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DD76" w14:textId="77777777" w:rsidR="00881F81" w:rsidRPr="00F278C4" w:rsidRDefault="00881F81" w:rsidP="00F278C4">
      <w:pPr>
        <w:ind w:left="6237"/>
        <w:rPr>
          <w:sz w:val="28"/>
          <w:szCs w:val="28"/>
          <w:lang w:eastAsia="en-US"/>
        </w:rPr>
      </w:pPr>
      <w:r w:rsidRPr="00F278C4">
        <w:rPr>
          <w:sz w:val="28"/>
          <w:szCs w:val="28"/>
          <w:lang w:eastAsia="en-US"/>
        </w:rPr>
        <w:t>Проект</w:t>
      </w:r>
      <w:r w:rsidR="00B55264" w:rsidRPr="00F278C4">
        <w:rPr>
          <w:sz w:val="28"/>
          <w:szCs w:val="28"/>
          <w:lang w:eastAsia="en-US"/>
        </w:rPr>
        <w:t xml:space="preserve"> № 500410-6</w:t>
      </w:r>
    </w:p>
    <w:p w14:paraId="0DFFAF3E" w14:textId="77777777" w:rsidR="00B55264" w:rsidRPr="00F278C4" w:rsidRDefault="00B55264" w:rsidP="00F278C4">
      <w:pPr>
        <w:ind w:left="6237"/>
        <w:rPr>
          <w:sz w:val="28"/>
          <w:szCs w:val="28"/>
        </w:rPr>
      </w:pPr>
      <w:r w:rsidRPr="00F278C4">
        <w:rPr>
          <w:sz w:val="28"/>
          <w:szCs w:val="28"/>
          <w:lang w:eastAsia="en-US"/>
        </w:rPr>
        <w:t>во втором чтении</w:t>
      </w:r>
    </w:p>
    <w:p w14:paraId="24F299EB" w14:textId="77777777" w:rsidR="00881F81" w:rsidRDefault="00881F81" w:rsidP="00F278C4">
      <w:pPr>
        <w:spacing w:line="480" w:lineRule="auto"/>
        <w:ind w:left="4820"/>
        <w:contextualSpacing/>
        <w:jc w:val="both"/>
        <w:rPr>
          <w:sz w:val="28"/>
          <w:szCs w:val="28"/>
          <w:lang w:eastAsia="en-US"/>
        </w:rPr>
      </w:pPr>
    </w:p>
    <w:p w14:paraId="0A078F49" w14:textId="77777777" w:rsidR="00F278C4" w:rsidRDefault="00F278C4" w:rsidP="00F278C4">
      <w:pPr>
        <w:spacing w:line="480" w:lineRule="auto"/>
        <w:ind w:left="4820"/>
        <w:contextualSpacing/>
        <w:jc w:val="both"/>
        <w:rPr>
          <w:sz w:val="28"/>
          <w:szCs w:val="28"/>
          <w:lang w:eastAsia="en-US"/>
        </w:rPr>
      </w:pPr>
    </w:p>
    <w:p w14:paraId="5F109EDC" w14:textId="77777777" w:rsidR="00F278C4" w:rsidRPr="00F278C4" w:rsidRDefault="00F278C4" w:rsidP="00F278C4">
      <w:pPr>
        <w:spacing w:line="480" w:lineRule="auto"/>
        <w:ind w:left="4820"/>
        <w:contextualSpacing/>
        <w:jc w:val="both"/>
        <w:rPr>
          <w:sz w:val="28"/>
          <w:szCs w:val="28"/>
          <w:lang w:eastAsia="en-US"/>
        </w:rPr>
      </w:pPr>
    </w:p>
    <w:p w14:paraId="1BAB58BB" w14:textId="77777777" w:rsidR="00B55264" w:rsidRPr="00F278C4" w:rsidRDefault="00B55264" w:rsidP="00F278C4">
      <w:pPr>
        <w:autoSpaceDE w:val="0"/>
        <w:autoSpaceDN w:val="0"/>
        <w:adjustRightInd w:val="0"/>
        <w:ind w:firstLine="709"/>
        <w:jc w:val="center"/>
        <w:outlineLvl w:val="0"/>
        <w:rPr>
          <w:b/>
          <w:bCs/>
          <w:sz w:val="28"/>
          <w:szCs w:val="28"/>
          <w:lang w:eastAsia="en-US"/>
        </w:rPr>
      </w:pPr>
      <w:r w:rsidRPr="00F278C4">
        <w:rPr>
          <w:b/>
          <w:bCs/>
          <w:sz w:val="28"/>
          <w:szCs w:val="28"/>
          <w:lang w:eastAsia="en-US"/>
        </w:rPr>
        <w:t>ФЕДЕРАЛЬНЫЙ ЗАКОН</w:t>
      </w:r>
    </w:p>
    <w:p w14:paraId="1777CC9C" w14:textId="77777777" w:rsidR="00B55264" w:rsidRPr="00F278C4" w:rsidRDefault="00B55264" w:rsidP="00F278C4">
      <w:pPr>
        <w:autoSpaceDE w:val="0"/>
        <w:autoSpaceDN w:val="0"/>
        <w:adjustRightInd w:val="0"/>
        <w:ind w:firstLine="709"/>
        <w:jc w:val="center"/>
        <w:outlineLvl w:val="0"/>
        <w:rPr>
          <w:b/>
          <w:bCs/>
          <w:sz w:val="28"/>
          <w:szCs w:val="28"/>
          <w:lang w:eastAsia="en-US"/>
        </w:rPr>
      </w:pPr>
    </w:p>
    <w:p w14:paraId="69F14BDE" w14:textId="77777777" w:rsidR="00B55264" w:rsidRPr="00F278C4" w:rsidRDefault="00B55264" w:rsidP="00F278C4">
      <w:pPr>
        <w:autoSpaceDE w:val="0"/>
        <w:autoSpaceDN w:val="0"/>
        <w:adjustRightInd w:val="0"/>
        <w:ind w:firstLine="709"/>
        <w:jc w:val="center"/>
        <w:outlineLvl w:val="0"/>
        <w:rPr>
          <w:b/>
          <w:bCs/>
          <w:sz w:val="28"/>
          <w:szCs w:val="28"/>
          <w:lang w:eastAsia="en-US"/>
        </w:rPr>
      </w:pPr>
    </w:p>
    <w:p w14:paraId="68F883A0" w14:textId="77777777" w:rsidR="00B55264" w:rsidRPr="00F278C4" w:rsidRDefault="00B55264" w:rsidP="00F278C4">
      <w:pPr>
        <w:autoSpaceDE w:val="0"/>
        <w:autoSpaceDN w:val="0"/>
        <w:adjustRightInd w:val="0"/>
        <w:ind w:firstLine="709"/>
        <w:jc w:val="center"/>
        <w:outlineLvl w:val="0"/>
        <w:rPr>
          <w:b/>
          <w:bCs/>
          <w:sz w:val="28"/>
          <w:szCs w:val="28"/>
          <w:lang w:eastAsia="en-US"/>
        </w:rPr>
      </w:pPr>
    </w:p>
    <w:p w14:paraId="20DE7442" w14:textId="77777777" w:rsidR="00B55264" w:rsidRDefault="00B55264" w:rsidP="00F278C4">
      <w:pPr>
        <w:autoSpaceDE w:val="0"/>
        <w:autoSpaceDN w:val="0"/>
        <w:adjustRightInd w:val="0"/>
        <w:ind w:firstLine="709"/>
        <w:jc w:val="center"/>
        <w:outlineLvl w:val="0"/>
        <w:rPr>
          <w:b/>
          <w:sz w:val="28"/>
          <w:szCs w:val="28"/>
          <w:lang w:eastAsia="en-US"/>
        </w:rPr>
      </w:pPr>
      <w:r w:rsidRPr="00F278C4">
        <w:rPr>
          <w:b/>
          <w:sz w:val="28"/>
          <w:szCs w:val="28"/>
          <w:lang w:eastAsia="en-US"/>
        </w:rPr>
        <w: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11EC75E" w14:textId="77777777" w:rsidR="00F278C4" w:rsidRDefault="00F278C4" w:rsidP="00F278C4">
      <w:pPr>
        <w:autoSpaceDE w:val="0"/>
        <w:autoSpaceDN w:val="0"/>
        <w:adjustRightInd w:val="0"/>
        <w:ind w:firstLine="709"/>
        <w:jc w:val="center"/>
        <w:outlineLvl w:val="0"/>
        <w:rPr>
          <w:b/>
          <w:sz w:val="28"/>
          <w:szCs w:val="28"/>
          <w:lang w:eastAsia="en-US"/>
        </w:rPr>
      </w:pPr>
    </w:p>
    <w:p w14:paraId="64D32E3F" w14:textId="77777777" w:rsidR="00F278C4" w:rsidRDefault="00F278C4" w:rsidP="00F278C4">
      <w:pPr>
        <w:autoSpaceDE w:val="0"/>
        <w:autoSpaceDN w:val="0"/>
        <w:adjustRightInd w:val="0"/>
        <w:ind w:firstLine="709"/>
        <w:jc w:val="center"/>
        <w:outlineLvl w:val="0"/>
        <w:rPr>
          <w:b/>
          <w:sz w:val="28"/>
          <w:szCs w:val="28"/>
          <w:lang w:eastAsia="en-US"/>
        </w:rPr>
      </w:pPr>
    </w:p>
    <w:p w14:paraId="14A22392" w14:textId="77777777" w:rsidR="00F278C4" w:rsidRDefault="00F278C4" w:rsidP="00F278C4">
      <w:pPr>
        <w:autoSpaceDE w:val="0"/>
        <w:autoSpaceDN w:val="0"/>
        <w:adjustRightInd w:val="0"/>
        <w:ind w:firstLine="709"/>
        <w:jc w:val="center"/>
        <w:outlineLvl w:val="0"/>
        <w:rPr>
          <w:b/>
          <w:sz w:val="28"/>
          <w:szCs w:val="28"/>
          <w:lang w:eastAsia="en-US"/>
        </w:rPr>
      </w:pPr>
    </w:p>
    <w:p w14:paraId="2B3B551B" w14:textId="77777777" w:rsidR="00F278C4" w:rsidRDefault="00F278C4" w:rsidP="00F278C4">
      <w:pPr>
        <w:autoSpaceDE w:val="0"/>
        <w:autoSpaceDN w:val="0"/>
        <w:adjustRightInd w:val="0"/>
        <w:ind w:firstLine="709"/>
        <w:jc w:val="center"/>
        <w:outlineLvl w:val="0"/>
        <w:rPr>
          <w:b/>
          <w:sz w:val="28"/>
          <w:szCs w:val="28"/>
          <w:lang w:eastAsia="en-US"/>
        </w:rPr>
      </w:pPr>
    </w:p>
    <w:p w14:paraId="1E3CC813" w14:textId="77777777" w:rsidR="00F278C4" w:rsidRDefault="00F278C4" w:rsidP="00F278C4">
      <w:pPr>
        <w:autoSpaceDE w:val="0"/>
        <w:autoSpaceDN w:val="0"/>
        <w:adjustRightInd w:val="0"/>
        <w:ind w:firstLine="709"/>
        <w:jc w:val="center"/>
        <w:outlineLvl w:val="0"/>
        <w:rPr>
          <w:b/>
          <w:sz w:val="28"/>
          <w:szCs w:val="28"/>
          <w:lang w:eastAsia="en-US"/>
        </w:rPr>
      </w:pPr>
    </w:p>
    <w:p w14:paraId="1CD43D86" w14:textId="77777777" w:rsidR="00F278C4" w:rsidRDefault="00F278C4" w:rsidP="00F278C4">
      <w:pPr>
        <w:autoSpaceDE w:val="0"/>
        <w:autoSpaceDN w:val="0"/>
        <w:adjustRightInd w:val="0"/>
        <w:ind w:firstLine="709"/>
        <w:jc w:val="center"/>
        <w:outlineLvl w:val="0"/>
        <w:rPr>
          <w:b/>
          <w:sz w:val="28"/>
          <w:szCs w:val="28"/>
          <w:lang w:eastAsia="en-US"/>
        </w:rPr>
      </w:pPr>
    </w:p>
    <w:p w14:paraId="1548EF23" w14:textId="77777777" w:rsidR="00F278C4" w:rsidRPr="00F278C4" w:rsidRDefault="00F278C4" w:rsidP="00F278C4">
      <w:pPr>
        <w:autoSpaceDE w:val="0"/>
        <w:autoSpaceDN w:val="0"/>
        <w:adjustRightInd w:val="0"/>
        <w:ind w:firstLine="709"/>
        <w:jc w:val="center"/>
        <w:outlineLvl w:val="0"/>
        <w:rPr>
          <w:b/>
          <w:sz w:val="28"/>
          <w:szCs w:val="28"/>
          <w:lang w:eastAsia="en-US"/>
        </w:rPr>
      </w:pPr>
    </w:p>
    <w:p w14:paraId="2A0AC0B2" w14:textId="77777777" w:rsidR="001B322E" w:rsidRPr="00F278C4" w:rsidRDefault="001B322E" w:rsidP="00F278C4">
      <w:pPr>
        <w:autoSpaceDE w:val="0"/>
        <w:autoSpaceDN w:val="0"/>
        <w:adjustRightInd w:val="0"/>
        <w:spacing w:line="480" w:lineRule="auto"/>
        <w:ind w:firstLine="709"/>
        <w:jc w:val="both"/>
        <w:outlineLvl w:val="0"/>
        <w:rPr>
          <w:sz w:val="28"/>
          <w:szCs w:val="28"/>
        </w:rPr>
      </w:pPr>
      <w:r w:rsidRPr="00F278C4">
        <w:rPr>
          <w:b/>
          <w:sz w:val="28"/>
          <w:szCs w:val="28"/>
        </w:rPr>
        <w:t>Статья 1</w:t>
      </w:r>
    </w:p>
    <w:p w14:paraId="798F423B" w14:textId="77777777" w:rsidR="00A9579F" w:rsidRPr="00F278C4" w:rsidRDefault="00A9579F" w:rsidP="00F278C4">
      <w:pPr>
        <w:autoSpaceDE w:val="0"/>
        <w:autoSpaceDN w:val="0"/>
        <w:adjustRightInd w:val="0"/>
        <w:spacing w:line="480" w:lineRule="auto"/>
        <w:ind w:firstLine="709"/>
        <w:jc w:val="both"/>
        <w:outlineLvl w:val="0"/>
        <w:rPr>
          <w:sz w:val="28"/>
          <w:szCs w:val="28"/>
        </w:rPr>
      </w:pPr>
      <w:r w:rsidRPr="00F278C4">
        <w:rPr>
          <w:sz w:val="28"/>
          <w:szCs w:val="28"/>
        </w:rPr>
        <w:t xml:space="preserve">Внести в Жилищный кодекс Российской Федерации (Собрание законодательства Российской Федерации, 2005, № 1, ст. 14; 2006, № 1, ст. 10; № 52, ст. 5498; 2007, № 1, ст. 13, 14, 21; № 43, ст. 5084; 2008, № 17, ст. 1756; № 20, ст. 2251; № 30, ст. 3616; 2009, № 23, ст. 2776; № 39, ст. 4542; № 48, ст. 5711; № 51, ст. 6153; 2010, № 19, ст. 2278; № 31, ст. 4206; № 49, ст. 6424; 2011, № 23, ст. 3263; № 30, ст. 4590; № 49, ст. 7027, 7061; № 50, ст. 7337, 7343, 7359; 2012, № 10, ст. 1163; № 14, ст. 1552; № 24, ст. 3072; № 26, ст. 3446; № 27, ст. 3587; № 31, ст. 4322; № 53, ст. 7596; 2013, № 14, ст. 1646; № 27, ст. 3477; № 52, ст. 6982; 2014, № 23, ст. 2937; Официальный интернет-портал правовой </w:t>
      </w:r>
      <w:r w:rsidRPr="00F278C4">
        <w:rPr>
          <w:sz w:val="28"/>
          <w:szCs w:val="28"/>
        </w:rPr>
        <w:lastRenderedPageBreak/>
        <w:t>информации (</w:t>
      </w:r>
      <w:r w:rsidRPr="00F278C4">
        <w:rPr>
          <w:sz w:val="28"/>
          <w:szCs w:val="28"/>
          <w:lang w:val="en-US"/>
        </w:rPr>
        <w:t>www</w:t>
      </w:r>
      <w:r w:rsidRPr="00F278C4">
        <w:rPr>
          <w:sz w:val="28"/>
          <w:szCs w:val="28"/>
        </w:rPr>
        <w:t>.</w:t>
      </w:r>
      <w:proofErr w:type="spellStart"/>
      <w:r w:rsidRPr="00F278C4">
        <w:rPr>
          <w:sz w:val="28"/>
          <w:szCs w:val="28"/>
          <w:lang w:val="en-US"/>
        </w:rPr>
        <w:t>pravo</w:t>
      </w:r>
      <w:proofErr w:type="spellEnd"/>
      <w:r w:rsidRPr="00F278C4">
        <w:rPr>
          <w:sz w:val="28"/>
          <w:szCs w:val="28"/>
        </w:rPr>
        <w:t>.</w:t>
      </w:r>
      <w:proofErr w:type="spellStart"/>
      <w:r w:rsidRPr="00F278C4">
        <w:rPr>
          <w:sz w:val="28"/>
          <w:szCs w:val="28"/>
          <w:lang w:val="en-US"/>
        </w:rPr>
        <w:t>gov</w:t>
      </w:r>
      <w:proofErr w:type="spellEnd"/>
      <w:r w:rsidRPr="00F278C4">
        <w:rPr>
          <w:sz w:val="28"/>
          <w:szCs w:val="28"/>
        </w:rPr>
        <w:t>.</w:t>
      </w:r>
      <w:proofErr w:type="spellStart"/>
      <w:r w:rsidRPr="00F278C4">
        <w:rPr>
          <w:sz w:val="28"/>
          <w:szCs w:val="28"/>
          <w:lang w:val="en-US"/>
        </w:rPr>
        <w:t>ru</w:t>
      </w:r>
      <w:proofErr w:type="spellEnd"/>
      <w:r w:rsidRPr="00F278C4">
        <w:rPr>
          <w:sz w:val="28"/>
          <w:szCs w:val="28"/>
        </w:rPr>
        <w:t>), 30 июня, № 0001201406300019, № 0001201406300020) следующие изменения:</w:t>
      </w:r>
    </w:p>
    <w:p w14:paraId="07ECBBE9" w14:textId="77777777" w:rsidR="006B12AA" w:rsidRPr="00F278C4" w:rsidRDefault="0040406F" w:rsidP="00F278C4">
      <w:pPr>
        <w:autoSpaceDE w:val="0"/>
        <w:autoSpaceDN w:val="0"/>
        <w:adjustRightInd w:val="0"/>
        <w:spacing w:line="480" w:lineRule="auto"/>
        <w:ind w:firstLine="709"/>
        <w:jc w:val="both"/>
        <w:outlineLvl w:val="0"/>
        <w:rPr>
          <w:sz w:val="28"/>
          <w:szCs w:val="28"/>
        </w:rPr>
      </w:pPr>
      <w:r w:rsidRPr="00F278C4">
        <w:rPr>
          <w:bCs/>
          <w:sz w:val="28"/>
          <w:szCs w:val="28"/>
        </w:rPr>
        <w:t xml:space="preserve">1) </w:t>
      </w:r>
      <w:r w:rsidR="006B12AA" w:rsidRPr="00F278C4">
        <w:rPr>
          <w:sz w:val="28"/>
          <w:szCs w:val="28"/>
        </w:rPr>
        <w:t>подпункт</w:t>
      </w:r>
      <w:r w:rsidR="00887A01" w:rsidRPr="00F278C4">
        <w:rPr>
          <w:sz w:val="28"/>
          <w:szCs w:val="28"/>
        </w:rPr>
        <w:t xml:space="preserve"> 10</w:t>
      </w:r>
      <w:r w:rsidR="006B12AA" w:rsidRPr="00F278C4">
        <w:rPr>
          <w:sz w:val="28"/>
          <w:szCs w:val="28"/>
        </w:rPr>
        <w:t xml:space="preserve"> части 1 статьи 4 </w:t>
      </w:r>
      <w:r w:rsidR="00B47F02" w:rsidRPr="00F278C4">
        <w:rPr>
          <w:sz w:val="28"/>
          <w:szCs w:val="28"/>
        </w:rPr>
        <w:t>изложить в следующей редакции</w:t>
      </w:r>
      <w:r w:rsidR="006B12AA" w:rsidRPr="00F278C4">
        <w:rPr>
          <w:sz w:val="28"/>
          <w:szCs w:val="28"/>
        </w:rPr>
        <w:t xml:space="preserve">: </w:t>
      </w:r>
    </w:p>
    <w:p w14:paraId="1FF19178" w14:textId="77777777" w:rsidR="006B12AA" w:rsidRPr="00F278C4" w:rsidRDefault="00DA415A" w:rsidP="00F278C4">
      <w:pPr>
        <w:autoSpaceDE w:val="0"/>
        <w:autoSpaceDN w:val="0"/>
        <w:adjustRightInd w:val="0"/>
        <w:spacing w:line="480" w:lineRule="auto"/>
        <w:ind w:firstLine="709"/>
        <w:jc w:val="both"/>
        <w:outlineLvl w:val="0"/>
        <w:rPr>
          <w:sz w:val="28"/>
          <w:szCs w:val="28"/>
        </w:rPr>
      </w:pPr>
      <w:r w:rsidRPr="00F278C4">
        <w:rPr>
          <w:sz w:val="28"/>
          <w:szCs w:val="28"/>
        </w:rPr>
        <w:t>«</w:t>
      </w:r>
      <w:r w:rsidR="00B47F02" w:rsidRPr="00F278C4">
        <w:rPr>
          <w:sz w:val="28"/>
          <w:szCs w:val="28"/>
        </w:rPr>
        <w:t xml:space="preserve">10) </w:t>
      </w:r>
      <w:r w:rsidR="009E2ECD" w:rsidRPr="00F278C4">
        <w:rPr>
          <w:sz w:val="28"/>
          <w:szCs w:val="28"/>
        </w:rPr>
        <w:t xml:space="preserve">предоставления коммунальных услуг, к которым относятся холодная вода, горячая </w:t>
      </w:r>
      <w:r w:rsidR="00B47F02" w:rsidRPr="00F278C4">
        <w:rPr>
          <w:sz w:val="28"/>
          <w:szCs w:val="28"/>
        </w:rPr>
        <w:t>вод</w:t>
      </w:r>
      <w:r w:rsidR="009E2ECD" w:rsidRPr="00F278C4">
        <w:rPr>
          <w:sz w:val="28"/>
          <w:szCs w:val="28"/>
        </w:rPr>
        <w:t>а</w:t>
      </w:r>
      <w:r w:rsidR="00B47F02" w:rsidRPr="00F278C4">
        <w:rPr>
          <w:sz w:val="28"/>
          <w:szCs w:val="28"/>
        </w:rPr>
        <w:t>, электрическ</w:t>
      </w:r>
      <w:r w:rsidR="009E2ECD" w:rsidRPr="00F278C4">
        <w:rPr>
          <w:sz w:val="28"/>
          <w:szCs w:val="28"/>
        </w:rPr>
        <w:t>ая</w:t>
      </w:r>
      <w:r w:rsidR="00B47F02" w:rsidRPr="00F278C4">
        <w:rPr>
          <w:sz w:val="28"/>
          <w:szCs w:val="28"/>
        </w:rPr>
        <w:t xml:space="preserve"> энерги</w:t>
      </w:r>
      <w:r w:rsidR="009E2ECD" w:rsidRPr="00F278C4">
        <w:rPr>
          <w:sz w:val="28"/>
          <w:szCs w:val="28"/>
        </w:rPr>
        <w:t>я</w:t>
      </w:r>
      <w:r w:rsidR="00B47F02" w:rsidRPr="00F278C4">
        <w:rPr>
          <w:sz w:val="28"/>
          <w:szCs w:val="28"/>
        </w:rPr>
        <w:t>, теплов</w:t>
      </w:r>
      <w:r w:rsidR="009E2ECD" w:rsidRPr="00F278C4">
        <w:rPr>
          <w:sz w:val="28"/>
          <w:szCs w:val="28"/>
        </w:rPr>
        <w:t>ая</w:t>
      </w:r>
      <w:r w:rsidR="00B47F02" w:rsidRPr="00F278C4">
        <w:rPr>
          <w:sz w:val="28"/>
          <w:szCs w:val="28"/>
        </w:rPr>
        <w:t xml:space="preserve"> энерги</w:t>
      </w:r>
      <w:r w:rsidR="009E2ECD" w:rsidRPr="00F278C4">
        <w:rPr>
          <w:sz w:val="28"/>
          <w:szCs w:val="28"/>
        </w:rPr>
        <w:t>я</w:t>
      </w:r>
      <w:r w:rsidR="003F6F0D" w:rsidRPr="00F278C4">
        <w:rPr>
          <w:sz w:val="28"/>
          <w:szCs w:val="28"/>
        </w:rPr>
        <w:t xml:space="preserve">, </w:t>
      </w:r>
      <w:r w:rsidR="009E2ECD" w:rsidRPr="00F278C4">
        <w:rPr>
          <w:sz w:val="28"/>
          <w:szCs w:val="28"/>
        </w:rPr>
        <w:t xml:space="preserve">газ, бытовой газ в баллонах, твердое топливо при наличии печного </w:t>
      </w:r>
      <w:r w:rsidR="00C910B8" w:rsidRPr="00F278C4">
        <w:rPr>
          <w:sz w:val="28"/>
          <w:szCs w:val="28"/>
        </w:rPr>
        <w:t>о</w:t>
      </w:r>
      <w:r w:rsidR="009E2ECD" w:rsidRPr="00F278C4">
        <w:rPr>
          <w:sz w:val="28"/>
          <w:szCs w:val="28"/>
        </w:rPr>
        <w:t>топления</w:t>
      </w:r>
      <w:r w:rsidR="00E359D0" w:rsidRPr="00F278C4">
        <w:rPr>
          <w:sz w:val="28"/>
          <w:szCs w:val="28"/>
        </w:rPr>
        <w:t xml:space="preserve">, </w:t>
      </w:r>
      <w:r w:rsidR="003F6F0D" w:rsidRPr="00F278C4">
        <w:rPr>
          <w:sz w:val="28"/>
          <w:szCs w:val="28"/>
        </w:rPr>
        <w:t xml:space="preserve"> </w:t>
      </w:r>
      <w:r w:rsidR="00E359D0" w:rsidRPr="00F278C4">
        <w:rPr>
          <w:sz w:val="28"/>
          <w:szCs w:val="28"/>
        </w:rPr>
        <w:t xml:space="preserve">а также </w:t>
      </w:r>
      <w:r w:rsidR="00C910B8" w:rsidRPr="00F278C4">
        <w:rPr>
          <w:sz w:val="28"/>
          <w:szCs w:val="28"/>
        </w:rPr>
        <w:t>отведение сточных вод</w:t>
      </w:r>
      <w:r w:rsidR="006B12AA" w:rsidRPr="00F278C4">
        <w:rPr>
          <w:sz w:val="28"/>
          <w:szCs w:val="28"/>
        </w:rPr>
        <w:t>;</w:t>
      </w:r>
      <w:r w:rsidRPr="00F278C4">
        <w:rPr>
          <w:sz w:val="28"/>
          <w:szCs w:val="28"/>
        </w:rPr>
        <w:t>»</w:t>
      </w:r>
      <w:r w:rsidR="006B12AA" w:rsidRPr="00F278C4">
        <w:rPr>
          <w:sz w:val="28"/>
          <w:szCs w:val="28"/>
        </w:rPr>
        <w:t>;</w:t>
      </w:r>
    </w:p>
    <w:p w14:paraId="11666870" w14:textId="77777777" w:rsidR="001B322E" w:rsidRPr="00F278C4" w:rsidRDefault="00377767" w:rsidP="00F278C4">
      <w:pPr>
        <w:autoSpaceDE w:val="0"/>
        <w:autoSpaceDN w:val="0"/>
        <w:adjustRightInd w:val="0"/>
        <w:spacing w:line="480" w:lineRule="auto"/>
        <w:ind w:firstLine="709"/>
        <w:jc w:val="both"/>
        <w:outlineLvl w:val="0"/>
        <w:rPr>
          <w:bCs/>
          <w:sz w:val="28"/>
          <w:szCs w:val="28"/>
        </w:rPr>
      </w:pPr>
      <w:r w:rsidRPr="00F278C4">
        <w:rPr>
          <w:bCs/>
          <w:sz w:val="28"/>
          <w:szCs w:val="28"/>
        </w:rPr>
        <w:t>2</w:t>
      </w:r>
      <w:r w:rsidR="006B12AA" w:rsidRPr="00F278C4">
        <w:rPr>
          <w:bCs/>
          <w:sz w:val="28"/>
          <w:szCs w:val="28"/>
        </w:rPr>
        <w:t xml:space="preserve">) </w:t>
      </w:r>
      <w:r w:rsidR="001B322E" w:rsidRPr="00F278C4">
        <w:rPr>
          <w:bCs/>
          <w:sz w:val="28"/>
          <w:szCs w:val="28"/>
        </w:rPr>
        <w:t>статью 12 дополнить пунктом 10</w:t>
      </w:r>
      <w:r w:rsidR="001B322E" w:rsidRPr="00F278C4">
        <w:rPr>
          <w:bCs/>
          <w:sz w:val="28"/>
          <w:szCs w:val="28"/>
          <w:vertAlign w:val="superscript"/>
        </w:rPr>
        <w:t>2</w:t>
      </w:r>
      <w:r w:rsidR="001B322E" w:rsidRPr="00F278C4">
        <w:rPr>
          <w:bCs/>
          <w:sz w:val="28"/>
          <w:szCs w:val="28"/>
        </w:rPr>
        <w:t xml:space="preserve"> следующего содержания:</w:t>
      </w:r>
    </w:p>
    <w:p w14:paraId="20C13AE0" w14:textId="77777777" w:rsidR="001B322E"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1B322E" w:rsidRPr="00F278C4">
        <w:rPr>
          <w:bCs/>
          <w:sz w:val="28"/>
          <w:szCs w:val="28"/>
        </w:rPr>
        <w:t>10</w:t>
      </w:r>
      <w:r w:rsidR="001B322E" w:rsidRPr="00F278C4">
        <w:rPr>
          <w:bCs/>
          <w:sz w:val="28"/>
          <w:szCs w:val="28"/>
          <w:vertAlign w:val="superscript"/>
        </w:rPr>
        <w:t>2</w:t>
      </w:r>
      <w:r w:rsidR="001B322E" w:rsidRPr="00F278C4">
        <w:rPr>
          <w:bCs/>
          <w:sz w:val="28"/>
          <w:szCs w:val="28"/>
        </w:rPr>
        <w:t xml:space="preserve">) </w:t>
      </w:r>
      <w:r w:rsidR="001B322E" w:rsidRPr="00F278C4">
        <w:rPr>
          <w:sz w:val="28"/>
          <w:szCs w:val="28"/>
        </w:rPr>
        <w:t xml:space="preserve">определения порядка организации привлечения кредитных и (или) иных заемных средств </w:t>
      </w:r>
      <w:r w:rsidR="0043171A" w:rsidRPr="00F278C4">
        <w:rPr>
          <w:sz w:val="28"/>
          <w:szCs w:val="28"/>
        </w:rPr>
        <w:t xml:space="preserve">собственниками помещений в многоквартирном доме </w:t>
      </w:r>
      <w:r w:rsidR="001B322E" w:rsidRPr="00F278C4">
        <w:rPr>
          <w:sz w:val="28"/>
          <w:szCs w:val="28"/>
        </w:rPr>
        <w:t>на проведение капитального ремонта общего имущества в многоквартирных домах;</w:t>
      </w:r>
      <w:r w:rsidRPr="00F278C4">
        <w:rPr>
          <w:bCs/>
          <w:sz w:val="28"/>
          <w:szCs w:val="28"/>
        </w:rPr>
        <w:t>»</w:t>
      </w:r>
      <w:r w:rsidR="001B322E" w:rsidRPr="00F278C4">
        <w:rPr>
          <w:bCs/>
          <w:sz w:val="28"/>
          <w:szCs w:val="28"/>
        </w:rPr>
        <w:t>;</w:t>
      </w:r>
    </w:p>
    <w:p w14:paraId="5A3FC09E" w14:textId="14DE8B09" w:rsidR="00C41AEE" w:rsidRPr="00C41AEE" w:rsidRDefault="008E7B64" w:rsidP="00C41AEE">
      <w:pPr>
        <w:autoSpaceDE w:val="0"/>
        <w:autoSpaceDN w:val="0"/>
        <w:adjustRightInd w:val="0"/>
        <w:spacing w:line="480" w:lineRule="auto"/>
        <w:ind w:firstLine="709"/>
        <w:jc w:val="both"/>
        <w:outlineLvl w:val="0"/>
        <w:rPr>
          <w:bCs/>
          <w:sz w:val="28"/>
          <w:szCs w:val="28"/>
        </w:rPr>
      </w:pPr>
      <w:r w:rsidRPr="00F278C4">
        <w:rPr>
          <w:bCs/>
          <w:sz w:val="28"/>
          <w:szCs w:val="28"/>
        </w:rPr>
        <w:t>3</w:t>
      </w:r>
      <w:r w:rsidR="005C7A2B" w:rsidRPr="00F278C4">
        <w:rPr>
          <w:bCs/>
          <w:sz w:val="28"/>
          <w:szCs w:val="28"/>
        </w:rPr>
        <w:t xml:space="preserve">) </w:t>
      </w:r>
      <w:r w:rsidR="00C41AEE" w:rsidRPr="00C41AEE">
        <w:rPr>
          <w:bCs/>
          <w:sz w:val="28"/>
          <w:szCs w:val="28"/>
        </w:rPr>
        <w:t>статью 13 дополнить пунктом 8</w:t>
      </w:r>
      <w:r w:rsidR="00C41AEE" w:rsidRPr="00366642">
        <w:rPr>
          <w:bCs/>
          <w:sz w:val="28"/>
          <w:szCs w:val="28"/>
          <w:vertAlign w:val="superscript"/>
        </w:rPr>
        <w:t>6</w:t>
      </w:r>
      <w:r w:rsidR="00C41AEE" w:rsidRPr="00C41AEE">
        <w:rPr>
          <w:bCs/>
          <w:sz w:val="28"/>
          <w:szCs w:val="28"/>
        </w:rPr>
        <w:t xml:space="preserve"> следующего содержания:</w:t>
      </w:r>
    </w:p>
    <w:p w14:paraId="56BB3FD2" w14:textId="5ACD6668" w:rsidR="00C41AEE" w:rsidRDefault="00C41AEE" w:rsidP="00C41AEE">
      <w:pPr>
        <w:autoSpaceDE w:val="0"/>
        <w:autoSpaceDN w:val="0"/>
        <w:adjustRightInd w:val="0"/>
        <w:spacing w:line="480" w:lineRule="auto"/>
        <w:ind w:firstLine="709"/>
        <w:jc w:val="both"/>
        <w:outlineLvl w:val="0"/>
        <w:rPr>
          <w:bCs/>
          <w:sz w:val="28"/>
          <w:szCs w:val="28"/>
        </w:rPr>
      </w:pPr>
      <w:r w:rsidRPr="00C41AEE">
        <w:rPr>
          <w:bCs/>
          <w:sz w:val="28"/>
          <w:szCs w:val="28"/>
        </w:rPr>
        <w:t>«8</w:t>
      </w:r>
      <w:r w:rsidRPr="00366642">
        <w:rPr>
          <w:bCs/>
          <w:sz w:val="28"/>
          <w:szCs w:val="28"/>
          <w:vertAlign w:val="superscript"/>
        </w:rPr>
        <w:t>6</w:t>
      </w:r>
      <w:r w:rsidRPr="00C41AEE">
        <w:rPr>
          <w:bCs/>
          <w:sz w:val="28"/>
          <w:szCs w:val="28"/>
        </w:rPr>
        <w:t>) принятие решения о создании в субъекте Российской Федерации оператора коммерческих расчетов;»;</w:t>
      </w:r>
    </w:p>
    <w:p w14:paraId="2FFC60F8" w14:textId="38889749" w:rsidR="00E075E7"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 xml:space="preserve">4) </w:t>
      </w:r>
      <w:r w:rsidR="006B12AA" w:rsidRPr="00F278C4">
        <w:rPr>
          <w:bCs/>
          <w:sz w:val="28"/>
          <w:szCs w:val="28"/>
        </w:rPr>
        <w:t>част</w:t>
      </w:r>
      <w:r w:rsidR="00E075E7" w:rsidRPr="00F278C4">
        <w:rPr>
          <w:bCs/>
          <w:sz w:val="28"/>
          <w:szCs w:val="28"/>
        </w:rPr>
        <w:t>ь</w:t>
      </w:r>
      <w:r w:rsidR="006B12AA" w:rsidRPr="00F278C4">
        <w:rPr>
          <w:bCs/>
          <w:sz w:val="28"/>
          <w:szCs w:val="28"/>
        </w:rPr>
        <w:t xml:space="preserve"> 1 статьи 36 </w:t>
      </w:r>
      <w:r w:rsidR="00E075E7" w:rsidRPr="00F278C4">
        <w:rPr>
          <w:bCs/>
          <w:sz w:val="28"/>
          <w:szCs w:val="28"/>
        </w:rPr>
        <w:t>дополнить частью 1</w:t>
      </w:r>
      <w:r w:rsidR="00E075E7" w:rsidRPr="00F278C4">
        <w:rPr>
          <w:bCs/>
          <w:sz w:val="28"/>
          <w:szCs w:val="28"/>
          <w:vertAlign w:val="superscript"/>
        </w:rPr>
        <w:t>1</w:t>
      </w:r>
      <w:r w:rsidR="00E075E7" w:rsidRPr="00F278C4">
        <w:rPr>
          <w:bCs/>
          <w:sz w:val="28"/>
          <w:szCs w:val="28"/>
        </w:rPr>
        <w:t xml:space="preserve"> следующего содержания:</w:t>
      </w:r>
    </w:p>
    <w:p w14:paraId="0020C96A" w14:textId="77777777" w:rsidR="006B12AA" w:rsidRPr="00F278C4" w:rsidRDefault="00E075E7" w:rsidP="00F278C4">
      <w:pPr>
        <w:autoSpaceDE w:val="0"/>
        <w:autoSpaceDN w:val="0"/>
        <w:adjustRightInd w:val="0"/>
        <w:spacing w:line="480" w:lineRule="auto"/>
        <w:ind w:firstLine="709"/>
        <w:jc w:val="both"/>
        <w:outlineLvl w:val="0"/>
        <w:rPr>
          <w:bCs/>
          <w:sz w:val="28"/>
          <w:szCs w:val="28"/>
        </w:rPr>
      </w:pPr>
      <w:r w:rsidRPr="00F278C4">
        <w:rPr>
          <w:bCs/>
          <w:sz w:val="28"/>
          <w:szCs w:val="28"/>
        </w:rPr>
        <w:t>«1</w:t>
      </w:r>
      <w:r w:rsidRPr="00F278C4">
        <w:rPr>
          <w:bCs/>
          <w:sz w:val="28"/>
          <w:szCs w:val="28"/>
          <w:vertAlign w:val="superscript"/>
        </w:rPr>
        <w:t>1</w:t>
      </w:r>
      <w:r w:rsidRPr="00F278C4">
        <w:rPr>
          <w:bCs/>
          <w:sz w:val="28"/>
          <w:szCs w:val="28"/>
        </w:rPr>
        <w:t>. Собственникам помещений в многоквартирном доме могут принадлежать на праве общей долевой собственности индивидуальные и</w:t>
      </w:r>
      <w:r w:rsidRPr="00F278C4" w:rsidDel="00F35457">
        <w:rPr>
          <w:bCs/>
          <w:sz w:val="28"/>
          <w:szCs w:val="28"/>
        </w:rPr>
        <w:t xml:space="preserve"> </w:t>
      </w:r>
      <w:r w:rsidR="006B12AA" w:rsidRPr="00F278C4">
        <w:rPr>
          <w:bCs/>
          <w:sz w:val="28"/>
          <w:szCs w:val="28"/>
        </w:rPr>
        <w:t>коллектив</w:t>
      </w:r>
      <w:r w:rsidR="00B16695" w:rsidRPr="00F278C4">
        <w:rPr>
          <w:bCs/>
          <w:sz w:val="28"/>
          <w:szCs w:val="28"/>
        </w:rPr>
        <w:t>ные (общедомовые) приборы учета.</w:t>
      </w:r>
      <w:r w:rsidRPr="00F278C4">
        <w:rPr>
          <w:bCs/>
          <w:sz w:val="28"/>
          <w:szCs w:val="28"/>
        </w:rPr>
        <w:t xml:space="preserve"> Коллективные (общедомовые) приборы учета могут находиться в собственности иных лиц в случаях, предусмотренных </w:t>
      </w:r>
      <w:r w:rsidR="006B12AA" w:rsidRPr="00F278C4">
        <w:rPr>
          <w:bCs/>
          <w:sz w:val="28"/>
          <w:szCs w:val="28"/>
        </w:rPr>
        <w:t>законодательств</w:t>
      </w:r>
      <w:r w:rsidRPr="00F278C4">
        <w:rPr>
          <w:bCs/>
          <w:sz w:val="28"/>
          <w:szCs w:val="28"/>
        </w:rPr>
        <w:t>ом</w:t>
      </w:r>
      <w:r w:rsidR="006B12AA" w:rsidRPr="00F278C4">
        <w:rPr>
          <w:bCs/>
          <w:sz w:val="28"/>
          <w:szCs w:val="28"/>
        </w:rPr>
        <w:t xml:space="preserve"> Российской Федерации</w:t>
      </w:r>
      <w:r w:rsidR="00DA415A" w:rsidRPr="00F278C4">
        <w:rPr>
          <w:bCs/>
          <w:sz w:val="28"/>
          <w:szCs w:val="28"/>
        </w:rPr>
        <w:t>»</w:t>
      </w:r>
      <w:r w:rsidR="006B12AA" w:rsidRPr="00F278C4">
        <w:rPr>
          <w:bCs/>
          <w:sz w:val="28"/>
          <w:szCs w:val="28"/>
        </w:rPr>
        <w:t>;</w:t>
      </w:r>
    </w:p>
    <w:p w14:paraId="04DB8748" w14:textId="1557A0E1" w:rsidR="00C8488F"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5</w:t>
      </w:r>
      <w:r w:rsidR="00853E89" w:rsidRPr="00F278C4">
        <w:rPr>
          <w:bCs/>
          <w:sz w:val="28"/>
          <w:szCs w:val="28"/>
        </w:rPr>
        <w:t xml:space="preserve">) </w:t>
      </w:r>
      <w:r w:rsidR="00463A3C" w:rsidRPr="00F278C4">
        <w:rPr>
          <w:bCs/>
          <w:sz w:val="28"/>
          <w:szCs w:val="28"/>
        </w:rPr>
        <w:t xml:space="preserve">в </w:t>
      </w:r>
      <w:r w:rsidR="00853E89" w:rsidRPr="00F278C4">
        <w:rPr>
          <w:bCs/>
          <w:sz w:val="28"/>
          <w:szCs w:val="28"/>
        </w:rPr>
        <w:t>част</w:t>
      </w:r>
      <w:r w:rsidR="00463A3C" w:rsidRPr="00F278C4">
        <w:rPr>
          <w:bCs/>
          <w:sz w:val="28"/>
          <w:szCs w:val="28"/>
        </w:rPr>
        <w:t>и</w:t>
      </w:r>
      <w:r w:rsidR="00853E89" w:rsidRPr="00F278C4">
        <w:rPr>
          <w:bCs/>
          <w:sz w:val="28"/>
          <w:szCs w:val="28"/>
        </w:rPr>
        <w:t xml:space="preserve"> 2 статьи 44</w:t>
      </w:r>
      <w:r w:rsidR="00C8488F" w:rsidRPr="00F278C4">
        <w:rPr>
          <w:bCs/>
          <w:sz w:val="28"/>
          <w:szCs w:val="28"/>
        </w:rPr>
        <w:t>:</w:t>
      </w:r>
    </w:p>
    <w:p w14:paraId="74E1893B" w14:textId="77777777" w:rsidR="00C8488F" w:rsidRPr="00F278C4" w:rsidRDefault="001B322E"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а) в пункте 1</w:t>
      </w:r>
      <w:r w:rsidR="00463A3C" w:rsidRPr="00F278C4">
        <w:rPr>
          <w:bCs/>
          <w:sz w:val="28"/>
          <w:szCs w:val="28"/>
          <w:vertAlign w:val="superscript"/>
        </w:rPr>
        <w:t>1</w:t>
      </w:r>
      <w:r w:rsidR="00C8488F" w:rsidRPr="00F278C4">
        <w:rPr>
          <w:bCs/>
          <w:sz w:val="28"/>
          <w:szCs w:val="28"/>
        </w:rPr>
        <w:t xml:space="preserve"> после слов </w:t>
      </w:r>
      <w:r w:rsidR="00DA415A" w:rsidRPr="00F278C4">
        <w:rPr>
          <w:bCs/>
          <w:sz w:val="28"/>
          <w:szCs w:val="28"/>
        </w:rPr>
        <w:t>«</w:t>
      </w:r>
      <w:r w:rsidR="00C8488F" w:rsidRPr="00F278C4">
        <w:rPr>
          <w:bCs/>
          <w:sz w:val="28"/>
          <w:szCs w:val="28"/>
        </w:rPr>
        <w:t>находящимися на специальном счете</w:t>
      </w:r>
      <w:r w:rsidR="00DA415A" w:rsidRPr="00F278C4">
        <w:rPr>
          <w:bCs/>
          <w:sz w:val="28"/>
          <w:szCs w:val="28"/>
        </w:rPr>
        <w:t>»</w:t>
      </w:r>
      <w:r w:rsidR="00C8488F" w:rsidRPr="00F278C4">
        <w:rPr>
          <w:bCs/>
          <w:sz w:val="28"/>
          <w:szCs w:val="28"/>
        </w:rPr>
        <w:t xml:space="preserve"> дополнить словами </w:t>
      </w:r>
      <w:r w:rsidR="00DA415A" w:rsidRPr="00F278C4">
        <w:rPr>
          <w:bCs/>
          <w:sz w:val="28"/>
          <w:szCs w:val="28"/>
        </w:rPr>
        <w:t>«</w:t>
      </w:r>
      <w:r w:rsidR="00C8488F" w:rsidRPr="00F278C4">
        <w:rPr>
          <w:bCs/>
          <w:sz w:val="28"/>
          <w:szCs w:val="28"/>
        </w:rPr>
        <w:t>, кредитной организации, в которой должен быть открыт специальный счет, лица, уполномоченного на оказание услуг по представлению платежных документов на уплату взносов на капитальный ремонт на указанный специальный счет, осуществлению в интересах собственников помещений в многоквартирном доме взыскания долга по взносам на капитальный ремонт и причитающимся процентам за просрочку уплаты указанных взносов на указанный специальный счет, и определение условий оплаты указанных услуг</w:t>
      </w:r>
      <w:r w:rsidR="00DA415A" w:rsidRPr="00F278C4">
        <w:rPr>
          <w:bCs/>
          <w:sz w:val="28"/>
          <w:szCs w:val="28"/>
        </w:rPr>
        <w:t>»</w:t>
      </w:r>
      <w:r w:rsidR="00C8488F" w:rsidRPr="00F278C4">
        <w:rPr>
          <w:bCs/>
          <w:sz w:val="28"/>
          <w:szCs w:val="28"/>
        </w:rPr>
        <w:t>;</w:t>
      </w:r>
    </w:p>
    <w:p w14:paraId="0B5A8DDD" w14:textId="77777777" w:rsidR="006C3E88" w:rsidRPr="00F278C4" w:rsidRDefault="00C8488F" w:rsidP="00F278C4">
      <w:pPr>
        <w:autoSpaceDE w:val="0"/>
        <w:autoSpaceDN w:val="0"/>
        <w:adjustRightInd w:val="0"/>
        <w:spacing w:line="480" w:lineRule="auto"/>
        <w:ind w:firstLine="709"/>
        <w:jc w:val="both"/>
        <w:outlineLvl w:val="0"/>
        <w:rPr>
          <w:bCs/>
          <w:sz w:val="28"/>
          <w:szCs w:val="28"/>
        </w:rPr>
      </w:pPr>
      <w:r w:rsidRPr="00F278C4">
        <w:rPr>
          <w:bCs/>
          <w:sz w:val="28"/>
          <w:szCs w:val="28"/>
        </w:rPr>
        <w:t>б)</w:t>
      </w:r>
      <w:r w:rsidR="00853E89" w:rsidRPr="00F278C4">
        <w:rPr>
          <w:bCs/>
          <w:sz w:val="28"/>
          <w:szCs w:val="28"/>
        </w:rPr>
        <w:t xml:space="preserve"> </w:t>
      </w:r>
      <w:r w:rsidR="006C3E88" w:rsidRPr="00F278C4">
        <w:rPr>
          <w:bCs/>
          <w:sz w:val="28"/>
          <w:szCs w:val="28"/>
        </w:rPr>
        <w:t>дополнить пунктом 3</w:t>
      </w:r>
      <w:r w:rsidR="006C3E88" w:rsidRPr="00F278C4">
        <w:rPr>
          <w:bCs/>
          <w:sz w:val="28"/>
          <w:szCs w:val="28"/>
          <w:vertAlign w:val="superscript"/>
        </w:rPr>
        <w:t>5</w:t>
      </w:r>
      <w:r w:rsidR="006C3E88" w:rsidRPr="00F278C4">
        <w:rPr>
          <w:bCs/>
          <w:sz w:val="28"/>
          <w:szCs w:val="28"/>
        </w:rPr>
        <w:t xml:space="preserve"> следующего содержания:</w:t>
      </w:r>
    </w:p>
    <w:p w14:paraId="2C011A7F" w14:textId="77777777" w:rsidR="006C3E88" w:rsidRPr="00F278C4" w:rsidRDefault="006C3E88" w:rsidP="00F278C4">
      <w:pPr>
        <w:autoSpaceDE w:val="0"/>
        <w:autoSpaceDN w:val="0"/>
        <w:adjustRightInd w:val="0"/>
        <w:spacing w:line="480" w:lineRule="auto"/>
        <w:ind w:firstLine="709"/>
        <w:jc w:val="both"/>
        <w:outlineLvl w:val="0"/>
        <w:rPr>
          <w:bCs/>
          <w:sz w:val="28"/>
          <w:szCs w:val="28"/>
        </w:rPr>
      </w:pPr>
      <w:r w:rsidRPr="00F278C4">
        <w:rPr>
          <w:bCs/>
          <w:sz w:val="28"/>
          <w:szCs w:val="28"/>
        </w:rPr>
        <w:t>«3</w:t>
      </w:r>
      <w:r w:rsidRPr="00F278C4">
        <w:rPr>
          <w:bCs/>
          <w:sz w:val="28"/>
          <w:szCs w:val="28"/>
          <w:vertAlign w:val="superscript"/>
        </w:rPr>
        <w:t>5</w:t>
      </w:r>
      <w:r w:rsidRPr="00F278C4">
        <w:rPr>
          <w:bCs/>
          <w:sz w:val="28"/>
          <w:szCs w:val="28"/>
        </w:rPr>
        <w:t>) принятие решения о порядке несения расходов, связанных с созывом и организацией проведения управляющей организацией, органами управления товарищества собственников жилья, жилищным кооперативом, иным специализированным потребительским кооперативом общего собрания</w:t>
      </w:r>
      <w:r w:rsidR="00132A8D" w:rsidRPr="00F278C4">
        <w:rPr>
          <w:bCs/>
          <w:sz w:val="28"/>
          <w:szCs w:val="28"/>
        </w:rPr>
        <w:t>, созываемого в соответствии с частью 6 статьи 45 настоящего Кодекса</w:t>
      </w:r>
      <w:r w:rsidRPr="00F278C4">
        <w:rPr>
          <w:bCs/>
          <w:sz w:val="28"/>
          <w:szCs w:val="28"/>
        </w:rPr>
        <w:t>»</w:t>
      </w:r>
      <w:r w:rsidR="00233293" w:rsidRPr="00F278C4">
        <w:rPr>
          <w:bCs/>
          <w:sz w:val="28"/>
          <w:szCs w:val="28"/>
        </w:rPr>
        <w:t>;</w:t>
      </w:r>
    </w:p>
    <w:p w14:paraId="4162515A" w14:textId="77777777" w:rsidR="00853E89" w:rsidRPr="00F278C4" w:rsidRDefault="006C3E88"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в) </w:t>
      </w:r>
      <w:r w:rsidR="00853E89" w:rsidRPr="00F278C4">
        <w:rPr>
          <w:bCs/>
          <w:sz w:val="28"/>
          <w:szCs w:val="28"/>
        </w:rPr>
        <w:t xml:space="preserve">дополнить пунктами </w:t>
      </w:r>
      <w:r w:rsidR="001B322E" w:rsidRPr="00F278C4">
        <w:rPr>
          <w:bCs/>
          <w:sz w:val="28"/>
          <w:szCs w:val="28"/>
        </w:rPr>
        <w:t>4</w:t>
      </w:r>
      <w:r w:rsidR="00853E89" w:rsidRPr="00F278C4">
        <w:rPr>
          <w:bCs/>
          <w:sz w:val="28"/>
          <w:szCs w:val="28"/>
          <w:vertAlign w:val="superscript"/>
        </w:rPr>
        <w:t>2</w:t>
      </w:r>
      <w:r w:rsidR="001B322E" w:rsidRPr="00F278C4">
        <w:rPr>
          <w:bCs/>
          <w:sz w:val="28"/>
          <w:szCs w:val="28"/>
        </w:rPr>
        <w:t xml:space="preserve"> – 4</w:t>
      </w:r>
      <w:r w:rsidR="00853E89" w:rsidRPr="00F278C4">
        <w:rPr>
          <w:bCs/>
          <w:sz w:val="28"/>
          <w:szCs w:val="28"/>
          <w:vertAlign w:val="superscript"/>
        </w:rPr>
        <w:t>4</w:t>
      </w:r>
      <w:r w:rsidR="00853E89" w:rsidRPr="00F278C4">
        <w:rPr>
          <w:bCs/>
          <w:sz w:val="28"/>
          <w:szCs w:val="28"/>
        </w:rPr>
        <w:t xml:space="preserve"> следующего содержания:</w:t>
      </w:r>
    </w:p>
    <w:p w14:paraId="73D7D404" w14:textId="77777777" w:rsidR="00853E89" w:rsidRPr="00F278C4" w:rsidRDefault="001B322E" w:rsidP="00F278C4">
      <w:pPr>
        <w:autoSpaceDE w:val="0"/>
        <w:autoSpaceDN w:val="0"/>
        <w:adjustRightInd w:val="0"/>
        <w:spacing w:line="480" w:lineRule="auto"/>
        <w:ind w:firstLine="709"/>
        <w:jc w:val="both"/>
        <w:outlineLvl w:val="0"/>
        <w:rPr>
          <w:bCs/>
          <w:sz w:val="28"/>
          <w:szCs w:val="28"/>
        </w:rPr>
      </w:pPr>
      <w:r w:rsidRPr="00F278C4">
        <w:rPr>
          <w:bCs/>
          <w:sz w:val="28"/>
          <w:szCs w:val="28"/>
        </w:rPr>
        <w:t>4</w:t>
      </w:r>
      <w:r w:rsidRPr="00F278C4">
        <w:rPr>
          <w:bCs/>
          <w:sz w:val="28"/>
          <w:szCs w:val="28"/>
          <w:vertAlign w:val="superscript"/>
        </w:rPr>
        <w:t>2</w:t>
      </w:r>
      <w:r w:rsidR="00853E89" w:rsidRPr="00F278C4">
        <w:rPr>
          <w:bCs/>
          <w:sz w:val="28"/>
          <w:szCs w:val="28"/>
        </w:rPr>
        <w:t>) принятие решения о наделении совета многоквартирного дома, в случае, если в многоквартирном доме избран совет многоквартирного дома в соотве</w:t>
      </w:r>
      <w:r w:rsidRPr="00F278C4">
        <w:rPr>
          <w:bCs/>
          <w:sz w:val="28"/>
          <w:szCs w:val="28"/>
        </w:rPr>
        <w:t>тствии с положениями статьи 161</w:t>
      </w:r>
      <w:r w:rsidRPr="00F278C4">
        <w:rPr>
          <w:bCs/>
          <w:sz w:val="28"/>
          <w:szCs w:val="28"/>
          <w:vertAlign w:val="superscript"/>
        </w:rPr>
        <w:t>1</w:t>
      </w:r>
      <w:r w:rsidR="00853E89" w:rsidRPr="00F278C4">
        <w:rPr>
          <w:bCs/>
          <w:sz w:val="28"/>
          <w:szCs w:val="28"/>
        </w:rPr>
        <w:t xml:space="preserve"> настоящего Кодекса, полномочиями принятия решений по вопросам, отнесенным к компетенции общего собрания собственников помещений в многоквартирном доме положениями настоящего Кодекса, за исключением предусмотренных пунктами 1 </w:t>
      </w:r>
      <w:r w:rsidRPr="00F278C4">
        <w:rPr>
          <w:bCs/>
          <w:sz w:val="28"/>
          <w:szCs w:val="28"/>
        </w:rPr>
        <w:t>–</w:t>
      </w:r>
      <w:r w:rsidR="00853E89" w:rsidRPr="00F278C4">
        <w:rPr>
          <w:bCs/>
          <w:sz w:val="28"/>
          <w:szCs w:val="28"/>
        </w:rPr>
        <w:t xml:space="preserve"> 4</w:t>
      </w:r>
      <w:r w:rsidR="00A623ED">
        <w:rPr>
          <w:bCs/>
          <w:sz w:val="28"/>
          <w:szCs w:val="28"/>
        </w:rPr>
        <w:t>, 4</w:t>
      </w:r>
      <w:r w:rsidR="00A623ED" w:rsidRPr="00A623ED">
        <w:rPr>
          <w:bCs/>
          <w:sz w:val="28"/>
          <w:szCs w:val="28"/>
          <w:vertAlign w:val="superscript"/>
        </w:rPr>
        <w:t>2</w:t>
      </w:r>
      <w:r w:rsidR="00A623ED">
        <w:rPr>
          <w:bCs/>
          <w:sz w:val="28"/>
          <w:szCs w:val="28"/>
        </w:rPr>
        <w:t xml:space="preserve"> – 4</w:t>
      </w:r>
      <w:r w:rsidR="00A623ED" w:rsidRPr="00A623ED">
        <w:rPr>
          <w:bCs/>
          <w:sz w:val="28"/>
          <w:szCs w:val="28"/>
          <w:vertAlign w:val="superscript"/>
        </w:rPr>
        <w:t>4</w:t>
      </w:r>
      <w:r w:rsidRPr="00F278C4">
        <w:rPr>
          <w:bCs/>
          <w:sz w:val="28"/>
          <w:szCs w:val="28"/>
        </w:rPr>
        <w:t xml:space="preserve"> </w:t>
      </w:r>
      <w:r w:rsidR="00853E89" w:rsidRPr="00F278C4">
        <w:rPr>
          <w:bCs/>
          <w:sz w:val="28"/>
          <w:szCs w:val="28"/>
        </w:rPr>
        <w:t>части 2 статьи 44 настоящего Кодекса решений;</w:t>
      </w:r>
    </w:p>
    <w:p w14:paraId="39ED93FE" w14:textId="77777777" w:rsidR="00853E89" w:rsidRPr="00F278C4" w:rsidRDefault="001B322E"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4</w:t>
      </w:r>
      <w:r w:rsidRPr="00F278C4">
        <w:rPr>
          <w:bCs/>
          <w:sz w:val="28"/>
          <w:szCs w:val="28"/>
          <w:vertAlign w:val="superscript"/>
        </w:rPr>
        <w:t>3</w:t>
      </w:r>
      <w:r w:rsidR="00853E89" w:rsidRPr="00F278C4">
        <w:rPr>
          <w:bCs/>
          <w:sz w:val="28"/>
          <w:szCs w:val="28"/>
        </w:rPr>
        <w:t>) принятие решения о наделении председателя совета многоквартирного дома и совета многоквартирного дома, в случае, если в многоквартирном доме избран совет многоквартирного дома в соотве</w:t>
      </w:r>
      <w:r w:rsidRPr="00F278C4">
        <w:rPr>
          <w:bCs/>
          <w:sz w:val="28"/>
          <w:szCs w:val="28"/>
        </w:rPr>
        <w:t>тствии с положениями статьи 161</w:t>
      </w:r>
      <w:r w:rsidRPr="00F278C4">
        <w:rPr>
          <w:bCs/>
          <w:sz w:val="28"/>
          <w:szCs w:val="28"/>
          <w:vertAlign w:val="superscript"/>
        </w:rPr>
        <w:t>1</w:t>
      </w:r>
      <w:r w:rsidR="00853E89" w:rsidRPr="00F278C4">
        <w:rPr>
          <w:bCs/>
          <w:sz w:val="28"/>
          <w:szCs w:val="28"/>
        </w:rPr>
        <w:t xml:space="preserve"> настоящего Кодекса, полномочиями принятия решений по вопросам, не указ</w:t>
      </w:r>
      <w:r w:rsidRPr="00F278C4">
        <w:rPr>
          <w:bCs/>
          <w:sz w:val="28"/>
          <w:szCs w:val="28"/>
        </w:rPr>
        <w:t>анным в частях 5 и 8 статьи 161</w:t>
      </w:r>
      <w:r w:rsidR="00853E89" w:rsidRPr="00F278C4">
        <w:rPr>
          <w:bCs/>
          <w:sz w:val="28"/>
          <w:szCs w:val="28"/>
          <w:vertAlign w:val="superscript"/>
        </w:rPr>
        <w:t>1</w:t>
      </w:r>
      <w:r w:rsidR="00853E89" w:rsidRPr="00F278C4">
        <w:rPr>
          <w:bCs/>
          <w:sz w:val="28"/>
          <w:szCs w:val="28"/>
        </w:rPr>
        <w:t xml:space="preserve"> настоящего Кодекса;</w:t>
      </w:r>
    </w:p>
    <w:p w14:paraId="6A533889" w14:textId="77777777" w:rsidR="00853E89" w:rsidRPr="00F278C4" w:rsidRDefault="001B322E" w:rsidP="00F278C4">
      <w:pPr>
        <w:autoSpaceDE w:val="0"/>
        <w:autoSpaceDN w:val="0"/>
        <w:adjustRightInd w:val="0"/>
        <w:spacing w:line="480" w:lineRule="auto"/>
        <w:ind w:firstLine="709"/>
        <w:jc w:val="both"/>
        <w:outlineLvl w:val="0"/>
        <w:rPr>
          <w:bCs/>
          <w:sz w:val="28"/>
          <w:szCs w:val="28"/>
        </w:rPr>
      </w:pPr>
      <w:r w:rsidRPr="00F278C4">
        <w:rPr>
          <w:bCs/>
          <w:sz w:val="28"/>
          <w:szCs w:val="28"/>
        </w:rPr>
        <w:t>4</w:t>
      </w:r>
      <w:r w:rsidRPr="00F278C4">
        <w:rPr>
          <w:bCs/>
          <w:sz w:val="28"/>
          <w:szCs w:val="28"/>
          <w:vertAlign w:val="superscript"/>
        </w:rPr>
        <w:t>4</w:t>
      </w:r>
      <w:r w:rsidR="00853E89" w:rsidRPr="00F278C4">
        <w:rPr>
          <w:bCs/>
          <w:sz w:val="28"/>
          <w:szCs w:val="28"/>
        </w:rPr>
        <w:t>) принятие решения об определении размера, порядка и условий выплаты</w:t>
      </w:r>
      <w:r w:rsidR="003F6B78">
        <w:rPr>
          <w:bCs/>
          <w:sz w:val="28"/>
          <w:szCs w:val="28"/>
        </w:rPr>
        <w:t>, в том числе через управляющую организацию,</w:t>
      </w:r>
      <w:r w:rsidR="00853E89" w:rsidRPr="00F278C4">
        <w:rPr>
          <w:bCs/>
          <w:sz w:val="28"/>
          <w:szCs w:val="28"/>
        </w:rPr>
        <w:t xml:space="preserve"> вознаграждения членам совета многоквартирного дома, в том числе председателю совета многоквартирного дома, в случае, если в многоквартирном доме избран совет многоквартирного дома в соотве</w:t>
      </w:r>
      <w:r w:rsidRPr="00F278C4">
        <w:rPr>
          <w:bCs/>
          <w:sz w:val="28"/>
          <w:szCs w:val="28"/>
        </w:rPr>
        <w:t>тствии с положениями статьи 161</w:t>
      </w:r>
      <w:r w:rsidRPr="00F278C4">
        <w:rPr>
          <w:bCs/>
          <w:sz w:val="28"/>
          <w:szCs w:val="28"/>
          <w:vertAlign w:val="superscript"/>
        </w:rPr>
        <w:t>1</w:t>
      </w:r>
      <w:r w:rsidR="00853E89" w:rsidRPr="00F278C4">
        <w:rPr>
          <w:bCs/>
          <w:sz w:val="28"/>
          <w:szCs w:val="28"/>
        </w:rPr>
        <w:t xml:space="preserve"> настоящего Кодекса;</w:t>
      </w:r>
      <w:r w:rsidR="00DA415A" w:rsidRPr="00F278C4">
        <w:rPr>
          <w:bCs/>
          <w:sz w:val="28"/>
          <w:szCs w:val="28"/>
        </w:rPr>
        <w:t>»</w:t>
      </w:r>
      <w:r w:rsidRPr="00F278C4">
        <w:rPr>
          <w:bCs/>
          <w:sz w:val="28"/>
          <w:szCs w:val="28"/>
        </w:rPr>
        <w:t>;</w:t>
      </w:r>
    </w:p>
    <w:p w14:paraId="15ACC1A1" w14:textId="5DC3A3B7" w:rsidR="00FA4564"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6</w:t>
      </w:r>
      <w:r w:rsidR="006B12AA" w:rsidRPr="00F278C4">
        <w:rPr>
          <w:bCs/>
          <w:sz w:val="28"/>
          <w:szCs w:val="28"/>
        </w:rPr>
        <w:t xml:space="preserve">) </w:t>
      </w:r>
      <w:r w:rsidR="00FA4564" w:rsidRPr="00F278C4">
        <w:rPr>
          <w:bCs/>
          <w:sz w:val="28"/>
          <w:szCs w:val="28"/>
        </w:rPr>
        <w:t>в статье 45:</w:t>
      </w:r>
    </w:p>
    <w:p w14:paraId="1F8CF982"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а) второе предложение части 1 изложить в следующей редакции:</w:t>
      </w:r>
    </w:p>
    <w:p w14:paraId="7E4CB6A8" w14:textId="77777777" w:rsidR="00FA4564"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FA4564" w:rsidRPr="00F278C4">
        <w:rPr>
          <w:bCs/>
          <w:sz w:val="28"/>
          <w:szCs w:val="28"/>
        </w:rPr>
        <w:t xml:space="preserve">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не позднее </w:t>
      </w:r>
      <w:r w:rsidR="0062454E" w:rsidRPr="00F278C4">
        <w:rPr>
          <w:bCs/>
          <w:sz w:val="28"/>
          <w:szCs w:val="28"/>
        </w:rPr>
        <w:t xml:space="preserve">второго </w:t>
      </w:r>
      <w:r w:rsidR="00FA4564" w:rsidRPr="00F278C4">
        <w:rPr>
          <w:bCs/>
          <w:sz w:val="28"/>
          <w:szCs w:val="28"/>
        </w:rPr>
        <w:t>квартала текущего года в порядке, установленном настоящей статьей.</w:t>
      </w:r>
      <w:r w:rsidRPr="00F278C4">
        <w:rPr>
          <w:bCs/>
          <w:sz w:val="28"/>
          <w:szCs w:val="28"/>
        </w:rPr>
        <w:t>»</w:t>
      </w:r>
      <w:r w:rsidR="00FA4564" w:rsidRPr="00F278C4">
        <w:rPr>
          <w:bCs/>
          <w:sz w:val="28"/>
          <w:szCs w:val="28"/>
        </w:rPr>
        <w:t xml:space="preserve">; </w:t>
      </w:r>
    </w:p>
    <w:p w14:paraId="60084157"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б)</w:t>
      </w:r>
      <w:r w:rsidR="002E7E0C" w:rsidRPr="00F278C4">
        <w:rPr>
          <w:bCs/>
          <w:sz w:val="28"/>
          <w:szCs w:val="28"/>
        </w:rPr>
        <w:t xml:space="preserve"> </w:t>
      </w:r>
      <w:r w:rsidRPr="00F278C4">
        <w:rPr>
          <w:bCs/>
          <w:sz w:val="28"/>
          <w:szCs w:val="28"/>
        </w:rPr>
        <w:t xml:space="preserve">дополнить частями 6 </w:t>
      </w:r>
      <w:r w:rsidR="00BC4C02" w:rsidRPr="00F278C4">
        <w:rPr>
          <w:bCs/>
          <w:sz w:val="28"/>
          <w:szCs w:val="28"/>
        </w:rPr>
        <w:t xml:space="preserve">– </w:t>
      </w:r>
      <w:r w:rsidRPr="00F278C4">
        <w:rPr>
          <w:bCs/>
          <w:sz w:val="28"/>
          <w:szCs w:val="28"/>
        </w:rPr>
        <w:t>7</w:t>
      </w:r>
      <w:r w:rsidR="00BC4C02" w:rsidRPr="00F278C4">
        <w:rPr>
          <w:bCs/>
          <w:sz w:val="28"/>
          <w:szCs w:val="28"/>
        </w:rPr>
        <w:t xml:space="preserve"> </w:t>
      </w:r>
      <w:r w:rsidRPr="00F278C4">
        <w:rPr>
          <w:bCs/>
          <w:sz w:val="28"/>
          <w:szCs w:val="28"/>
        </w:rPr>
        <w:t>следующего содержания:</w:t>
      </w:r>
    </w:p>
    <w:p w14:paraId="37BF9F9E" w14:textId="77777777" w:rsidR="00FA4564" w:rsidRPr="00F278C4" w:rsidRDefault="00DA415A" w:rsidP="00F278C4">
      <w:pPr>
        <w:autoSpaceDE w:val="0"/>
        <w:autoSpaceDN w:val="0"/>
        <w:adjustRightInd w:val="0"/>
        <w:spacing w:line="480" w:lineRule="auto"/>
        <w:ind w:firstLine="709"/>
        <w:jc w:val="both"/>
        <w:outlineLvl w:val="0"/>
        <w:rPr>
          <w:bCs/>
          <w:i/>
          <w:sz w:val="28"/>
          <w:szCs w:val="28"/>
        </w:rPr>
      </w:pPr>
      <w:r w:rsidRPr="00F278C4">
        <w:rPr>
          <w:bCs/>
          <w:sz w:val="28"/>
          <w:szCs w:val="28"/>
        </w:rPr>
        <w:t>«</w:t>
      </w:r>
      <w:r w:rsidR="00FA4564" w:rsidRPr="00F278C4">
        <w:rPr>
          <w:bCs/>
          <w:sz w:val="28"/>
          <w:szCs w:val="28"/>
        </w:rPr>
        <w:t>6. Собственник</w:t>
      </w:r>
      <w:r w:rsidR="0062454E" w:rsidRPr="00F278C4">
        <w:rPr>
          <w:bCs/>
          <w:sz w:val="28"/>
          <w:szCs w:val="28"/>
        </w:rPr>
        <w:t>и</w:t>
      </w:r>
      <w:r w:rsidR="00FA4564" w:rsidRPr="00F278C4">
        <w:rPr>
          <w:bCs/>
          <w:sz w:val="28"/>
          <w:szCs w:val="28"/>
        </w:rPr>
        <w:t xml:space="preserve">, по инициативе </w:t>
      </w:r>
      <w:r w:rsidR="0062454E" w:rsidRPr="00F278C4">
        <w:rPr>
          <w:bCs/>
          <w:sz w:val="28"/>
          <w:szCs w:val="28"/>
        </w:rPr>
        <w:t xml:space="preserve">которых </w:t>
      </w:r>
      <w:r w:rsidR="00FA4564" w:rsidRPr="00F278C4">
        <w:rPr>
          <w:bCs/>
          <w:sz w:val="28"/>
          <w:szCs w:val="28"/>
        </w:rPr>
        <w:t xml:space="preserve">созывается общее собрание собственников помещений в многоквартирном доме, вправе письменно обратиться в управляющую организацию или органы управления товарищества собственников жилья, жилищного кооператива, иного </w:t>
      </w:r>
      <w:r w:rsidR="00FA4564" w:rsidRPr="00F278C4">
        <w:rPr>
          <w:bCs/>
          <w:sz w:val="28"/>
          <w:szCs w:val="28"/>
        </w:rPr>
        <w:lastRenderedPageBreak/>
        <w:t xml:space="preserve">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w:t>
      </w:r>
      <w:r w:rsidR="0062454E" w:rsidRPr="00F278C4">
        <w:rPr>
          <w:bCs/>
          <w:sz w:val="28"/>
          <w:szCs w:val="28"/>
        </w:rPr>
        <w:t xml:space="preserve">собственников </w:t>
      </w:r>
      <w:r w:rsidR="00FA4564" w:rsidRPr="00F278C4">
        <w:rPr>
          <w:bCs/>
          <w:sz w:val="28"/>
          <w:szCs w:val="28"/>
        </w:rPr>
        <w:t>управляющая организация, органы управления товарищества собственников жилья, жилищного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том числе в течение сорока пяти дней с момента поступления обращения, но не позднее, чем за десять дней до даты проведения общего собрания, уведомить о проведении общего собрания собственников помещений в</w:t>
      </w:r>
      <w:r w:rsidR="00010075" w:rsidRPr="00F278C4">
        <w:rPr>
          <w:bCs/>
          <w:sz w:val="28"/>
          <w:szCs w:val="28"/>
        </w:rPr>
        <w:t xml:space="preserve"> </w:t>
      </w:r>
      <w:r w:rsidR="00FA4564" w:rsidRPr="00F278C4">
        <w:rPr>
          <w:bCs/>
          <w:sz w:val="28"/>
          <w:szCs w:val="28"/>
        </w:rPr>
        <w:t>многоквартирном доме каждого собственника помещения в данном доме в установленном порядке, а также оформить необходимые документы по результатам проведения общего собрания собственников помещений в многоквартирном доме и обеспечить их доведение до сведения собственников помещений в данном многоквартирном доме в порядке, предусмотренном частью 3 статьи 46 настоящего Кодекса.</w:t>
      </w:r>
    </w:p>
    <w:p w14:paraId="4D5B3149" w14:textId="77777777" w:rsidR="00FA4564" w:rsidRPr="00F278C4" w:rsidRDefault="00377767" w:rsidP="00F278C4">
      <w:pPr>
        <w:autoSpaceDE w:val="0"/>
        <w:autoSpaceDN w:val="0"/>
        <w:adjustRightInd w:val="0"/>
        <w:spacing w:line="480" w:lineRule="auto"/>
        <w:ind w:firstLine="709"/>
        <w:jc w:val="both"/>
        <w:outlineLvl w:val="0"/>
        <w:rPr>
          <w:bCs/>
          <w:sz w:val="28"/>
          <w:szCs w:val="28"/>
        </w:rPr>
      </w:pPr>
      <w:r w:rsidRPr="00F278C4">
        <w:rPr>
          <w:bCs/>
          <w:sz w:val="28"/>
          <w:szCs w:val="28"/>
        </w:rPr>
        <w:t>7</w:t>
      </w:r>
      <w:r w:rsidR="00FA4564" w:rsidRPr="00F278C4">
        <w:rPr>
          <w:bCs/>
          <w:sz w:val="28"/>
          <w:szCs w:val="28"/>
        </w:rPr>
        <w:t xml:space="preserve">. Порядок несения расходов, связанных с созывом и организацией проведения управляющей организацией, органами управления товарищества собственников жилья, жилищным кооперативом, иным специализированным потребительским кооперативом общего собрания, </w:t>
      </w:r>
      <w:r w:rsidR="00132A8D" w:rsidRPr="00F278C4">
        <w:rPr>
          <w:bCs/>
          <w:sz w:val="28"/>
          <w:szCs w:val="28"/>
        </w:rPr>
        <w:t xml:space="preserve">проводимого в </w:t>
      </w:r>
      <w:r w:rsidR="00132A8D" w:rsidRPr="00F278C4">
        <w:rPr>
          <w:bCs/>
          <w:sz w:val="28"/>
          <w:szCs w:val="28"/>
        </w:rPr>
        <w:lastRenderedPageBreak/>
        <w:t xml:space="preserve">соответствии с частью 6 настоящей статьи, </w:t>
      </w:r>
      <w:r w:rsidR="00FA4564" w:rsidRPr="00F278C4">
        <w:rPr>
          <w:bCs/>
          <w:sz w:val="28"/>
          <w:szCs w:val="28"/>
        </w:rPr>
        <w:t>устанавливается общим собранием соб</w:t>
      </w:r>
      <w:r w:rsidR="00755214" w:rsidRPr="00F278C4">
        <w:rPr>
          <w:bCs/>
          <w:sz w:val="28"/>
          <w:szCs w:val="28"/>
        </w:rPr>
        <w:t>с</w:t>
      </w:r>
      <w:r w:rsidR="00FA4564" w:rsidRPr="00F278C4">
        <w:rPr>
          <w:bCs/>
          <w:sz w:val="28"/>
          <w:szCs w:val="28"/>
        </w:rPr>
        <w:t>твенников помещений в многоквартирном доме.</w:t>
      </w:r>
      <w:r w:rsidR="00DA415A" w:rsidRPr="00F278C4">
        <w:rPr>
          <w:bCs/>
          <w:sz w:val="28"/>
          <w:szCs w:val="28"/>
        </w:rPr>
        <w:t>»</w:t>
      </w:r>
      <w:r w:rsidR="00FA4564" w:rsidRPr="00F278C4">
        <w:rPr>
          <w:bCs/>
          <w:sz w:val="28"/>
          <w:szCs w:val="28"/>
        </w:rPr>
        <w:t>;</w:t>
      </w:r>
    </w:p>
    <w:p w14:paraId="3E7EA2E6" w14:textId="356C845D" w:rsidR="00FA4564"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7</w:t>
      </w:r>
      <w:r w:rsidR="00FA4564" w:rsidRPr="00F278C4">
        <w:rPr>
          <w:bCs/>
          <w:sz w:val="28"/>
          <w:szCs w:val="28"/>
        </w:rPr>
        <w:t>) в статье 46:</w:t>
      </w:r>
    </w:p>
    <w:p w14:paraId="1B3C222E" w14:textId="77777777" w:rsidR="00755214" w:rsidRPr="00F278C4" w:rsidRDefault="00881F81"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а) </w:t>
      </w:r>
      <w:r w:rsidR="00755214" w:rsidRPr="00F278C4">
        <w:rPr>
          <w:bCs/>
          <w:sz w:val="28"/>
          <w:szCs w:val="28"/>
        </w:rPr>
        <w:t xml:space="preserve">в </w:t>
      </w:r>
      <w:r w:rsidRPr="00F278C4">
        <w:rPr>
          <w:bCs/>
          <w:sz w:val="28"/>
          <w:szCs w:val="28"/>
        </w:rPr>
        <w:t>час</w:t>
      </w:r>
      <w:r w:rsidR="007B184B" w:rsidRPr="00F278C4">
        <w:rPr>
          <w:bCs/>
          <w:sz w:val="28"/>
          <w:szCs w:val="28"/>
        </w:rPr>
        <w:t>т</w:t>
      </w:r>
      <w:r w:rsidR="00755214" w:rsidRPr="00F278C4">
        <w:rPr>
          <w:bCs/>
          <w:sz w:val="28"/>
          <w:szCs w:val="28"/>
        </w:rPr>
        <w:t>и</w:t>
      </w:r>
      <w:r w:rsidR="007B184B" w:rsidRPr="00F278C4">
        <w:rPr>
          <w:bCs/>
          <w:sz w:val="28"/>
          <w:szCs w:val="28"/>
        </w:rPr>
        <w:t xml:space="preserve"> 1</w:t>
      </w:r>
      <w:r w:rsidR="00755214" w:rsidRPr="00F278C4">
        <w:rPr>
          <w:bCs/>
          <w:sz w:val="28"/>
          <w:szCs w:val="28"/>
        </w:rPr>
        <w:t>:</w:t>
      </w:r>
    </w:p>
    <w:p w14:paraId="6CF80345" w14:textId="77777777" w:rsidR="00881F81" w:rsidRPr="00F278C4" w:rsidRDefault="007B184B"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после слов </w:t>
      </w:r>
      <w:r w:rsidR="00DA415A" w:rsidRPr="00F278C4">
        <w:rPr>
          <w:bCs/>
          <w:sz w:val="28"/>
          <w:szCs w:val="28"/>
        </w:rPr>
        <w:t>«</w:t>
      </w:r>
      <w:r w:rsidRPr="00F278C4">
        <w:rPr>
          <w:bCs/>
          <w:sz w:val="28"/>
          <w:szCs w:val="28"/>
        </w:rPr>
        <w:t>пунктами 1 – 3</w:t>
      </w:r>
      <w:r w:rsidR="00881F81" w:rsidRPr="00F278C4">
        <w:rPr>
          <w:bCs/>
          <w:sz w:val="28"/>
          <w:szCs w:val="28"/>
          <w:vertAlign w:val="superscript"/>
        </w:rPr>
        <w:t>1</w:t>
      </w:r>
      <w:r w:rsidR="00DA415A" w:rsidRPr="00F278C4">
        <w:rPr>
          <w:bCs/>
          <w:sz w:val="28"/>
          <w:szCs w:val="28"/>
        </w:rPr>
        <w:t>»</w:t>
      </w:r>
      <w:r w:rsidR="00881F81" w:rsidRPr="00F278C4">
        <w:rPr>
          <w:bCs/>
          <w:sz w:val="28"/>
          <w:szCs w:val="28"/>
        </w:rPr>
        <w:t xml:space="preserve"> д</w:t>
      </w:r>
      <w:r w:rsidRPr="00F278C4">
        <w:rPr>
          <w:bCs/>
          <w:sz w:val="28"/>
          <w:szCs w:val="28"/>
        </w:rPr>
        <w:t xml:space="preserve">ополнить цифрами </w:t>
      </w:r>
      <w:r w:rsidR="00DA415A" w:rsidRPr="00F278C4">
        <w:rPr>
          <w:bCs/>
          <w:sz w:val="28"/>
          <w:szCs w:val="28"/>
        </w:rPr>
        <w:t>«</w:t>
      </w:r>
      <w:r w:rsidRPr="00F278C4">
        <w:rPr>
          <w:bCs/>
          <w:sz w:val="28"/>
          <w:szCs w:val="28"/>
        </w:rPr>
        <w:t>, 4</w:t>
      </w:r>
      <w:r w:rsidR="00881F81" w:rsidRPr="00F278C4">
        <w:rPr>
          <w:bCs/>
          <w:sz w:val="28"/>
          <w:szCs w:val="28"/>
          <w:vertAlign w:val="superscript"/>
        </w:rPr>
        <w:t>2</w:t>
      </w:r>
      <w:r w:rsidRPr="00F278C4">
        <w:rPr>
          <w:bCs/>
          <w:sz w:val="28"/>
          <w:szCs w:val="28"/>
        </w:rPr>
        <w:t xml:space="preserve"> – 4</w:t>
      </w:r>
      <w:r w:rsidRPr="00F278C4">
        <w:rPr>
          <w:bCs/>
          <w:sz w:val="28"/>
          <w:szCs w:val="28"/>
          <w:vertAlign w:val="superscript"/>
        </w:rPr>
        <w:t>4</w:t>
      </w:r>
      <w:r w:rsidR="00DA415A" w:rsidRPr="00F278C4">
        <w:rPr>
          <w:bCs/>
          <w:sz w:val="28"/>
          <w:szCs w:val="28"/>
        </w:rPr>
        <w:t>»</w:t>
      </w:r>
      <w:r w:rsidR="00881F81" w:rsidRPr="00F278C4">
        <w:rPr>
          <w:bCs/>
          <w:sz w:val="28"/>
          <w:szCs w:val="28"/>
        </w:rPr>
        <w:t>;</w:t>
      </w:r>
    </w:p>
    <w:p w14:paraId="01A24FA1" w14:textId="77777777" w:rsidR="00DB649C" w:rsidRPr="00F278C4" w:rsidRDefault="00DB649C" w:rsidP="00F278C4">
      <w:pPr>
        <w:autoSpaceDE w:val="0"/>
        <w:autoSpaceDN w:val="0"/>
        <w:adjustRightInd w:val="0"/>
        <w:spacing w:line="480" w:lineRule="auto"/>
        <w:ind w:firstLine="709"/>
        <w:jc w:val="both"/>
        <w:outlineLvl w:val="0"/>
        <w:rPr>
          <w:bCs/>
          <w:sz w:val="28"/>
          <w:szCs w:val="28"/>
        </w:rPr>
      </w:pPr>
      <w:r w:rsidRPr="00F278C4">
        <w:rPr>
          <w:bCs/>
          <w:sz w:val="28"/>
          <w:szCs w:val="28"/>
        </w:rPr>
        <w:t>слова «порядке, установленном общим собранием собственников помещений в данном доме» заменить словами: «соответствии с требованиями, установленными федеральным органом исполнительной власти, уполномоченным Правительством Российской Федерации»;</w:t>
      </w:r>
    </w:p>
    <w:p w14:paraId="4AD573C8" w14:textId="77777777" w:rsidR="00755214" w:rsidRPr="00F278C4" w:rsidRDefault="00755214" w:rsidP="00F278C4">
      <w:pPr>
        <w:autoSpaceDE w:val="0"/>
        <w:autoSpaceDN w:val="0"/>
        <w:adjustRightInd w:val="0"/>
        <w:spacing w:line="480" w:lineRule="auto"/>
        <w:ind w:firstLine="709"/>
        <w:jc w:val="both"/>
        <w:outlineLvl w:val="0"/>
        <w:rPr>
          <w:bCs/>
          <w:sz w:val="28"/>
          <w:szCs w:val="28"/>
        </w:rPr>
      </w:pPr>
      <w:r w:rsidRPr="00F278C4">
        <w:rPr>
          <w:bCs/>
          <w:sz w:val="28"/>
          <w:szCs w:val="28"/>
        </w:rPr>
        <w:t>дополнить предложением следующего содержания: «Решения и протоколы общего собрания собственников помещений в многоквартирном доме являются официальными документами как документы удостоверяющие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для собственников помещений в многоквартирном доме</w:t>
      </w:r>
      <w:r w:rsidR="00522C65">
        <w:rPr>
          <w:bCs/>
          <w:sz w:val="28"/>
          <w:szCs w:val="28"/>
        </w:rPr>
        <w:t>, и подлежат обязательному предоставлению управляющим организациям или лицам, ответственным за содержание общего имущества в многоквартирном доме</w:t>
      </w:r>
      <w:r w:rsidRPr="00F278C4">
        <w:rPr>
          <w:bCs/>
          <w:sz w:val="28"/>
          <w:szCs w:val="28"/>
        </w:rPr>
        <w:t>.»;</w:t>
      </w:r>
    </w:p>
    <w:p w14:paraId="79C7A482" w14:textId="77777777" w:rsidR="00FA4564" w:rsidRPr="00F278C4" w:rsidRDefault="00881F81" w:rsidP="00F278C4">
      <w:pPr>
        <w:autoSpaceDE w:val="0"/>
        <w:autoSpaceDN w:val="0"/>
        <w:adjustRightInd w:val="0"/>
        <w:spacing w:line="480" w:lineRule="auto"/>
        <w:ind w:firstLine="709"/>
        <w:jc w:val="both"/>
        <w:outlineLvl w:val="0"/>
        <w:rPr>
          <w:bCs/>
          <w:sz w:val="28"/>
          <w:szCs w:val="28"/>
        </w:rPr>
      </w:pPr>
      <w:r w:rsidRPr="00F278C4">
        <w:rPr>
          <w:bCs/>
          <w:sz w:val="28"/>
          <w:szCs w:val="28"/>
        </w:rPr>
        <w:t>б</w:t>
      </w:r>
      <w:r w:rsidR="00FA4564" w:rsidRPr="00F278C4">
        <w:rPr>
          <w:bCs/>
          <w:sz w:val="28"/>
          <w:szCs w:val="28"/>
        </w:rPr>
        <w:t>) часть 3 изложить в следующей редакции:</w:t>
      </w:r>
    </w:p>
    <w:p w14:paraId="7AFF0742" w14:textId="77777777" w:rsidR="00FA4564"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FA4564" w:rsidRPr="00F278C4">
        <w:rPr>
          <w:bCs/>
          <w:sz w:val="28"/>
          <w:szCs w:val="28"/>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управляющей организацией, органами </w:t>
      </w:r>
      <w:r w:rsidR="00FA4564" w:rsidRPr="00F278C4">
        <w:rPr>
          <w:bCs/>
          <w:sz w:val="28"/>
          <w:szCs w:val="28"/>
        </w:rPr>
        <w:lastRenderedPageBreak/>
        <w:t xml:space="preserve">управления товарищества собственников жилья, жилищного кооператива, иного специализированного потребительского кооператива, проводившим общее собрание собственников помещений в многоквартирном доме в предусмотренном частью 6 статьи 45 настоящего Кодекса случае, не позднее чем через десять дней со дня принятия этих решений </w:t>
      </w:r>
      <w:r w:rsidR="00DB649C" w:rsidRPr="00F278C4">
        <w:rPr>
          <w:bCs/>
          <w:sz w:val="28"/>
          <w:szCs w:val="28"/>
        </w:rPr>
        <w:t>в порядке, установленном федеральным органом исполнительной власти, уполномоченным Правительством Российской Федерации.»;</w:t>
      </w:r>
    </w:p>
    <w:p w14:paraId="24C66EE2" w14:textId="742CAD53" w:rsidR="00FA4564"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 xml:space="preserve">8) </w:t>
      </w:r>
      <w:r w:rsidR="00FA4564" w:rsidRPr="00F278C4">
        <w:rPr>
          <w:bCs/>
          <w:sz w:val="28"/>
          <w:szCs w:val="28"/>
        </w:rPr>
        <w:t>дополнить частью 5</w:t>
      </w:r>
      <w:r w:rsidR="00FA4564" w:rsidRPr="00F278C4">
        <w:rPr>
          <w:bCs/>
          <w:sz w:val="28"/>
          <w:szCs w:val="28"/>
          <w:vertAlign w:val="superscript"/>
        </w:rPr>
        <w:t>1</w:t>
      </w:r>
      <w:r w:rsidR="00FA4564" w:rsidRPr="00F278C4">
        <w:rPr>
          <w:bCs/>
          <w:sz w:val="28"/>
          <w:szCs w:val="28"/>
        </w:rPr>
        <w:t xml:space="preserve"> следующего содержания:</w:t>
      </w:r>
    </w:p>
    <w:p w14:paraId="6B9889F9" w14:textId="78915DFA" w:rsidR="00FA4564"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FA4564" w:rsidRPr="00F278C4">
        <w:rPr>
          <w:bCs/>
          <w:sz w:val="28"/>
          <w:szCs w:val="28"/>
        </w:rPr>
        <w:t>5</w:t>
      </w:r>
      <w:r w:rsidR="00FA4564" w:rsidRPr="00F278C4">
        <w:rPr>
          <w:bCs/>
          <w:sz w:val="28"/>
          <w:szCs w:val="28"/>
          <w:vertAlign w:val="superscript"/>
        </w:rPr>
        <w:t>1</w:t>
      </w:r>
      <w:r w:rsidR="00FA4564" w:rsidRPr="00F278C4">
        <w:rPr>
          <w:bCs/>
          <w:sz w:val="28"/>
          <w:szCs w:val="28"/>
        </w:rPr>
        <w:t>.  статью 47 изложить в следующей редакции:</w:t>
      </w:r>
    </w:p>
    <w:p w14:paraId="55F2064C" w14:textId="77777777" w:rsidR="00FA4564"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FA4564" w:rsidRPr="00F278C4">
        <w:rPr>
          <w:bCs/>
          <w:sz w:val="28"/>
          <w:szCs w:val="28"/>
        </w:rPr>
        <w:t xml:space="preserve">Статья 47. Формы проведения общего собрания собственников помещений в многоквартирном доме </w:t>
      </w:r>
    </w:p>
    <w:p w14:paraId="40E880BA"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1. Общее собрание собственников помещений в многоквартирном доме может проводиться путем:</w:t>
      </w:r>
    </w:p>
    <w:p w14:paraId="329F47B9"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а) присутствия собственников помещений в данном доме </w:t>
      </w:r>
      <w:r w:rsidRPr="00F278C4">
        <w:rPr>
          <w:bCs/>
          <w:sz w:val="28"/>
          <w:szCs w:val="28"/>
        </w:rPr>
        <w:br/>
        <w:t>для обсуждения вопросов повестки дня и принятия решений по вопросам, поставленным на голосование (собрание);</w:t>
      </w:r>
    </w:p>
    <w:p w14:paraId="238F4A1E" w14:textId="77777777" w:rsidR="00FA4564" w:rsidRPr="00F278C4" w:rsidRDefault="00FA4564" w:rsidP="00F278C4">
      <w:pPr>
        <w:autoSpaceDE w:val="0"/>
        <w:autoSpaceDN w:val="0"/>
        <w:adjustRightInd w:val="0"/>
        <w:spacing w:line="480" w:lineRule="auto"/>
        <w:ind w:firstLine="709"/>
        <w:jc w:val="both"/>
        <w:outlineLvl w:val="0"/>
        <w:rPr>
          <w:bCs/>
          <w:i/>
          <w:sz w:val="28"/>
          <w:szCs w:val="28"/>
        </w:rPr>
      </w:pPr>
      <w:r w:rsidRPr="00F278C4">
        <w:rPr>
          <w:bCs/>
          <w:sz w:val="28"/>
          <w:szCs w:val="28"/>
        </w:rPr>
        <w:t>б) путем проведения заочного голосования (опросным путем</w:t>
      </w:r>
      <w:r w:rsidR="004414B2" w:rsidRPr="00F278C4">
        <w:rPr>
          <w:bCs/>
          <w:sz w:val="28"/>
          <w:szCs w:val="28"/>
        </w:rPr>
        <w:t xml:space="preserve"> и(или) с использованием систе</w:t>
      </w:r>
      <w:r w:rsidR="00C46E20" w:rsidRPr="00F278C4">
        <w:rPr>
          <w:bCs/>
          <w:sz w:val="28"/>
          <w:szCs w:val="28"/>
        </w:rPr>
        <w:t>мы в соответствии со статьей 47</w:t>
      </w:r>
      <w:r w:rsidR="004414B2" w:rsidRPr="00F278C4">
        <w:rPr>
          <w:bCs/>
          <w:sz w:val="28"/>
          <w:szCs w:val="28"/>
          <w:vertAlign w:val="superscript"/>
        </w:rPr>
        <w:t>1</w:t>
      </w:r>
      <w:r w:rsidR="004414B2" w:rsidRPr="00F278C4">
        <w:rPr>
          <w:bCs/>
          <w:sz w:val="28"/>
          <w:szCs w:val="28"/>
        </w:rPr>
        <w:t xml:space="preserve"> настоящего Кодекса</w:t>
      </w:r>
      <w:r w:rsidRPr="00F278C4">
        <w:rPr>
          <w:bCs/>
          <w:sz w:val="28"/>
          <w:szCs w:val="28"/>
        </w:rPr>
        <w:t>);</w:t>
      </w:r>
    </w:p>
    <w:p w14:paraId="4B1B266E"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в) очно-заочного голосования.</w:t>
      </w:r>
    </w:p>
    <w:p w14:paraId="6B9E3961"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2. Общее собрание собственников помещений в многоквартирном доме проводится путем присутствия собственников помещений в данном доме для обсуждения вопросов повестки дня и принятия решений по вопросам, </w:t>
      </w:r>
      <w:r w:rsidRPr="00F278C4">
        <w:rPr>
          <w:bCs/>
          <w:sz w:val="28"/>
          <w:szCs w:val="28"/>
        </w:rPr>
        <w:lastRenderedPageBreak/>
        <w:t>поставленным на голосование, если иная форма проведения не определена на общем собрании собственников помещений в многоквартирном доме.</w:t>
      </w:r>
    </w:p>
    <w:p w14:paraId="300C1BE6"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3. В случае  если при проведении общего собрания собственников помещений в многоквартирном доме путем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68" w:tooltip="Ссылка на текущий документ" w:history="1">
        <w:r w:rsidRPr="00F278C4">
          <w:rPr>
            <w:rStyle w:val="af"/>
            <w:bCs/>
            <w:color w:val="auto"/>
            <w:sz w:val="28"/>
            <w:szCs w:val="28"/>
            <w:u w:val="none"/>
          </w:rPr>
          <w:t>части 3 статьи 45</w:t>
        </w:r>
      </w:hyperlink>
      <w:r w:rsidRPr="00F278C4">
        <w:rPr>
          <w:bCs/>
          <w:sz w:val="28"/>
          <w:szCs w:val="28"/>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w:t>
      </w:r>
    </w:p>
    <w:p w14:paraId="5B97227E"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4. Заочное голосование проводится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 лично или посредством почтовой, телеграфной связи или иной определенной на общем собрании собственников помещений в многоквартирном доме связи, в том числе электронной, которая обеспечивает достоверность передаваемых и принимаемых сообщений и их документальное подтверждение.</w:t>
      </w:r>
    </w:p>
    <w:p w14:paraId="501310BE"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5. Общее собрание собственников помещений в многоквартирном доме вправе установить очно-заочную форму проведения общего собрания собственников помещений в многоквартирном доме, предусматривающую возможность очного обсуждения вопросов повестки дня и принятия решений </w:t>
      </w:r>
      <w:r w:rsidRPr="00F278C4">
        <w:rPr>
          <w:bCs/>
          <w:sz w:val="28"/>
          <w:szCs w:val="28"/>
        </w:rPr>
        <w:lastRenderedPageBreak/>
        <w:t>по вопросам, поставленным на голосование, а также возможность передачи в установленный срок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 лично или посредством почтовой</w:t>
      </w:r>
      <w:r w:rsidR="00191E2E" w:rsidRPr="00F278C4">
        <w:rPr>
          <w:bCs/>
          <w:sz w:val="28"/>
          <w:szCs w:val="28"/>
        </w:rPr>
        <w:t xml:space="preserve"> </w:t>
      </w:r>
      <w:r w:rsidRPr="00F278C4">
        <w:rPr>
          <w:bCs/>
          <w:sz w:val="28"/>
          <w:szCs w:val="28"/>
        </w:rPr>
        <w:t xml:space="preserve">, телеграфной связи или иной определенной на общем собрании собственников помещений многоквартирном доме связи, в том числе электронной. </w:t>
      </w:r>
    </w:p>
    <w:p w14:paraId="0676221E"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6. Принявшими участие в общем собрании собственников помещений в многоквартирном доме, проводимом в форме заочного голосования, очно-заочного голосования считаются собственники помещений в данном доме, решения которых получены до даты окончания их приема.</w:t>
      </w:r>
    </w:p>
    <w:p w14:paraId="7D078B3F"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7. В решении собственника по вопросам, поставленным на голосование, должны быть указаны:</w:t>
      </w:r>
    </w:p>
    <w:p w14:paraId="2575F27D"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1) сведения о лице, участвующем в голосовании;</w:t>
      </w:r>
    </w:p>
    <w:p w14:paraId="38E46FF7"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14:paraId="2EA8264E"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3) решения по каждому вопросу повестки дня, выраженные формулировками </w:t>
      </w:r>
      <w:r w:rsidR="00DA415A" w:rsidRPr="00F278C4">
        <w:rPr>
          <w:bCs/>
          <w:sz w:val="28"/>
          <w:szCs w:val="28"/>
        </w:rPr>
        <w:t>«</w:t>
      </w:r>
      <w:r w:rsidRPr="00F278C4">
        <w:rPr>
          <w:bCs/>
          <w:sz w:val="28"/>
          <w:szCs w:val="28"/>
        </w:rPr>
        <w:t>за</w:t>
      </w:r>
      <w:r w:rsidR="00DA415A" w:rsidRPr="00F278C4">
        <w:rPr>
          <w:bCs/>
          <w:sz w:val="28"/>
          <w:szCs w:val="28"/>
        </w:rPr>
        <w:t>»</w:t>
      </w:r>
      <w:r w:rsidRPr="00F278C4">
        <w:rPr>
          <w:bCs/>
          <w:sz w:val="28"/>
          <w:szCs w:val="28"/>
        </w:rPr>
        <w:t xml:space="preserve">, </w:t>
      </w:r>
      <w:r w:rsidR="00DA415A" w:rsidRPr="00F278C4">
        <w:rPr>
          <w:bCs/>
          <w:sz w:val="28"/>
          <w:szCs w:val="28"/>
        </w:rPr>
        <w:t>«</w:t>
      </w:r>
      <w:r w:rsidRPr="00F278C4">
        <w:rPr>
          <w:bCs/>
          <w:sz w:val="28"/>
          <w:szCs w:val="28"/>
        </w:rPr>
        <w:t>против</w:t>
      </w:r>
      <w:r w:rsidR="00DA415A" w:rsidRPr="00F278C4">
        <w:rPr>
          <w:bCs/>
          <w:sz w:val="28"/>
          <w:szCs w:val="28"/>
        </w:rPr>
        <w:t>»</w:t>
      </w:r>
      <w:r w:rsidRPr="00F278C4">
        <w:rPr>
          <w:bCs/>
          <w:sz w:val="28"/>
          <w:szCs w:val="28"/>
        </w:rPr>
        <w:t xml:space="preserve"> или </w:t>
      </w:r>
      <w:r w:rsidR="00DA415A" w:rsidRPr="00F278C4">
        <w:rPr>
          <w:bCs/>
          <w:sz w:val="28"/>
          <w:szCs w:val="28"/>
        </w:rPr>
        <w:t>«</w:t>
      </w:r>
      <w:r w:rsidRPr="00F278C4">
        <w:rPr>
          <w:bCs/>
          <w:sz w:val="28"/>
          <w:szCs w:val="28"/>
        </w:rPr>
        <w:t>воздержался</w:t>
      </w:r>
      <w:r w:rsidR="00DA415A" w:rsidRPr="00F278C4">
        <w:rPr>
          <w:bCs/>
          <w:sz w:val="28"/>
          <w:szCs w:val="28"/>
        </w:rPr>
        <w:t>»</w:t>
      </w:r>
      <w:r w:rsidRPr="00F278C4">
        <w:rPr>
          <w:bCs/>
          <w:sz w:val="28"/>
          <w:szCs w:val="28"/>
        </w:rPr>
        <w:t>.</w:t>
      </w:r>
      <w:r w:rsidR="00DA415A" w:rsidRPr="00F278C4">
        <w:rPr>
          <w:bCs/>
          <w:sz w:val="28"/>
          <w:szCs w:val="28"/>
        </w:rPr>
        <w:t>»</w:t>
      </w:r>
      <w:r w:rsidRPr="00F278C4">
        <w:rPr>
          <w:bCs/>
          <w:sz w:val="28"/>
          <w:szCs w:val="28"/>
        </w:rPr>
        <w:t>;</w:t>
      </w:r>
    </w:p>
    <w:p w14:paraId="03D2546F" w14:textId="7BCF3142" w:rsidR="00FA4564"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9</w:t>
      </w:r>
      <w:r w:rsidR="00FA4564" w:rsidRPr="00F278C4">
        <w:rPr>
          <w:bCs/>
          <w:sz w:val="28"/>
          <w:szCs w:val="28"/>
        </w:rPr>
        <w:t xml:space="preserve">)  в статье 48: </w:t>
      </w:r>
    </w:p>
    <w:p w14:paraId="36FDCE7D" w14:textId="77777777" w:rsidR="00FA4564" w:rsidRPr="00F278C4" w:rsidRDefault="00FA4564"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а) часть 4 дополнить следующим предложением: </w:t>
      </w:r>
    </w:p>
    <w:p w14:paraId="41E752AC" w14:textId="77777777" w:rsidR="00FA4564"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FA4564" w:rsidRPr="00F278C4">
        <w:rPr>
          <w:bCs/>
          <w:sz w:val="28"/>
          <w:szCs w:val="28"/>
        </w:rPr>
        <w:t xml:space="preserve">Голосование по вопросам повестки дня общего собрания собственников помещений </w:t>
      </w:r>
      <w:r w:rsidR="00DB649C" w:rsidRPr="00F278C4">
        <w:rPr>
          <w:bCs/>
          <w:sz w:val="28"/>
          <w:szCs w:val="28"/>
        </w:rPr>
        <w:t>в</w:t>
      </w:r>
      <w:r w:rsidR="00FA4564" w:rsidRPr="00F278C4">
        <w:rPr>
          <w:bCs/>
          <w:sz w:val="28"/>
          <w:szCs w:val="28"/>
        </w:rPr>
        <w:t xml:space="preserve"> многоквартирном доме может осуществляться </w:t>
      </w:r>
      <w:r w:rsidR="00FA4564" w:rsidRPr="00F278C4">
        <w:rPr>
          <w:bCs/>
          <w:sz w:val="28"/>
          <w:szCs w:val="28"/>
        </w:rPr>
        <w:lastRenderedPageBreak/>
        <w:t>посредством оформленных в электронной форме решений, подписанных простой электронной подписью, в случае принятия такого решения общим собранием собственников помещений в многоквартирном доме.</w:t>
      </w:r>
      <w:r w:rsidRPr="00F278C4">
        <w:rPr>
          <w:bCs/>
          <w:sz w:val="28"/>
          <w:szCs w:val="28"/>
        </w:rPr>
        <w:t>»</w:t>
      </w:r>
      <w:r w:rsidR="00FA4564" w:rsidRPr="00F278C4">
        <w:rPr>
          <w:bCs/>
          <w:sz w:val="28"/>
          <w:szCs w:val="28"/>
        </w:rPr>
        <w:t>;</w:t>
      </w:r>
    </w:p>
    <w:p w14:paraId="625B7257" w14:textId="56A1B17A" w:rsidR="00D82466"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10</w:t>
      </w:r>
      <w:r w:rsidR="006B12AA" w:rsidRPr="00F278C4">
        <w:rPr>
          <w:bCs/>
          <w:sz w:val="28"/>
          <w:szCs w:val="28"/>
        </w:rPr>
        <w:t xml:space="preserve">) </w:t>
      </w:r>
      <w:r w:rsidR="00D82466" w:rsidRPr="00F278C4">
        <w:rPr>
          <w:bCs/>
          <w:sz w:val="28"/>
          <w:szCs w:val="28"/>
        </w:rPr>
        <w:t>подпункт</w:t>
      </w:r>
      <w:r w:rsidR="006B12AA" w:rsidRPr="00F278C4">
        <w:rPr>
          <w:bCs/>
          <w:sz w:val="28"/>
          <w:szCs w:val="28"/>
        </w:rPr>
        <w:t xml:space="preserve"> 5 части 1 статьи 67</w:t>
      </w:r>
      <w:r w:rsidR="00D82466" w:rsidRPr="00F278C4">
        <w:rPr>
          <w:bCs/>
          <w:sz w:val="28"/>
          <w:szCs w:val="28"/>
        </w:rPr>
        <w:t>:</w:t>
      </w:r>
    </w:p>
    <w:p w14:paraId="693E55FC" w14:textId="77777777" w:rsidR="006B12AA" w:rsidRPr="00F278C4" w:rsidRDefault="00D82466"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а) </w:t>
      </w:r>
      <w:r w:rsidR="006B12AA" w:rsidRPr="00F278C4">
        <w:rPr>
          <w:bCs/>
          <w:sz w:val="28"/>
          <w:szCs w:val="28"/>
        </w:rPr>
        <w:t xml:space="preserve">после слов </w:t>
      </w:r>
      <w:r w:rsidR="00DA415A" w:rsidRPr="00F278C4">
        <w:rPr>
          <w:bCs/>
          <w:sz w:val="28"/>
          <w:szCs w:val="28"/>
        </w:rPr>
        <w:t>«</w:t>
      </w:r>
      <w:r w:rsidR="006B12AA" w:rsidRPr="00F278C4">
        <w:rPr>
          <w:bCs/>
          <w:sz w:val="28"/>
          <w:szCs w:val="28"/>
        </w:rPr>
        <w:t>в многоквартирном доме</w:t>
      </w:r>
      <w:r w:rsidR="00DA415A" w:rsidRPr="00F278C4">
        <w:rPr>
          <w:bCs/>
          <w:sz w:val="28"/>
          <w:szCs w:val="28"/>
        </w:rPr>
        <w:t>»</w:t>
      </w:r>
      <w:r w:rsidR="006B12AA" w:rsidRPr="00F278C4">
        <w:rPr>
          <w:bCs/>
          <w:sz w:val="28"/>
          <w:szCs w:val="28"/>
        </w:rPr>
        <w:t xml:space="preserve"> дополнить словами </w:t>
      </w:r>
      <w:r w:rsidR="00DA415A" w:rsidRPr="00F278C4">
        <w:rPr>
          <w:bCs/>
          <w:sz w:val="28"/>
          <w:szCs w:val="28"/>
        </w:rPr>
        <w:t>«</w:t>
      </w:r>
      <w:r w:rsidR="006B12AA" w:rsidRPr="00F278C4">
        <w:rPr>
          <w:bCs/>
          <w:sz w:val="28"/>
          <w:szCs w:val="28"/>
        </w:rPr>
        <w:t xml:space="preserve">, в том числе приобретения </w:t>
      </w:r>
      <w:r w:rsidR="00724975" w:rsidRPr="00F278C4">
        <w:rPr>
          <w:bCs/>
          <w:sz w:val="28"/>
          <w:szCs w:val="28"/>
        </w:rPr>
        <w:t xml:space="preserve">холодной воды, электрической энергии, газа,  </w:t>
      </w:r>
      <w:r w:rsidR="00C910B8" w:rsidRPr="00F278C4">
        <w:rPr>
          <w:bCs/>
          <w:sz w:val="28"/>
          <w:szCs w:val="28"/>
        </w:rPr>
        <w:t>а также отведение сточных вод</w:t>
      </w:r>
      <w:r w:rsidR="006B12AA" w:rsidRPr="00F278C4">
        <w:rPr>
          <w:bCs/>
          <w:sz w:val="28"/>
          <w:szCs w:val="28"/>
        </w:rPr>
        <w:t xml:space="preserve">, потребляемых при использовании общего имущества в многоквартирном доме в случаях, предусмотренных </w:t>
      </w:r>
      <w:r w:rsidR="005F52FB" w:rsidRPr="00F278C4">
        <w:rPr>
          <w:sz w:val="28"/>
          <w:szCs w:val="28"/>
        </w:rPr>
        <w:t>настоящим Кодексом</w:t>
      </w:r>
      <w:r w:rsidR="00DA415A" w:rsidRPr="00F278C4">
        <w:rPr>
          <w:bCs/>
          <w:sz w:val="28"/>
          <w:szCs w:val="28"/>
        </w:rPr>
        <w:t>»</w:t>
      </w:r>
      <w:r w:rsidR="006B12AA" w:rsidRPr="00F278C4">
        <w:rPr>
          <w:bCs/>
          <w:sz w:val="28"/>
          <w:szCs w:val="28"/>
        </w:rPr>
        <w:t>;</w:t>
      </w:r>
    </w:p>
    <w:p w14:paraId="17759158" w14:textId="77777777" w:rsidR="00D82466" w:rsidRPr="00F278C4" w:rsidRDefault="00D82466"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б) перед словами </w:t>
      </w:r>
      <w:r w:rsidR="00DA415A" w:rsidRPr="00F278C4">
        <w:rPr>
          <w:bCs/>
          <w:sz w:val="28"/>
          <w:szCs w:val="28"/>
        </w:rPr>
        <w:t>«</w:t>
      </w:r>
      <w:r w:rsidRPr="00F278C4">
        <w:rPr>
          <w:bCs/>
          <w:sz w:val="28"/>
          <w:szCs w:val="28"/>
        </w:rPr>
        <w:t>представления коммунальных услуг</w:t>
      </w:r>
      <w:r w:rsidR="00DA415A" w:rsidRPr="00F278C4">
        <w:rPr>
          <w:bCs/>
          <w:sz w:val="28"/>
          <w:szCs w:val="28"/>
        </w:rPr>
        <w:t>»</w:t>
      </w:r>
      <w:r w:rsidRPr="00F278C4">
        <w:rPr>
          <w:bCs/>
          <w:sz w:val="28"/>
          <w:szCs w:val="28"/>
        </w:rPr>
        <w:t xml:space="preserve"> дополнить словом </w:t>
      </w:r>
      <w:r w:rsidR="00DA415A" w:rsidRPr="00F278C4">
        <w:rPr>
          <w:bCs/>
          <w:sz w:val="28"/>
          <w:szCs w:val="28"/>
        </w:rPr>
        <w:t>«</w:t>
      </w:r>
      <w:r w:rsidRPr="00F278C4">
        <w:rPr>
          <w:bCs/>
          <w:sz w:val="28"/>
          <w:szCs w:val="28"/>
        </w:rPr>
        <w:t>обеспечение</w:t>
      </w:r>
      <w:r w:rsidR="00DA415A" w:rsidRPr="00F278C4">
        <w:rPr>
          <w:bCs/>
          <w:sz w:val="28"/>
          <w:szCs w:val="28"/>
        </w:rPr>
        <w:t>»</w:t>
      </w:r>
      <w:r w:rsidRPr="00F278C4">
        <w:rPr>
          <w:bCs/>
          <w:sz w:val="28"/>
          <w:szCs w:val="28"/>
        </w:rPr>
        <w:t>;</w:t>
      </w:r>
    </w:p>
    <w:p w14:paraId="1455ACEC" w14:textId="142282F2" w:rsidR="006B12AA" w:rsidRPr="00F278C4" w:rsidRDefault="008E7B64" w:rsidP="00F278C4">
      <w:pPr>
        <w:autoSpaceDE w:val="0"/>
        <w:autoSpaceDN w:val="0"/>
        <w:adjustRightInd w:val="0"/>
        <w:spacing w:line="480" w:lineRule="auto"/>
        <w:ind w:firstLine="709"/>
        <w:jc w:val="both"/>
        <w:outlineLvl w:val="0"/>
        <w:rPr>
          <w:bCs/>
          <w:sz w:val="28"/>
          <w:szCs w:val="28"/>
        </w:rPr>
      </w:pPr>
      <w:r w:rsidRPr="00F278C4">
        <w:rPr>
          <w:bCs/>
          <w:sz w:val="28"/>
          <w:szCs w:val="28"/>
        </w:rPr>
        <w:t>1</w:t>
      </w:r>
      <w:r w:rsidR="00C41AEE">
        <w:rPr>
          <w:bCs/>
          <w:sz w:val="28"/>
          <w:szCs w:val="28"/>
        </w:rPr>
        <w:t>1</w:t>
      </w:r>
      <w:r w:rsidR="006B12AA" w:rsidRPr="00F278C4">
        <w:rPr>
          <w:bCs/>
          <w:sz w:val="28"/>
          <w:szCs w:val="28"/>
        </w:rPr>
        <w:t xml:space="preserve">) в части 1 статьи 135 после слов </w:t>
      </w:r>
      <w:r w:rsidR="00DA415A" w:rsidRPr="00F278C4">
        <w:rPr>
          <w:bCs/>
          <w:sz w:val="28"/>
          <w:szCs w:val="28"/>
        </w:rPr>
        <w:t>«</w:t>
      </w:r>
      <w:r w:rsidR="006B12AA" w:rsidRPr="00F278C4">
        <w:rPr>
          <w:bCs/>
          <w:sz w:val="28"/>
          <w:szCs w:val="28"/>
        </w:rPr>
        <w:t>приращению такого имущества,</w:t>
      </w:r>
      <w:r w:rsidR="00DA415A" w:rsidRPr="00F278C4">
        <w:rPr>
          <w:bCs/>
          <w:sz w:val="28"/>
          <w:szCs w:val="28"/>
        </w:rPr>
        <w:t>»</w:t>
      </w:r>
      <w:r w:rsidR="006B12AA" w:rsidRPr="00F278C4">
        <w:rPr>
          <w:bCs/>
          <w:sz w:val="28"/>
          <w:szCs w:val="28"/>
        </w:rPr>
        <w:t xml:space="preserve"> дополнить слов</w:t>
      </w:r>
      <w:r w:rsidR="000E7021" w:rsidRPr="00F278C4">
        <w:rPr>
          <w:bCs/>
          <w:sz w:val="28"/>
          <w:szCs w:val="28"/>
        </w:rPr>
        <w:t>о</w:t>
      </w:r>
      <w:r w:rsidR="006B12AA" w:rsidRPr="00F278C4">
        <w:rPr>
          <w:bCs/>
          <w:sz w:val="28"/>
          <w:szCs w:val="28"/>
        </w:rPr>
        <w:t xml:space="preserve"> </w:t>
      </w:r>
      <w:r w:rsidR="00DA415A" w:rsidRPr="00F278C4">
        <w:rPr>
          <w:bCs/>
          <w:sz w:val="28"/>
          <w:szCs w:val="28"/>
        </w:rPr>
        <w:t>«</w:t>
      </w:r>
      <w:r w:rsidR="006B12AA" w:rsidRPr="00F278C4">
        <w:rPr>
          <w:bCs/>
          <w:sz w:val="28"/>
          <w:szCs w:val="28"/>
        </w:rPr>
        <w:t>обеспечению</w:t>
      </w:r>
      <w:r w:rsidR="00DA415A" w:rsidRPr="00F278C4">
        <w:rPr>
          <w:bCs/>
          <w:sz w:val="28"/>
          <w:szCs w:val="28"/>
        </w:rPr>
        <w:t>»</w:t>
      </w:r>
      <w:r w:rsidR="006B12AA" w:rsidRPr="00F278C4">
        <w:rPr>
          <w:bCs/>
          <w:sz w:val="28"/>
          <w:szCs w:val="28"/>
        </w:rPr>
        <w:t>;</w:t>
      </w:r>
    </w:p>
    <w:p w14:paraId="35D785F1" w14:textId="0B06276E" w:rsidR="00C83013" w:rsidRPr="00F278C4" w:rsidRDefault="00377767" w:rsidP="00F278C4">
      <w:pPr>
        <w:autoSpaceDE w:val="0"/>
        <w:autoSpaceDN w:val="0"/>
        <w:adjustRightInd w:val="0"/>
        <w:spacing w:line="480" w:lineRule="auto"/>
        <w:ind w:firstLine="709"/>
        <w:jc w:val="both"/>
        <w:outlineLvl w:val="0"/>
        <w:rPr>
          <w:bCs/>
          <w:sz w:val="28"/>
          <w:szCs w:val="28"/>
        </w:rPr>
      </w:pPr>
      <w:r w:rsidRPr="00F278C4">
        <w:rPr>
          <w:bCs/>
          <w:sz w:val="28"/>
          <w:szCs w:val="28"/>
        </w:rPr>
        <w:t>1</w:t>
      </w:r>
      <w:r w:rsidR="00C41AEE">
        <w:rPr>
          <w:bCs/>
          <w:sz w:val="28"/>
          <w:szCs w:val="28"/>
        </w:rPr>
        <w:t>2</w:t>
      </w:r>
      <w:r w:rsidR="0040406F" w:rsidRPr="00F278C4">
        <w:rPr>
          <w:bCs/>
          <w:sz w:val="28"/>
          <w:szCs w:val="28"/>
        </w:rPr>
        <w:t xml:space="preserve">) </w:t>
      </w:r>
      <w:r w:rsidR="00A2175B" w:rsidRPr="00F278C4">
        <w:rPr>
          <w:bCs/>
          <w:sz w:val="28"/>
          <w:szCs w:val="28"/>
        </w:rPr>
        <w:t xml:space="preserve">в </w:t>
      </w:r>
      <w:r w:rsidR="0040406F" w:rsidRPr="00F278C4">
        <w:rPr>
          <w:bCs/>
          <w:sz w:val="28"/>
          <w:szCs w:val="28"/>
        </w:rPr>
        <w:t>части 2 статьи 153:</w:t>
      </w:r>
    </w:p>
    <w:p w14:paraId="283A4ED6" w14:textId="77777777" w:rsidR="00A2175B" w:rsidRPr="00F278C4" w:rsidRDefault="00A2175B"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а) пункт</w:t>
      </w:r>
      <w:r w:rsidR="00A9579F" w:rsidRPr="00F278C4">
        <w:rPr>
          <w:bCs/>
          <w:sz w:val="28"/>
          <w:szCs w:val="28"/>
        </w:rPr>
        <w:t xml:space="preserve"> </w:t>
      </w:r>
      <w:r w:rsidRPr="00F278C4">
        <w:rPr>
          <w:bCs/>
          <w:sz w:val="28"/>
          <w:szCs w:val="28"/>
        </w:rPr>
        <w:t>5 изложить в следующей редакции:</w:t>
      </w:r>
    </w:p>
    <w:p w14:paraId="5FEF2AE0" w14:textId="77777777" w:rsidR="00C83013" w:rsidRPr="00F278C4" w:rsidRDefault="00DA415A"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w:t>
      </w:r>
      <w:r w:rsidR="0040406F" w:rsidRPr="00F278C4">
        <w:rPr>
          <w:bCs/>
          <w:sz w:val="28"/>
          <w:szCs w:val="28"/>
        </w:rPr>
        <w:t xml:space="preserve">5) </w:t>
      </w:r>
      <w:r w:rsidR="008B4618" w:rsidRPr="00F278C4">
        <w:rPr>
          <w:sz w:val="28"/>
          <w:szCs w:val="28"/>
        </w:rPr>
        <w:t xml:space="preserve">собственника жилого (нежилого) помещения с момента возникновения права собственности на помещение с учетом правила, установленного </w:t>
      </w:r>
      <w:hyperlink r:id="rId8" w:history="1">
        <w:r w:rsidR="008B4618" w:rsidRPr="00F278C4">
          <w:rPr>
            <w:sz w:val="28"/>
            <w:szCs w:val="28"/>
          </w:rPr>
          <w:t>частью 3 статьи 169</w:t>
        </w:r>
      </w:hyperlink>
      <w:r w:rsidR="008B4618" w:rsidRPr="00F278C4">
        <w:rPr>
          <w:sz w:val="28"/>
          <w:szCs w:val="28"/>
        </w:rPr>
        <w:t xml:space="preserve"> настоящего Кодекса;</w:t>
      </w:r>
      <w:r w:rsidRPr="00F278C4">
        <w:rPr>
          <w:bCs/>
          <w:sz w:val="28"/>
          <w:szCs w:val="28"/>
        </w:rPr>
        <w:t>»</w:t>
      </w:r>
      <w:r w:rsidR="00BB5122" w:rsidRPr="00F278C4">
        <w:rPr>
          <w:bCs/>
          <w:sz w:val="28"/>
          <w:szCs w:val="28"/>
        </w:rPr>
        <w:t>;</w:t>
      </w:r>
    </w:p>
    <w:p w14:paraId="754CC9FC" w14:textId="77777777" w:rsidR="00A2175B" w:rsidRPr="00F278C4" w:rsidRDefault="00A2175B"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б) дополнить пунктом 7 следующего содержания:</w:t>
      </w:r>
    </w:p>
    <w:p w14:paraId="1DEDB6FE" w14:textId="77777777" w:rsidR="00A2175B" w:rsidRPr="00F278C4" w:rsidRDefault="00DA415A"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w:t>
      </w:r>
      <w:r w:rsidR="00A2175B" w:rsidRPr="00F278C4">
        <w:rPr>
          <w:bCs/>
          <w:sz w:val="28"/>
          <w:szCs w:val="28"/>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с момента выдачи ему разрешения на ввод многоквартирного дома.</w:t>
      </w:r>
      <w:r w:rsidRPr="00F278C4">
        <w:rPr>
          <w:bCs/>
          <w:sz w:val="28"/>
          <w:szCs w:val="28"/>
        </w:rPr>
        <w:t>»</w:t>
      </w:r>
      <w:r w:rsidR="00A2175B" w:rsidRPr="00F278C4">
        <w:rPr>
          <w:bCs/>
          <w:sz w:val="28"/>
          <w:szCs w:val="28"/>
        </w:rPr>
        <w:t>;</w:t>
      </w:r>
    </w:p>
    <w:p w14:paraId="4391FE39" w14:textId="06234C34" w:rsidR="009311C3" w:rsidRPr="00F278C4" w:rsidRDefault="00853E89"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1</w:t>
      </w:r>
      <w:r w:rsidR="00C41AEE">
        <w:rPr>
          <w:bCs/>
          <w:sz w:val="28"/>
          <w:szCs w:val="28"/>
        </w:rPr>
        <w:t>3</w:t>
      </w:r>
      <w:r w:rsidR="0040406F" w:rsidRPr="00F278C4">
        <w:rPr>
          <w:bCs/>
          <w:sz w:val="28"/>
          <w:szCs w:val="28"/>
        </w:rPr>
        <w:t xml:space="preserve">) </w:t>
      </w:r>
      <w:r w:rsidR="009311C3" w:rsidRPr="00F278C4">
        <w:rPr>
          <w:bCs/>
          <w:sz w:val="28"/>
          <w:szCs w:val="28"/>
        </w:rPr>
        <w:t>в статье 154:</w:t>
      </w:r>
    </w:p>
    <w:p w14:paraId="52D2A347" w14:textId="77777777" w:rsidR="009311C3" w:rsidRPr="00F278C4" w:rsidRDefault="009311C3"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lastRenderedPageBreak/>
        <w:t>а) пункт 2 части 1 изложить в следующей редакции:</w:t>
      </w:r>
    </w:p>
    <w:p w14:paraId="75CEBB13" w14:textId="24661AF8" w:rsidR="009311C3" w:rsidRPr="00F278C4" w:rsidRDefault="00DA415A"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w:t>
      </w:r>
      <w:r w:rsidR="009311C3" w:rsidRPr="00F278C4">
        <w:rPr>
          <w:bCs/>
          <w:sz w:val="28"/>
          <w:szCs w:val="28"/>
        </w:rPr>
        <w:t xml:space="preserve">2) </w:t>
      </w:r>
      <w:r w:rsidR="009311C3" w:rsidRPr="00F278C4">
        <w:rPr>
          <w:rFonts w:eastAsia="Arial Unicode MS"/>
          <w:sz w:val="28"/>
          <w:szCs w:val="28"/>
        </w:rPr>
        <w:t xml:space="preserve">плату за </w:t>
      </w:r>
      <w:r w:rsidR="003B0F4C" w:rsidRPr="00F278C4">
        <w:rPr>
          <w:rFonts w:eastAsia="Arial Unicode MS"/>
          <w:sz w:val="28"/>
          <w:szCs w:val="28"/>
        </w:rPr>
        <w:t>жилищные услуги</w:t>
      </w:r>
      <w:r w:rsidR="009311C3" w:rsidRPr="00F278C4">
        <w:rPr>
          <w:rFonts w:eastAsia="Arial Unicode MS"/>
          <w:sz w:val="28"/>
          <w:szCs w:val="28"/>
        </w:rPr>
        <w:t xml:space="preserve">, включающую </w:t>
      </w:r>
      <w:r w:rsidR="00E3617A">
        <w:rPr>
          <w:rFonts w:eastAsia="Arial Unicode MS"/>
          <w:sz w:val="28"/>
          <w:szCs w:val="28"/>
        </w:rPr>
        <w:t>расходы на оплату услуг, работ по</w:t>
      </w:r>
      <w:r w:rsidR="009311C3" w:rsidRPr="00F278C4">
        <w:rPr>
          <w:rFonts w:eastAsia="Arial Unicode MS"/>
          <w:sz w:val="28"/>
          <w:szCs w:val="28"/>
        </w:rPr>
        <w:t xml:space="preserve"> управлени</w:t>
      </w:r>
      <w:r w:rsidR="00E3617A">
        <w:rPr>
          <w:rFonts w:eastAsia="Arial Unicode MS"/>
          <w:sz w:val="28"/>
          <w:szCs w:val="28"/>
        </w:rPr>
        <w:t>ю</w:t>
      </w:r>
      <w:r w:rsidR="009311C3" w:rsidRPr="00F278C4">
        <w:rPr>
          <w:rFonts w:eastAsia="Arial Unicode MS"/>
          <w:sz w:val="28"/>
          <w:szCs w:val="28"/>
        </w:rPr>
        <w:t xml:space="preserve"> многоквартирным домом, </w:t>
      </w:r>
      <w:r w:rsidR="00E3617A">
        <w:rPr>
          <w:rFonts w:eastAsia="Arial Unicode MS"/>
          <w:sz w:val="28"/>
          <w:szCs w:val="28"/>
        </w:rPr>
        <w:t xml:space="preserve">на </w:t>
      </w:r>
      <w:r w:rsidR="009311C3" w:rsidRPr="00F278C4">
        <w:rPr>
          <w:rFonts w:eastAsia="Arial Unicode MS"/>
          <w:sz w:val="28"/>
          <w:szCs w:val="28"/>
        </w:rPr>
        <w:t xml:space="preserve">содержание и </w:t>
      </w:r>
      <w:r w:rsidR="0043171A" w:rsidRPr="00F278C4">
        <w:rPr>
          <w:rFonts w:eastAsia="Arial Unicode MS"/>
          <w:sz w:val="28"/>
          <w:szCs w:val="28"/>
        </w:rPr>
        <w:t xml:space="preserve">текущий </w:t>
      </w:r>
      <w:r w:rsidR="009311C3" w:rsidRPr="00F278C4">
        <w:rPr>
          <w:rFonts w:eastAsia="Arial Unicode MS"/>
          <w:sz w:val="28"/>
          <w:szCs w:val="28"/>
        </w:rPr>
        <w:t xml:space="preserve">ремонт общего имущества, </w:t>
      </w:r>
      <w:r w:rsidR="00E3617A">
        <w:rPr>
          <w:rFonts w:eastAsia="Arial Unicode MS"/>
          <w:sz w:val="28"/>
          <w:szCs w:val="28"/>
        </w:rPr>
        <w:t xml:space="preserve">а также </w:t>
      </w:r>
      <w:r w:rsidR="00490242" w:rsidRPr="00F278C4">
        <w:rPr>
          <w:rFonts w:eastAsia="Arial Unicode MS"/>
          <w:sz w:val="28"/>
          <w:szCs w:val="28"/>
        </w:rPr>
        <w:t>расходы на о</w:t>
      </w:r>
      <w:r w:rsidR="009311C3" w:rsidRPr="00F278C4">
        <w:rPr>
          <w:rFonts w:eastAsia="Arial Unicode MS"/>
          <w:sz w:val="28"/>
          <w:szCs w:val="28"/>
        </w:rPr>
        <w:t>плату</w:t>
      </w:r>
      <w:r w:rsidR="008265AE" w:rsidRPr="008265AE">
        <w:rPr>
          <w:rFonts w:eastAsia="Arial Unicode MS"/>
          <w:sz w:val="28"/>
          <w:szCs w:val="28"/>
        </w:rPr>
        <w:t xml:space="preserve"> </w:t>
      </w:r>
      <w:r w:rsidR="008265AE" w:rsidRPr="00F278C4">
        <w:rPr>
          <w:rFonts w:eastAsia="Arial Unicode MS"/>
          <w:sz w:val="28"/>
          <w:szCs w:val="28"/>
        </w:rPr>
        <w:t>холодной воды, электрической энергии, газа, а также отведение сточных вод</w:t>
      </w:r>
      <w:r w:rsidR="009311C3" w:rsidRPr="00F278C4">
        <w:rPr>
          <w:rFonts w:eastAsia="Arial Unicode MS"/>
          <w:sz w:val="28"/>
          <w:szCs w:val="28"/>
        </w:rPr>
        <w:t>, потребляемы</w:t>
      </w:r>
      <w:r w:rsidR="00490242" w:rsidRPr="00F278C4">
        <w:rPr>
          <w:rFonts w:eastAsia="Arial Unicode MS"/>
          <w:sz w:val="28"/>
          <w:szCs w:val="28"/>
        </w:rPr>
        <w:t>х</w:t>
      </w:r>
      <w:r w:rsidR="009311C3" w:rsidRPr="00F278C4">
        <w:rPr>
          <w:rFonts w:eastAsia="Arial Unicode MS"/>
          <w:sz w:val="28"/>
          <w:szCs w:val="28"/>
        </w:rPr>
        <w:t xml:space="preserve"> при использовании общего имущества в многоквартирном доме</w:t>
      </w:r>
      <w:r w:rsidR="00490242" w:rsidRPr="00F278C4">
        <w:rPr>
          <w:rFonts w:eastAsia="Arial Unicode MS"/>
          <w:sz w:val="28"/>
          <w:szCs w:val="28"/>
        </w:rPr>
        <w:t>, в случаях, предусмотренных настоящим Кодексом</w:t>
      </w:r>
      <w:r w:rsidR="009311C3" w:rsidRPr="00F278C4">
        <w:rPr>
          <w:rFonts w:eastAsia="Arial Unicode MS"/>
          <w:sz w:val="28"/>
          <w:szCs w:val="28"/>
        </w:rPr>
        <w:t>. Капитальный ремонт общего имущества в многоквартирном доме проводится за счет собственника жилищного фонда.</w:t>
      </w:r>
      <w:r w:rsidRPr="00F278C4">
        <w:rPr>
          <w:bCs/>
          <w:sz w:val="28"/>
          <w:szCs w:val="28"/>
        </w:rPr>
        <w:t>»</w:t>
      </w:r>
      <w:r w:rsidR="009311C3" w:rsidRPr="00F278C4">
        <w:rPr>
          <w:bCs/>
          <w:sz w:val="28"/>
          <w:szCs w:val="28"/>
        </w:rPr>
        <w:t>;</w:t>
      </w:r>
    </w:p>
    <w:p w14:paraId="16EBB167" w14:textId="77777777" w:rsidR="009311C3" w:rsidRPr="00F278C4" w:rsidRDefault="009311C3"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б) пункт 1 части 2 изложить в следующей редакции:</w:t>
      </w:r>
    </w:p>
    <w:p w14:paraId="6B018CAA" w14:textId="25951E10" w:rsidR="0043171A" w:rsidRPr="00F278C4" w:rsidRDefault="00DA415A"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w:t>
      </w:r>
      <w:r w:rsidR="009311C3" w:rsidRPr="00F278C4">
        <w:rPr>
          <w:rFonts w:eastAsia="Arial Unicode MS"/>
          <w:sz w:val="28"/>
          <w:szCs w:val="28"/>
        </w:rPr>
        <w:t xml:space="preserve">1) плату за </w:t>
      </w:r>
      <w:r w:rsidR="003B0F4C" w:rsidRPr="00F278C4">
        <w:rPr>
          <w:rFonts w:eastAsia="Arial Unicode MS"/>
          <w:sz w:val="28"/>
          <w:szCs w:val="28"/>
        </w:rPr>
        <w:t>жилищные услуги</w:t>
      </w:r>
      <w:r w:rsidR="009311C3" w:rsidRPr="00F278C4">
        <w:rPr>
          <w:rFonts w:eastAsia="Arial Unicode MS"/>
          <w:sz w:val="28"/>
          <w:szCs w:val="28"/>
        </w:rPr>
        <w:t xml:space="preserve">, включающую </w:t>
      </w:r>
      <w:r w:rsidR="00E3617A">
        <w:rPr>
          <w:rFonts w:eastAsia="Arial Unicode MS"/>
          <w:sz w:val="28"/>
          <w:szCs w:val="28"/>
        </w:rPr>
        <w:t>расходы на оплату услуг, работ по</w:t>
      </w:r>
      <w:r w:rsidR="009311C3" w:rsidRPr="00F278C4">
        <w:rPr>
          <w:rFonts w:eastAsia="Arial Unicode MS"/>
          <w:sz w:val="28"/>
          <w:szCs w:val="28"/>
        </w:rPr>
        <w:t xml:space="preserve"> управлени</w:t>
      </w:r>
      <w:r w:rsidR="00E3617A">
        <w:rPr>
          <w:rFonts w:eastAsia="Arial Unicode MS"/>
          <w:sz w:val="28"/>
          <w:szCs w:val="28"/>
        </w:rPr>
        <w:t>ю</w:t>
      </w:r>
      <w:r w:rsidR="009311C3" w:rsidRPr="00F278C4">
        <w:rPr>
          <w:rFonts w:eastAsia="Arial Unicode MS"/>
          <w:sz w:val="28"/>
          <w:szCs w:val="28"/>
        </w:rPr>
        <w:t xml:space="preserve"> многоквартирным домом, </w:t>
      </w:r>
      <w:r w:rsidR="00E3617A">
        <w:rPr>
          <w:rFonts w:eastAsia="Arial Unicode MS"/>
          <w:sz w:val="28"/>
          <w:szCs w:val="28"/>
        </w:rPr>
        <w:t xml:space="preserve">на </w:t>
      </w:r>
      <w:r w:rsidR="009311C3" w:rsidRPr="00F278C4">
        <w:rPr>
          <w:rFonts w:eastAsia="Arial Unicode MS"/>
          <w:sz w:val="28"/>
          <w:szCs w:val="28"/>
        </w:rPr>
        <w:t xml:space="preserve">содержание и </w:t>
      </w:r>
      <w:r w:rsidR="0043171A" w:rsidRPr="00F278C4">
        <w:rPr>
          <w:rFonts w:eastAsia="Arial Unicode MS"/>
          <w:sz w:val="28"/>
          <w:szCs w:val="28"/>
        </w:rPr>
        <w:t xml:space="preserve">текущий </w:t>
      </w:r>
      <w:r w:rsidR="009311C3" w:rsidRPr="00F278C4">
        <w:rPr>
          <w:rFonts w:eastAsia="Arial Unicode MS"/>
          <w:sz w:val="28"/>
          <w:szCs w:val="28"/>
        </w:rPr>
        <w:t xml:space="preserve">ремонт общего имущества в многоквартирном доме, </w:t>
      </w:r>
      <w:r w:rsidR="00E3617A">
        <w:rPr>
          <w:rFonts w:eastAsia="Arial Unicode MS"/>
          <w:sz w:val="28"/>
          <w:szCs w:val="28"/>
        </w:rPr>
        <w:t xml:space="preserve">а также </w:t>
      </w:r>
      <w:r w:rsidR="00490242" w:rsidRPr="00F278C4">
        <w:rPr>
          <w:rFonts w:eastAsia="Arial Unicode MS"/>
          <w:sz w:val="28"/>
          <w:szCs w:val="28"/>
        </w:rPr>
        <w:t>расходы на о</w:t>
      </w:r>
      <w:r w:rsidR="009311C3" w:rsidRPr="00F278C4">
        <w:rPr>
          <w:rFonts w:eastAsia="Arial Unicode MS"/>
          <w:sz w:val="28"/>
          <w:szCs w:val="28"/>
        </w:rPr>
        <w:t xml:space="preserve">плату </w:t>
      </w:r>
      <w:r w:rsidR="00724975" w:rsidRPr="00F278C4">
        <w:rPr>
          <w:rFonts w:eastAsia="Arial Unicode MS"/>
          <w:sz w:val="28"/>
          <w:szCs w:val="28"/>
        </w:rPr>
        <w:t xml:space="preserve">холодной воды,  электрической энергии, газа, </w:t>
      </w:r>
      <w:r w:rsidR="00C910B8" w:rsidRPr="00F278C4">
        <w:rPr>
          <w:rFonts w:eastAsia="Arial Unicode MS"/>
          <w:sz w:val="28"/>
          <w:szCs w:val="28"/>
        </w:rPr>
        <w:t>а также отведение сточных вод</w:t>
      </w:r>
      <w:r w:rsidR="009311C3" w:rsidRPr="00F278C4">
        <w:rPr>
          <w:rFonts w:eastAsia="Arial Unicode MS"/>
          <w:sz w:val="28"/>
          <w:szCs w:val="28"/>
        </w:rPr>
        <w:t>, потребляемы</w:t>
      </w:r>
      <w:r w:rsidR="00490242" w:rsidRPr="00F278C4">
        <w:rPr>
          <w:rFonts w:eastAsia="Arial Unicode MS"/>
          <w:sz w:val="28"/>
          <w:szCs w:val="28"/>
        </w:rPr>
        <w:t>х</w:t>
      </w:r>
      <w:r w:rsidR="009311C3" w:rsidRPr="00F278C4">
        <w:rPr>
          <w:rFonts w:eastAsia="Arial Unicode MS"/>
          <w:sz w:val="28"/>
          <w:szCs w:val="28"/>
        </w:rPr>
        <w:t xml:space="preserve"> при использовании общего имущества в многоквартирном доме</w:t>
      </w:r>
      <w:r w:rsidR="00490242" w:rsidRPr="00F278C4">
        <w:rPr>
          <w:rFonts w:eastAsia="Arial Unicode MS"/>
          <w:sz w:val="28"/>
          <w:szCs w:val="28"/>
        </w:rPr>
        <w:t xml:space="preserve"> в случаях, предусмотренных настоящим Кодексом</w:t>
      </w:r>
      <w:r w:rsidR="009311C3" w:rsidRPr="00F278C4">
        <w:rPr>
          <w:rFonts w:eastAsia="Arial Unicode MS"/>
          <w:sz w:val="28"/>
          <w:szCs w:val="28"/>
        </w:rPr>
        <w:t>.</w:t>
      </w:r>
      <w:r w:rsidRPr="00F278C4">
        <w:rPr>
          <w:bCs/>
          <w:sz w:val="28"/>
          <w:szCs w:val="28"/>
        </w:rPr>
        <w:t>»</w:t>
      </w:r>
      <w:r w:rsidR="009311C3" w:rsidRPr="00F278C4">
        <w:rPr>
          <w:bCs/>
          <w:sz w:val="28"/>
          <w:szCs w:val="28"/>
        </w:rPr>
        <w:t>;</w:t>
      </w:r>
    </w:p>
    <w:p w14:paraId="357E4434" w14:textId="77777777" w:rsidR="008265AE" w:rsidRDefault="008265AE" w:rsidP="008265AE">
      <w:pPr>
        <w:tabs>
          <w:tab w:val="left" w:pos="4344"/>
        </w:tabs>
        <w:autoSpaceDE w:val="0"/>
        <w:autoSpaceDN w:val="0"/>
        <w:adjustRightInd w:val="0"/>
        <w:spacing w:line="480" w:lineRule="auto"/>
        <w:ind w:firstLine="709"/>
        <w:jc w:val="both"/>
        <w:outlineLvl w:val="0"/>
        <w:rPr>
          <w:bCs/>
          <w:sz w:val="28"/>
          <w:szCs w:val="28"/>
        </w:rPr>
      </w:pPr>
      <w:r>
        <w:rPr>
          <w:bCs/>
          <w:sz w:val="28"/>
          <w:szCs w:val="28"/>
        </w:rPr>
        <w:t xml:space="preserve">в) часть 4 </w:t>
      </w:r>
      <w:r w:rsidRPr="00F278C4">
        <w:rPr>
          <w:bCs/>
          <w:sz w:val="28"/>
          <w:szCs w:val="28"/>
        </w:rPr>
        <w:t>изложить в следующей редакции:</w:t>
      </w:r>
    </w:p>
    <w:p w14:paraId="480B4ED7" w14:textId="77777777" w:rsidR="008265AE" w:rsidRDefault="008265AE" w:rsidP="008265AE">
      <w:pPr>
        <w:tabs>
          <w:tab w:val="left" w:pos="4344"/>
        </w:tabs>
        <w:autoSpaceDE w:val="0"/>
        <w:autoSpaceDN w:val="0"/>
        <w:adjustRightInd w:val="0"/>
        <w:spacing w:line="480" w:lineRule="auto"/>
        <w:ind w:firstLine="709"/>
        <w:jc w:val="both"/>
        <w:outlineLvl w:val="0"/>
        <w:rPr>
          <w:sz w:val="28"/>
          <w:szCs w:val="28"/>
        </w:rPr>
      </w:pPr>
      <w:r>
        <w:rPr>
          <w:bCs/>
          <w:sz w:val="28"/>
          <w:szCs w:val="28"/>
        </w:rPr>
        <w:t>«4. Плата за коммунальные услуги включает в себя плату за холодную воду</w:t>
      </w:r>
      <w:r w:rsidRPr="00F278C4">
        <w:rPr>
          <w:bCs/>
          <w:sz w:val="28"/>
          <w:szCs w:val="28"/>
        </w:rPr>
        <w:t>, горяч</w:t>
      </w:r>
      <w:r>
        <w:rPr>
          <w:bCs/>
          <w:sz w:val="28"/>
          <w:szCs w:val="28"/>
        </w:rPr>
        <w:t>ую</w:t>
      </w:r>
      <w:r w:rsidRPr="00F278C4">
        <w:rPr>
          <w:bCs/>
          <w:sz w:val="28"/>
          <w:szCs w:val="28"/>
        </w:rPr>
        <w:t xml:space="preserve"> вод</w:t>
      </w:r>
      <w:r>
        <w:rPr>
          <w:bCs/>
          <w:sz w:val="28"/>
          <w:szCs w:val="28"/>
        </w:rPr>
        <w:t>у</w:t>
      </w:r>
      <w:r w:rsidRPr="00F278C4">
        <w:rPr>
          <w:bCs/>
          <w:sz w:val="28"/>
          <w:szCs w:val="28"/>
        </w:rPr>
        <w:t>, электрическ</w:t>
      </w:r>
      <w:r>
        <w:rPr>
          <w:bCs/>
          <w:sz w:val="28"/>
          <w:szCs w:val="28"/>
        </w:rPr>
        <w:t>ую</w:t>
      </w:r>
      <w:r w:rsidRPr="00F278C4">
        <w:rPr>
          <w:bCs/>
          <w:sz w:val="28"/>
          <w:szCs w:val="28"/>
        </w:rPr>
        <w:t xml:space="preserve"> энерги</w:t>
      </w:r>
      <w:r>
        <w:rPr>
          <w:bCs/>
          <w:sz w:val="28"/>
          <w:szCs w:val="28"/>
        </w:rPr>
        <w:t>ю, тепловую</w:t>
      </w:r>
      <w:r w:rsidRPr="00F278C4">
        <w:rPr>
          <w:bCs/>
          <w:sz w:val="28"/>
          <w:szCs w:val="28"/>
        </w:rPr>
        <w:t xml:space="preserve"> энерги</w:t>
      </w:r>
      <w:r>
        <w:rPr>
          <w:bCs/>
          <w:sz w:val="28"/>
          <w:szCs w:val="28"/>
        </w:rPr>
        <w:t>ю</w:t>
      </w:r>
      <w:r w:rsidRPr="00F278C4">
        <w:rPr>
          <w:bCs/>
          <w:sz w:val="28"/>
          <w:szCs w:val="28"/>
        </w:rPr>
        <w:t>, газ, бытов</w:t>
      </w:r>
      <w:r>
        <w:rPr>
          <w:bCs/>
          <w:sz w:val="28"/>
          <w:szCs w:val="28"/>
        </w:rPr>
        <w:t>ой</w:t>
      </w:r>
      <w:r w:rsidRPr="00F278C4">
        <w:rPr>
          <w:bCs/>
          <w:sz w:val="28"/>
          <w:szCs w:val="28"/>
        </w:rPr>
        <w:t xml:space="preserve"> газ в баллонах, тверд</w:t>
      </w:r>
      <w:r>
        <w:rPr>
          <w:bCs/>
          <w:sz w:val="28"/>
          <w:szCs w:val="28"/>
        </w:rPr>
        <w:t>ое</w:t>
      </w:r>
      <w:r w:rsidRPr="00F278C4">
        <w:rPr>
          <w:bCs/>
          <w:sz w:val="28"/>
          <w:szCs w:val="28"/>
        </w:rPr>
        <w:t xml:space="preserve"> топливо при наличии печного топления</w:t>
      </w:r>
      <w:r>
        <w:rPr>
          <w:bCs/>
          <w:sz w:val="28"/>
          <w:szCs w:val="28"/>
        </w:rPr>
        <w:t>,</w:t>
      </w:r>
      <w:r w:rsidRPr="002463DB">
        <w:rPr>
          <w:sz w:val="28"/>
          <w:szCs w:val="28"/>
        </w:rPr>
        <w:t xml:space="preserve"> </w:t>
      </w:r>
      <w:r w:rsidRPr="00F278C4">
        <w:rPr>
          <w:sz w:val="28"/>
          <w:szCs w:val="28"/>
        </w:rPr>
        <w:t xml:space="preserve">а также </w:t>
      </w:r>
      <w:r>
        <w:rPr>
          <w:sz w:val="28"/>
          <w:szCs w:val="28"/>
        </w:rPr>
        <w:t xml:space="preserve">за </w:t>
      </w:r>
      <w:r w:rsidRPr="00F278C4">
        <w:rPr>
          <w:sz w:val="28"/>
          <w:szCs w:val="28"/>
        </w:rPr>
        <w:t>отведение сточных вод</w:t>
      </w:r>
      <w:r>
        <w:rPr>
          <w:sz w:val="28"/>
          <w:szCs w:val="28"/>
        </w:rPr>
        <w:t>, поставленных в многоквартирный дом или жилой дом, в том числе потребляемых при использовании общего имущества в многоквартирном доме, если иное не предусмотрено настоящим Кодексом.»;</w:t>
      </w:r>
    </w:p>
    <w:p w14:paraId="74DC60AC" w14:textId="64AF0787" w:rsidR="009311C3" w:rsidRPr="00F278C4" w:rsidRDefault="003C5076" w:rsidP="008265AE">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lastRenderedPageBreak/>
        <w:t>1</w:t>
      </w:r>
      <w:r w:rsidR="00C41AEE">
        <w:rPr>
          <w:bCs/>
          <w:sz w:val="28"/>
          <w:szCs w:val="28"/>
        </w:rPr>
        <w:t>4</w:t>
      </w:r>
      <w:r w:rsidR="009311C3" w:rsidRPr="00F278C4">
        <w:rPr>
          <w:bCs/>
          <w:sz w:val="28"/>
          <w:szCs w:val="28"/>
        </w:rPr>
        <w:t>) в статье 155:</w:t>
      </w:r>
    </w:p>
    <w:p w14:paraId="4575AD21" w14:textId="77777777" w:rsidR="009311C3" w:rsidRPr="00F278C4" w:rsidRDefault="009311C3"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 xml:space="preserve">а) часть 1 дополнить </w:t>
      </w:r>
      <w:r w:rsidR="007B184B" w:rsidRPr="00F278C4">
        <w:rPr>
          <w:sz w:val="28"/>
          <w:szCs w:val="28"/>
        </w:rPr>
        <w:t xml:space="preserve">словами </w:t>
      </w:r>
      <w:r w:rsidR="00DA415A" w:rsidRPr="00F278C4">
        <w:rPr>
          <w:sz w:val="28"/>
          <w:szCs w:val="28"/>
        </w:rPr>
        <w:t>«</w:t>
      </w:r>
      <w:r w:rsidR="007B184B" w:rsidRPr="00F278C4">
        <w:rPr>
          <w:sz w:val="28"/>
          <w:szCs w:val="28"/>
        </w:rPr>
        <w:t xml:space="preserve">, </w:t>
      </w:r>
      <w:r w:rsidRPr="00F278C4">
        <w:rPr>
          <w:sz w:val="28"/>
          <w:szCs w:val="28"/>
        </w:rPr>
        <w:t xml:space="preserve">в отношении платы за </w:t>
      </w:r>
      <w:r w:rsidR="003B0F4C" w:rsidRPr="00F278C4">
        <w:rPr>
          <w:rFonts w:eastAsia="Arial Unicode MS"/>
          <w:sz w:val="28"/>
          <w:szCs w:val="28"/>
        </w:rPr>
        <w:t>жилищные услуги</w:t>
      </w:r>
      <w:r w:rsidRPr="00F278C4">
        <w:rPr>
          <w:sz w:val="28"/>
          <w:szCs w:val="28"/>
        </w:rPr>
        <w:t>, или договорами, содержащими условия предоставления коммунальных услуг, в отношении платы за соответствующие коммунальные услуги.</w:t>
      </w:r>
      <w:r w:rsidR="00DA415A" w:rsidRPr="00F278C4">
        <w:rPr>
          <w:sz w:val="28"/>
          <w:szCs w:val="28"/>
        </w:rPr>
        <w:t>»</w:t>
      </w:r>
      <w:r w:rsidRPr="00F278C4">
        <w:rPr>
          <w:sz w:val="28"/>
          <w:szCs w:val="28"/>
        </w:rPr>
        <w:t>;</w:t>
      </w:r>
    </w:p>
    <w:p w14:paraId="4E7FB490" w14:textId="77777777" w:rsidR="009311C3" w:rsidRPr="00F278C4" w:rsidRDefault="009311C3"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 xml:space="preserve">б) подпункт 1 части 2 дополнить </w:t>
      </w:r>
      <w:r w:rsidR="007B184B" w:rsidRPr="00F278C4">
        <w:rPr>
          <w:sz w:val="28"/>
          <w:szCs w:val="28"/>
        </w:rPr>
        <w:t xml:space="preserve">словами </w:t>
      </w:r>
      <w:r w:rsidR="00DA415A" w:rsidRPr="00F278C4">
        <w:rPr>
          <w:sz w:val="28"/>
          <w:szCs w:val="28"/>
        </w:rPr>
        <w:t>«</w:t>
      </w:r>
      <w:r w:rsidR="007B184B" w:rsidRPr="00F278C4">
        <w:rPr>
          <w:sz w:val="28"/>
          <w:szCs w:val="28"/>
        </w:rPr>
        <w:t xml:space="preserve">, </w:t>
      </w:r>
      <w:r w:rsidRPr="00F278C4">
        <w:rPr>
          <w:sz w:val="28"/>
          <w:szCs w:val="28"/>
        </w:rPr>
        <w:t xml:space="preserve">в отношении платы за </w:t>
      </w:r>
      <w:r w:rsidR="003B0F4C" w:rsidRPr="00F278C4">
        <w:rPr>
          <w:sz w:val="28"/>
          <w:szCs w:val="28"/>
        </w:rPr>
        <w:t>жилищные услуги</w:t>
      </w:r>
      <w:r w:rsidRPr="00F278C4">
        <w:rPr>
          <w:sz w:val="28"/>
          <w:szCs w:val="28"/>
        </w:rPr>
        <w:t>, или договорами, содержащими условия предоставления коммунальных услуг, в отношении платы за соответствующие коммунальные услуги.</w:t>
      </w:r>
      <w:r w:rsidR="00DA415A" w:rsidRPr="00F278C4">
        <w:rPr>
          <w:sz w:val="28"/>
          <w:szCs w:val="28"/>
        </w:rPr>
        <w:t>»</w:t>
      </w:r>
      <w:r w:rsidRPr="00F278C4">
        <w:rPr>
          <w:sz w:val="28"/>
          <w:szCs w:val="28"/>
        </w:rPr>
        <w:t>;</w:t>
      </w:r>
    </w:p>
    <w:p w14:paraId="143ECF88" w14:textId="77777777" w:rsidR="003B0F4C"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в) дополнить частью 2</w:t>
      </w:r>
      <w:r w:rsidRPr="00F278C4">
        <w:rPr>
          <w:sz w:val="28"/>
          <w:szCs w:val="28"/>
          <w:vertAlign w:val="superscript"/>
        </w:rPr>
        <w:t>4</w:t>
      </w:r>
      <w:r w:rsidRPr="00F278C4">
        <w:rPr>
          <w:sz w:val="28"/>
          <w:szCs w:val="28"/>
        </w:rPr>
        <w:t xml:space="preserve"> следующего содержания:</w:t>
      </w:r>
    </w:p>
    <w:p w14:paraId="48AC585E" w14:textId="59FE29D5" w:rsidR="003B0F4C"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0E11CD">
        <w:rPr>
          <w:sz w:val="28"/>
          <w:szCs w:val="28"/>
        </w:rPr>
        <w:t>«2</w:t>
      </w:r>
      <w:r w:rsidRPr="000E11CD">
        <w:rPr>
          <w:sz w:val="28"/>
          <w:szCs w:val="28"/>
          <w:vertAlign w:val="superscript"/>
        </w:rPr>
        <w:t>4</w:t>
      </w:r>
      <w:r w:rsidRPr="000E11CD">
        <w:rPr>
          <w:sz w:val="28"/>
          <w:szCs w:val="28"/>
        </w:rPr>
        <w:t xml:space="preserve">. В соответствии с законом субъекта Российской в субъекте Российской Федерации может быть </w:t>
      </w:r>
      <w:r w:rsidR="000E11CD">
        <w:rPr>
          <w:sz w:val="28"/>
          <w:szCs w:val="28"/>
        </w:rPr>
        <w:t>отобран на конкурсной основе (создан)</w:t>
      </w:r>
      <w:bookmarkStart w:id="0" w:name="_GoBack"/>
      <w:bookmarkEnd w:id="0"/>
      <w:r w:rsidRPr="000E11CD">
        <w:rPr>
          <w:sz w:val="28"/>
          <w:szCs w:val="28"/>
        </w:rPr>
        <w:t xml:space="preserve"> оператор коммерческих расчетов (или, в случае принятия соответствующего решения – два и более) к функциям которого (которых) относятся, в том числе, обеспечение предоставления платежных документов и распределение денежных средств, поступивших от лиц, указанных в части 2 статьи 153 настоящего Кодекса, в оплату за жилищные услуги и коммунальных услуг. В случае </w:t>
      </w:r>
      <w:r w:rsidR="00C41AEE" w:rsidRPr="000E11CD">
        <w:rPr>
          <w:sz w:val="28"/>
          <w:szCs w:val="28"/>
        </w:rPr>
        <w:t xml:space="preserve">принятия указанного закона </w:t>
      </w:r>
      <w:r w:rsidRPr="000E11CD">
        <w:rPr>
          <w:sz w:val="28"/>
          <w:szCs w:val="28"/>
        </w:rPr>
        <w:t xml:space="preserve"> субъект</w:t>
      </w:r>
      <w:r w:rsidR="00C41AEE" w:rsidRPr="000E11CD">
        <w:rPr>
          <w:sz w:val="28"/>
          <w:szCs w:val="28"/>
        </w:rPr>
        <w:t>а</w:t>
      </w:r>
      <w:r w:rsidRPr="000E11CD">
        <w:rPr>
          <w:sz w:val="28"/>
          <w:szCs w:val="28"/>
        </w:rPr>
        <w:t xml:space="preserve"> Российской Федерации</w:t>
      </w:r>
      <w:r w:rsidR="00C41AEE" w:rsidRPr="000E11CD">
        <w:rPr>
          <w:sz w:val="28"/>
          <w:szCs w:val="28"/>
        </w:rPr>
        <w:t xml:space="preserve">, </w:t>
      </w:r>
      <w:r w:rsidR="000E11CD">
        <w:rPr>
          <w:sz w:val="28"/>
          <w:szCs w:val="28"/>
        </w:rPr>
        <w:t>отбор на конкурсной основе (или создание)</w:t>
      </w:r>
      <w:r w:rsidRPr="000E11CD">
        <w:rPr>
          <w:sz w:val="28"/>
          <w:szCs w:val="28"/>
        </w:rPr>
        <w:t xml:space="preserve"> оператора коммерческих расчетов </w:t>
      </w:r>
      <w:r w:rsidR="00C41AEE" w:rsidRPr="000E11CD">
        <w:rPr>
          <w:sz w:val="28"/>
          <w:szCs w:val="28"/>
        </w:rPr>
        <w:t xml:space="preserve">и </w:t>
      </w:r>
      <w:r w:rsidRPr="000E11CD">
        <w:rPr>
          <w:sz w:val="28"/>
          <w:szCs w:val="28"/>
        </w:rPr>
        <w:t xml:space="preserve">его деятельность </w:t>
      </w:r>
      <w:r w:rsidR="00C41AEE" w:rsidRPr="000E11CD">
        <w:rPr>
          <w:bCs/>
          <w:sz w:val="28"/>
          <w:szCs w:val="28"/>
        </w:rPr>
        <w:t>по обеспечению расчетов за коммунальные и жилищные услуги</w:t>
      </w:r>
      <w:r w:rsidR="00C41AEE" w:rsidRPr="000E11CD">
        <w:rPr>
          <w:sz w:val="28"/>
          <w:szCs w:val="28"/>
        </w:rPr>
        <w:t xml:space="preserve"> </w:t>
      </w:r>
      <w:r w:rsidRPr="000E11CD">
        <w:rPr>
          <w:sz w:val="28"/>
          <w:szCs w:val="28"/>
        </w:rPr>
        <w:t>осуществля</w:t>
      </w:r>
      <w:r w:rsidR="00C41AEE" w:rsidRPr="000E11CD">
        <w:rPr>
          <w:sz w:val="28"/>
          <w:szCs w:val="28"/>
        </w:rPr>
        <w:t>ю</w:t>
      </w:r>
      <w:r w:rsidRPr="000E11CD">
        <w:rPr>
          <w:sz w:val="28"/>
          <w:szCs w:val="28"/>
        </w:rPr>
        <w:t>тся в соответствии с требованиями,</w:t>
      </w:r>
      <w:r w:rsidR="00F278C4" w:rsidRPr="000E11CD">
        <w:rPr>
          <w:sz w:val="28"/>
          <w:szCs w:val="28"/>
        </w:rPr>
        <w:t xml:space="preserve"> установленными П</w:t>
      </w:r>
      <w:r w:rsidRPr="000E11CD">
        <w:rPr>
          <w:sz w:val="28"/>
          <w:szCs w:val="28"/>
        </w:rPr>
        <w:t>равительством Российской Федерации.»;</w:t>
      </w:r>
    </w:p>
    <w:p w14:paraId="16C6DE53" w14:textId="77777777" w:rsidR="009311C3"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lastRenderedPageBreak/>
        <w:t>г</w:t>
      </w:r>
      <w:r w:rsidR="005C7A2B" w:rsidRPr="00F278C4">
        <w:rPr>
          <w:sz w:val="28"/>
          <w:szCs w:val="28"/>
        </w:rPr>
        <w:t xml:space="preserve">) </w:t>
      </w:r>
      <w:r w:rsidR="009311C3" w:rsidRPr="00F278C4">
        <w:rPr>
          <w:sz w:val="28"/>
          <w:szCs w:val="28"/>
        </w:rPr>
        <w:t>в части 4 первое предложение изложить в следующей редакции:</w:t>
      </w:r>
      <w:r w:rsidR="00D150A9" w:rsidRPr="00F278C4">
        <w:rPr>
          <w:sz w:val="28"/>
          <w:szCs w:val="28"/>
        </w:rPr>
        <w:t xml:space="preserve"> </w:t>
      </w:r>
      <w:r w:rsidR="00DA415A" w:rsidRPr="00F278C4">
        <w:rPr>
          <w:sz w:val="28"/>
          <w:szCs w:val="28"/>
        </w:rPr>
        <w:t>«</w:t>
      </w:r>
      <w:r w:rsidR="009311C3" w:rsidRPr="00F278C4">
        <w:rPr>
          <w:sz w:val="28"/>
          <w:szCs w:val="28"/>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w:t>
      </w:r>
      <w:r w:rsidRPr="00F278C4">
        <w:rPr>
          <w:sz w:val="28"/>
          <w:szCs w:val="28"/>
        </w:rPr>
        <w:t>жилищные услуги</w:t>
      </w:r>
      <w:r w:rsidR="009311C3" w:rsidRPr="00F278C4">
        <w:rPr>
          <w:sz w:val="28"/>
          <w:szCs w:val="28"/>
        </w:rPr>
        <w:t xml:space="preserve"> этой управляющей организации.</w:t>
      </w:r>
      <w:r w:rsidR="00DA415A" w:rsidRPr="00F278C4">
        <w:rPr>
          <w:sz w:val="28"/>
          <w:szCs w:val="28"/>
        </w:rPr>
        <w:t>»</w:t>
      </w:r>
      <w:r w:rsidR="009311C3" w:rsidRPr="00F278C4">
        <w:rPr>
          <w:sz w:val="28"/>
          <w:szCs w:val="28"/>
        </w:rPr>
        <w:t>;</w:t>
      </w:r>
    </w:p>
    <w:p w14:paraId="664BD743" w14:textId="77777777" w:rsidR="003807E2"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д</w:t>
      </w:r>
      <w:r w:rsidR="003807E2" w:rsidRPr="00F278C4">
        <w:rPr>
          <w:sz w:val="28"/>
          <w:szCs w:val="28"/>
        </w:rPr>
        <w:t>) часть 4</w:t>
      </w:r>
      <w:r w:rsidR="003807E2" w:rsidRPr="00F278C4">
        <w:rPr>
          <w:sz w:val="28"/>
          <w:szCs w:val="28"/>
          <w:vertAlign w:val="superscript"/>
        </w:rPr>
        <w:t>1</w:t>
      </w:r>
      <w:r w:rsidR="003807E2" w:rsidRPr="00F278C4">
        <w:rPr>
          <w:sz w:val="28"/>
          <w:szCs w:val="28"/>
        </w:rPr>
        <w:t xml:space="preserve"> изложить в следующей редакции:</w:t>
      </w:r>
    </w:p>
    <w:p w14:paraId="068E1FA0" w14:textId="77777777" w:rsidR="003807E2" w:rsidRPr="00F278C4" w:rsidRDefault="003807E2" w:rsidP="00F278C4">
      <w:pPr>
        <w:tabs>
          <w:tab w:val="left" w:pos="4344"/>
        </w:tabs>
        <w:autoSpaceDE w:val="0"/>
        <w:autoSpaceDN w:val="0"/>
        <w:adjustRightInd w:val="0"/>
        <w:spacing w:line="480" w:lineRule="auto"/>
        <w:ind w:firstLine="709"/>
        <w:jc w:val="both"/>
        <w:outlineLvl w:val="0"/>
        <w:rPr>
          <w:bCs/>
          <w:sz w:val="28"/>
          <w:szCs w:val="28"/>
        </w:rPr>
      </w:pPr>
      <w:r w:rsidRPr="00F278C4">
        <w:rPr>
          <w:sz w:val="28"/>
          <w:szCs w:val="28"/>
        </w:rPr>
        <w:t>«4</w:t>
      </w:r>
      <w:r w:rsidRPr="00F278C4">
        <w:rPr>
          <w:sz w:val="28"/>
          <w:szCs w:val="28"/>
          <w:vertAlign w:val="superscript"/>
        </w:rPr>
        <w:t>1</w:t>
      </w:r>
      <w:r w:rsidRPr="00F278C4">
        <w:rPr>
          <w:sz w:val="28"/>
          <w:szCs w:val="28"/>
        </w:rPr>
        <w:t xml:space="preserve">. Наниматель жилого помещения по договору найма жилого помещения жилищного фонда социального использования вносит плату за наем жилого помещения </w:t>
      </w:r>
      <w:proofErr w:type="spellStart"/>
      <w:r w:rsidRPr="00F278C4">
        <w:rPr>
          <w:sz w:val="28"/>
          <w:szCs w:val="28"/>
        </w:rPr>
        <w:t>наймодателю</w:t>
      </w:r>
      <w:proofErr w:type="spellEnd"/>
      <w:r w:rsidRPr="00F278C4">
        <w:rPr>
          <w:sz w:val="28"/>
          <w:szCs w:val="28"/>
        </w:rPr>
        <w:t xml:space="preserve"> такого жилого помещения.»;</w:t>
      </w:r>
    </w:p>
    <w:p w14:paraId="15600163" w14:textId="77777777" w:rsidR="009311C3"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е</w:t>
      </w:r>
      <w:r w:rsidR="009311C3" w:rsidRPr="00F278C4">
        <w:rPr>
          <w:sz w:val="28"/>
          <w:szCs w:val="28"/>
        </w:rPr>
        <w:t xml:space="preserve">) в части 5 слова </w:t>
      </w:r>
      <w:r w:rsidR="00DA415A" w:rsidRPr="00F278C4">
        <w:rPr>
          <w:sz w:val="28"/>
          <w:szCs w:val="28"/>
        </w:rPr>
        <w:t>«</w:t>
      </w:r>
      <w:r w:rsidR="009311C3" w:rsidRPr="00F278C4">
        <w:rPr>
          <w:sz w:val="28"/>
          <w:szCs w:val="28"/>
        </w:rPr>
        <w:t>, а также с оплатой коммунальных услуг</w:t>
      </w:r>
      <w:r w:rsidR="00DA415A" w:rsidRPr="00F278C4">
        <w:rPr>
          <w:sz w:val="28"/>
          <w:szCs w:val="28"/>
        </w:rPr>
        <w:t>»</w:t>
      </w:r>
      <w:r w:rsidR="009311C3" w:rsidRPr="00F278C4">
        <w:rPr>
          <w:sz w:val="28"/>
          <w:szCs w:val="28"/>
        </w:rPr>
        <w:t xml:space="preserve"> исключить;</w:t>
      </w:r>
    </w:p>
    <w:p w14:paraId="1F21F8A7" w14:textId="77777777" w:rsidR="009311C3"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ж</w:t>
      </w:r>
      <w:r w:rsidR="009311C3" w:rsidRPr="00F278C4">
        <w:rPr>
          <w:sz w:val="28"/>
          <w:szCs w:val="28"/>
        </w:rPr>
        <w:t xml:space="preserve">) в части 6 слова </w:t>
      </w:r>
      <w:r w:rsidR="00DA415A" w:rsidRPr="00F278C4">
        <w:rPr>
          <w:sz w:val="28"/>
          <w:szCs w:val="28"/>
        </w:rPr>
        <w:t>«</w:t>
      </w:r>
      <w:r w:rsidR="009311C3" w:rsidRPr="00F278C4">
        <w:rPr>
          <w:sz w:val="28"/>
          <w:szCs w:val="28"/>
        </w:rPr>
        <w:t>и плату за коммунальные услуги</w:t>
      </w:r>
      <w:r w:rsidR="00DA415A" w:rsidRPr="00F278C4">
        <w:rPr>
          <w:sz w:val="28"/>
          <w:szCs w:val="28"/>
        </w:rPr>
        <w:t>»</w:t>
      </w:r>
      <w:r w:rsidR="009311C3" w:rsidRPr="00F278C4">
        <w:rPr>
          <w:sz w:val="28"/>
          <w:szCs w:val="28"/>
        </w:rPr>
        <w:t xml:space="preserve"> исключить;</w:t>
      </w:r>
    </w:p>
    <w:p w14:paraId="754CCF4B" w14:textId="13460AB4" w:rsidR="009311C3"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з</w:t>
      </w:r>
      <w:r w:rsidR="007B184B" w:rsidRPr="00F278C4">
        <w:rPr>
          <w:sz w:val="28"/>
          <w:szCs w:val="28"/>
        </w:rPr>
        <w:t>) част</w:t>
      </w:r>
      <w:r w:rsidR="008265AE">
        <w:rPr>
          <w:sz w:val="28"/>
          <w:szCs w:val="28"/>
        </w:rPr>
        <w:t>и</w:t>
      </w:r>
      <w:r w:rsidR="007B184B" w:rsidRPr="00F278C4">
        <w:rPr>
          <w:sz w:val="28"/>
          <w:szCs w:val="28"/>
        </w:rPr>
        <w:t xml:space="preserve"> </w:t>
      </w:r>
      <w:r w:rsidR="008265AE">
        <w:rPr>
          <w:sz w:val="28"/>
          <w:szCs w:val="28"/>
        </w:rPr>
        <w:t>6</w:t>
      </w:r>
      <w:r w:rsidR="008265AE" w:rsidRPr="00F278C4">
        <w:rPr>
          <w:sz w:val="28"/>
          <w:szCs w:val="28"/>
          <w:vertAlign w:val="superscript"/>
        </w:rPr>
        <w:t>1</w:t>
      </w:r>
      <w:r w:rsidR="008265AE" w:rsidRPr="00F278C4">
        <w:rPr>
          <w:sz w:val="28"/>
          <w:szCs w:val="28"/>
        </w:rPr>
        <w:t xml:space="preserve"> –</w:t>
      </w:r>
      <w:r w:rsidR="008265AE">
        <w:rPr>
          <w:sz w:val="28"/>
          <w:szCs w:val="28"/>
        </w:rPr>
        <w:t xml:space="preserve"> </w:t>
      </w:r>
      <w:r w:rsidR="007B184B" w:rsidRPr="00F278C4">
        <w:rPr>
          <w:sz w:val="28"/>
          <w:szCs w:val="28"/>
        </w:rPr>
        <w:t>6</w:t>
      </w:r>
      <w:r w:rsidR="009311C3" w:rsidRPr="00F278C4">
        <w:rPr>
          <w:sz w:val="28"/>
          <w:szCs w:val="28"/>
          <w:vertAlign w:val="superscript"/>
        </w:rPr>
        <w:t>3</w:t>
      </w:r>
      <w:r w:rsidR="009311C3" w:rsidRPr="00F278C4">
        <w:rPr>
          <w:sz w:val="28"/>
          <w:szCs w:val="28"/>
        </w:rPr>
        <w:t xml:space="preserve"> исключить;</w:t>
      </w:r>
    </w:p>
    <w:p w14:paraId="1EB96C08" w14:textId="0115643A" w:rsidR="009311C3"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и</w:t>
      </w:r>
      <w:r w:rsidR="009311C3" w:rsidRPr="00F278C4">
        <w:rPr>
          <w:sz w:val="28"/>
          <w:szCs w:val="28"/>
        </w:rPr>
        <w:t xml:space="preserve">) в части 7 слова </w:t>
      </w:r>
      <w:r w:rsidR="00DA415A" w:rsidRPr="00F278C4">
        <w:rPr>
          <w:sz w:val="28"/>
          <w:szCs w:val="28"/>
        </w:rPr>
        <w:t>«</w:t>
      </w:r>
      <w:r w:rsidR="008265AE">
        <w:rPr>
          <w:sz w:val="28"/>
          <w:szCs w:val="28"/>
        </w:rPr>
        <w:t xml:space="preserve">за жилое помещение </w:t>
      </w:r>
      <w:r w:rsidR="009311C3" w:rsidRPr="00F278C4">
        <w:rPr>
          <w:sz w:val="28"/>
          <w:szCs w:val="28"/>
        </w:rPr>
        <w:t>и коммунальные услуги</w:t>
      </w:r>
      <w:r w:rsidR="00DA415A" w:rsidRPr="00F278C4">
        <w:rPr>
          <w:sz w:val="28"/>
          <w:szCs w:val="28"/>
        </w:rPr>
        <w:t>»</w:t>
      </w:r>
      <w:r w:rsidR="008265AE" w:rsidRPr="008265AE">
        <w:rPr>
          <w:sz w:val="28"/>
          <w:szCs w:val="28"/>
        </w:rPr>
        <w:t xml:space="preserve"> </w:t>
      </w:r>
      <w:r w:rsidR="008265AE">
        <w:rPr>
          <w:sz w:val="28"/>
          <w:szCs w:val="28"/>
        </w:rPr>
        <w:t>заменить словами «за жилищные услуги»</w:t>
      </w:r>
      <w:r w:rsidR="00FA4857" w:rsidRPr="00F278C4">
        <w:rPr>
          <w:sz w:val="28"/>
          <w:szCs w:val="28"/>
        </w:rPr>
        <w:t>, слова «за исключением случаев, предусмотренных частью 7.1 настоящей статьи и статьей 171 настоящего Кодекса»</w:t>
      </w:r>
      <w:r w:rsidR="009311C3" w:rsidRPr="00F278C4">
        <w:rPr>
          <w:sz w:val="28"/>
          <w:szCs w:val="28"/>
        </w:rPr>
        <w:t xml:space="preserve"> исключить;</w:t>
      </w:r>
    </w:p>
    <w:p w14:paraId="4A722514" w14:textId="77777777" w:rsidR="009311C3"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к</w:t>
      </w:r>
      <w:r w:rsidR="009311C3" w:rsidRPr="00F278C4">
        <w:rPr>
          <w:sz w:val="28"/>
          <w:szCs w:val="28"/>
        </w:rPr>
        <w:t>) части</w:t>
      </w:r>
      <w:r w:rsidR="007B184B" w:rsidRPr="00F278C4">
        <w:rPr>
          <w:sz w:val="28"/>
          <w:szCs w:val="28"/>
        </w:rPr>
        <w:t xml:space="preserve"> 7</w:t>
      </w:r>
      <w:r w:rsidR="009311C3" w:rsidRPr="00F278C4">
        <w:rPr>
          <w:sz w:val="28"/>
          <w:szCs w:val="28"/>
          <w:vertAlign w:val="superscript"/>
        </w:rPr>
        <w:t>1</w:t>
      </w:r>
      <w:r w:rsidR="009311C3" w:rsidRPr="00F278C4">
        <w:rPr>
          <w:sz w:val="28"/>
          <w:szCs w:val="28"/>
        </w:rPr>
        <w:t xml:space="preserve"> </w:t>
      </w:r>
      <w:r w:rsidR="007B184B" w:rsidRPr="00F278C4">
        <w:rPr>
          <w:sz w:val="28"/>
          <w:szCs w:val="28"/>
        </w:rPr>
        <w:t>– 7</w:t>
      </w:r>
      <w:r w:rsidR="008E7B64" w:rsidRPr="00F278C4">
        <w:rPr>
          <w:sz w:val="28"/>
          <w:szCs w:val="28"/>
          <w:vertAlign w:val="superscript"/>
        </w:rPr>
        <w:t>3</w:t>
      </w:r>
      <w:r w:rsidR="009311C3" w:rsidRPr="00F278C4">
        <w:rPr>
          <w:sz w:val="28"/>
          <w:szCs w:val="28"/>
        </w:rPr>
        <w:t xml:space="preserve"> изложить в следующей редакции:</w:t>
      </w:r>
    </w:p>
    <w:p w14:paraId="1805569F" w14:textId="12FE044B" w:rsidR="0044395F" w:rsidRPr="00F278C4" w:rsidRDefault="00DA415A"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w:t>
      </w:r>
      <w:r w:rsidR="007B184B" w:rsidRPr="00F278C4">
        <w:rPr>
          <w:sz w:val="28"/>
          <w:szCs w:val="28"/>
        </w:rPr>
        <w:t>7</w:t>
      </w:r>
      <w:r w:rsidR="009311C3" w:rsidRPr="00F278C4">
        <w:rPr>
          <w:sz w:val="28"/>
          <w:szCs w:val="28"/>
          <w:vertAlign w:val="superscript"/>
        </w:rPr>
        <w:t>1</w:t>
      </w:r>
      <w:r w:rsidR="009311C3" w:rsidRPr="00F278C4">
        <w:rPr>
          <w:sz w:val="28"/>
          <w:szCs w:val="28"/>
        </w:rPr>
        <w:t xml:space="preserve">. Плата за коммунальные услуги вносится лицами, указанными в части 2 статьи 153 настоящего Кодекса организациям, осуществляющим </w:t>
      </w:r>
      <w:r w:rsidR="008265AE" w:rsidRPr="00F278C4">
        <w:rPr>
          <w:bCs/>
          <w:sz w:val="28"/>
          <w:szCs w:val="28"/>
        </w:rPr>
        <w:t xml:space="preserve">снабжение многоквартирного дома холодной водой, горячей водой, электрической энергией, тепловой энергией, газом, бытовым газом в баллонах, твердым топливом при наличии печного топления (далее – </w:t>
      </w:r>
      <w:proofErr w:type="spellStart"/>
      <w:r w:rsidR="008265AE" w:rsidRPr="00F278C4">
        <w:rPr>
          <w:bCs/>
          <w:sz w:val="28"/>
          <w:szCs w:val="28"/>
        </w:rPr>
        <w:lastRenderedPageBreak/>
        <w:t>ресурсоснабжающая</w:t>
      </w:r>
      <w:proofErr w:type="spellEnd"/>
      <w:r w:rsidR="008265AE" w:rsidRPr="00F278C4">
        <w:rPr>
          <w:bCs/>
          <w:sz w:val="28"/>
          <w:szCs w:val="28"/>
        </w:rPr>
        <w:t xml:space="preserve"> организация)</w:t>
      </w:r>
      <w:r w:rsidR="008265AE">
        <w:rPr>
          <w:bCs/>
          <w:sz w:val="28"/>
          <w:szCs w:val="28"/>
        </w:rPr>
        <w:t>,</w:t>
      </w:r>
      <w:r w:rsidR="009311C3" w:rsidRPr="00F278C4">
        <w:rPr>
          <w:sz w:val="28"/>
          <w:szCs w:val="28"/>
        </w:rPr>
        <w:t xml:space="preserve"> </w:t>
      </w:r>
      <w:r w:rsidR="008265AE">
        <w:rPr>
          <w:sz w:val="28"/>
          <w:szCs w:val="28"/>
        </w:rPr>
        <w:t xml:space="preserve">по </w:t>
      </w:r>
      <w:r w:rsidR="009311C3" w:rsidRPr="00F278C4">
        <w:rPr>
          <w:sz w:val="28"/>
          <w:szCs w:val="28"/>
        </w:rPr>
        <w:t>договорам</w:t>
      </w:r>
      <w:r w:rsidR="008265AE">
        <w:rPr>
          <w:sz w:val="28"/>
          <w:szCs w:val="28"/>
        </w:rPr>
        <w:t>,</w:t>
      </w:r>
      <w:r w:rsidR="008265AE" w:rsidRPr="00F278C4">
        <w:rPr>
          <w:sz w:val="28"/>
          <w:szCs w:val="28"/>
        </w:rPr>
        <w:t xml:space="preserve"> </w:t>
      </w:r>
      <w:r w:rsidR="008265AE">
        <w:rPr>
          <w:bCs/>
          <w:sz w:val="28"/>
          <w:szCs w:val="28"/>
        </w:rPr>
        <w:t xml:space="preserve">заключаемым </w:t>
      </w:r>
      <w:proofErr w:type="spellStart"/>
      <w:r w:rsidR="008265AE">
        <w:rPr>
          <w:bCs/>
          <w:sz w:val="28"/>
          <w:szCs w:val="28"/>
        </w:rPr>
        <w:t>ресурсоснабжающими</w:t>
      </w:r>
      <w:proofErr w:type="spellEnd"/>
      <w:r w:rsidR="008265AE">
        <w:rPr>
          <w:bCs/>
          <w:sz w:val="28"/>
          <w:szCs w:val="28"/>
        </w:rPr>
        <w:t xml:space="preserve"> организациями с собственниками помещений в многоквартирных домах и жилых домов</w:t>
      </w:r>
      <w:r w:rsidR="009311C3" w:rsidRPr="00F278C4">
        <w:rPr>
          <w:sz w:val="28"/>
          <w:szCs w:val="28"/>
        </w:rPr>
        <w:t xml:space="preserve">, содержащим условия предоставления коммунальных услуг, которые могут быть заключены в отсутствие письменной формы. </w:t>
      </w:r>
    </w:p>
    <w:p w14:paraId="1FD8C9E3" w14:textId="77777777" w:rsidR="009311C3" w:rsidRPr="00F278C4" w:rsidRDefault="0044395F"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7</w:t>
      </w:r>
      <w:r w:rsidRPr="00F278C4">
        <w:rPr>
          <w:sz w:val="28"/>
          <w:szCs w:val="28"/>
          <w:vertAlign w:val="superscript"/>
        </w:rPr>
        <w:t>2</w:t>
      </w:r>
      <w:r w:rsidRPr="00F278C4">
        <w:rPr>
          <w:sz w:val="28"/>
          <w:szCs w:val="28"/>
        </w:rPr>
        <w:t xml:space="preserve">. </w:t>
      </w:r>
      <w:r w:rsidR="009311C3" w:rsidRPr="00F278C4">
        <w:rPr>
          <w:sz w:val="28"/>
          <w:szCs w:val="28"/>
        </w:rPr>
        <w:t xml:space="preserve">При наличии договора </w:t>
      </w:r>
      <w:proofErr w:type="spellStart"/>
      <w:r w:rsidR="00C96D6C" w:rsidRPr="00F278C4">
        <w:rPr>
          <w:sz w:val="28"/>
          <w:szCs w:val="28"/>
        </w:rPr>
        <w:t>ресурсоснабжения</w:t>
      </w:r>
      <w:proofErr w:type="spellEnd"/>
      <w:r w:rsidR="00C96D6C" w:rsidRPr="00F278C4">
        <w:rPr>
          <w:sz w:val="28"/>
          <w:szCs w:val="28"/>
        </w:rPr>
        <w:t xml:space="preserve"> </w:t>
      </w:r>
      <w:r w:rsidR="009311C3" w:rsidRPr="00F278C4">
        <w:rPr>
          <w:sz w:val="28"/>
          <w:szCs w:val="28"/>
        </w:rPr>
        <w:t>между ресурсоснабжающей организацией и управляющей организацией (товариществом собственников жилья либо жилищным кооперативом или иным специализированным потребительским кооперативом)</w:t>
      </w:r>
      <w:r w:rsidR="00E31370" w:rsidRPr="00F278C4">
        <w:rPr>
          <w:sz w:val="28"/>
          <w:szCs w:val="28"/>
        </w:rPr>
        <w:t xml:space="preserve"> </w:t>
      </w:r>
      <w:r w:rsidR="000E5560" w:rsidRPr="00F278C4">
        <w:rPr>
          <w:sz w:val="28"/>
          <w:szCs w:val="28"/>
        </w:rPr>
        <w:t xml:space="preserve">в случаях, предусмотренных частью </w:t>
      </w:r>
      <w:r w:rsidR="0025124D" w:rsidRPr="00F278C4">
        <w:rPr>
          <w:sz w:val="28"/>
          <w:szCs w:val="28"/>
        </w:rPr>
        <w:t xml:space="preserve">2 </w:t>
      </w:r>
      <w:r w:rsidR="000E5560" w:rsidRPr="00F278C4">
        <w:rPr>
          <w:sz w:val="28"/>
          <w:szCs w:val="28"/>
        </w:rPr>
        <w:t xml:space="preserve">статьи </w:t>
      </w:r>
      <w:r w:rsidR="0025124D" w:rsidRPr="00F278C4">
        <w:rPr>
          <w:sz w:val="28"/>
          <w:szCs w:val="28"/>
        </w:rPr>
        <w:t>161</w:t>
      </w:r>
      <w:r w:rsidR="0025124D" w:rsidRPr="00F278C4">
        <w:rPr>
          <w:sz w:val="28"/>
          <w:szCs w:val="28"/>
          <w:vertAlign w:val="superscript"/>
        </w:rPr>
        <w:t>2</w:t>
      </w:r>
      <w:r w:rsidR="0025124D" w:rsidRPr="00F278C4">
        <w:rPr>
          <w:sz w:val="28"/>
          <w:szCs w:val="28"/>
        </w:rPr>
        <w:t xml:space="preserve"> </w:t>
      </w:r>
      <w:r w:rsidR="000E5560" w:rsidRPr="00F278C4">
        <w:rPr>
          <w:sz w:val="28"/>
          <w:szCs w:val="28"/>
        </w:rPr>
        <w:t>настоящего Кодекса,</w:t>
      </w:r>
      <w:r w:rsidR="009311C3" w:rsidRPr="00F278C4">
        <w:rPr>
          <w:sz w:val="28"/>
          <w:szCs w:val="28"/>
        </w:rPr>
        <w:t xml:space="preserve"> плата за </w:t>
      </w:r>
      <w:r w:rsidR="00E31370" w:rsidRPr="00F278C4">
        <w:rPr>
          <w:sz w:val="28"/>
          <w:szCs w:val="28"/>
        </w:rPr>
        <w:t xml:space="preserve">соответствующий вид </w:t>
      </w:r>
      <w:r w:rsidR="009311C3" w:rsidRPr="00F278C4">
        <w:rPr>
          <w:sz w:val="28"/>
          <w:szCs w:val="28"/>
        </w:rPr>
        <w:t>коммунальны</w:t>
      </w:r>
      <w:r w:rsidRPr="00F278C4">
        <w:rPr>
          <w:sz w:val="28"/>
          <w:szCs w:val="28"/>
        </w:rPr>
        <w:t>х</w:t>
      </w:r>
      <w:r w:rsidR="009311C3" w:rsidRPr="00F278C4">
        <w:rPr>
          <w:sz w:val="28"/>
          <w:szCs w:val="28"/>
        </w:rPr>
        <w:t xml:space="preserve"> услуг вносится такой управляющей организации (товариществу собственников жилья либо жилищному кооперативу или иному специализированному потребительскому кооперативу).</w:t>
      </w:r>
      <w:r w:rsidR="002E7E0C" w:rsidRPr="00F278C4">
        <w:rPr>
          <w:sz w:val="28"/>
          <w:szCs w:val="28"/>
        </w:rPr>
        <w:t xml:space="preserve"> </w:t>
      </w:r>
    </w:p>
    <w:p w14:paraId="5AC5BED0" w14:textId="2393BAA4" w:rsidR="002E7E0C" w:rsidRPr="00F278C4" w:rsidRDefault="009311C3"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7</w:t>
      </w:r>
      <w:r w:rsidR="0044395F" w:rsidRPr="00F278C4">
        <w:rPr>
          <w:bCs/>
          <w:sz w:val="28"/>
          <w:szCs w:val="28"/>
          <w:vertAlign w:val="superscript"/>
        </w:rPr>
        <w:t>3</w:t>
      </w:r>
      <w:r w:rsidRPr="00F278C4">
        <w:rPr>
          <w:bCs/>
          <w:sz w:val="28"/>
          <w:szCs w:val="28"/>
        </w:rPr>
        <w:t xml:space="preserve">. </w:t>
      </w:r>
      <w:r w:rsidR="005757FC" w:rsidRPr="00F278C4">
        <w:rPr>
          <w:bCs/>
          <w:sz w:val="28"/>
          <w:szCs w:val="28"/>
        </w:rPr>
        <w:t xml:space="preserve">Приостановление (ограничение) предоставления коммунальных услуг в случае невнесения платы за коммунальные услуги лицами, указанными в части 2 статьи 153 настоящего Кодекса, осуществляется </w:t>
      </w:r>
      <w:r w:rsidR="00935496">
        <w:rPr>
          <w:bCs/>
          <w:sz w:val="28"/>
          <w:szCs w:val="28"/>
        </w:rPr>
        <w:t xml:space="preserve">по инициативе </w:t>
      </w:r>
      <w:proofErr w:type="spellStart"/>
      <w:r w:rsidR="00935496">
        <w:rPr>
          <w:bCs/>
          <w:sz w:val="28"/>
          <w:szCs w:val="28"/>
        </w:rPr>
        <w:t>ресурсоснабжающих</w:t>
      </w:r>
      <w:proofErr w:type="spellEnd"/>
      <w:r w:rsidR="00935496">
        <w:rPr>
          <w:bCs/>
          <w:sz w:val="28"/>
          <w:szCs w:val="28"/>
        </w:rPr>
        <w:t xml:space="preserve"> организаций лицами, ответственными за содержание общего имущества в многоквартирном доме, на возмездной основе, а при отсутствии таких лиц – </w:t>
      </w:r>
      <w:proofErr w:type="spellStart"/>
      <w:r w:rsidR="00935496">
        <w:rPr>
          <w:bCs/>
          <w:sz w:val="28"/>
          <w:szCs w:val="28"/>
        </w:rPr>
        <w:t>ресурсоснабжающими</w:t>
      </w:r>
      <w:proofErr w:type="spellEnd"/>
      <w:r w:rsidR="00935496">
        <w:rPr>
          <w:bCs/>
          <w:sz w:val="28"/>
          <w:szCs w:val="28"/>
        </w:rPr>
        <w:t xml:space="preserve"> организациями </w:t>
      </w:r>
      <w:r w:rsidR="005757FC" w:rsidRPr="00F278C4">
        <w:rPr>
          <w:bCs/>
          <w:sz w:val="28"/>
          <w:szCs w:val="28"/>
        </w:rPr>
        <w:t xml:space="preserve">в порядке, установленном Правительством Российской Федерации, в том числе допускается приостановление (ограничение) потребления электрической энергии вне зависимости от того, по какому виду коммунальных услуг </w:t>
      </w:r>
      <w:r w:rsidR="005757FC" w:rsidRPr="00F278C4">
        <w:rPr>
          <w:bCs/>
          <w:sz w:val="28"/>
          <w:szCs w:val="28"/>
        </w:rPr>
        <w:lastRenderedPageBreak/>
        <w:t>существует задолженность у лиц, указанных в части 2 статьи 153 настоящего Кодекса.</w:t>
      </w:r>
      <w:r w:rsidR="002E7E0C" w:rsidRPr="00F278C4">
        <w:rPr>
          <w:bCs/>
          <w:sz w:val="28"/>
          <w:szCs w:val="28"/>
        </w:rPr>
        <w:t>»;</w:t>
      </w:r>
      <w:r w:rsidRPr="00F278C4">
        <w:rPr>
          <w:bCs/>
          <w:sz w:val="28"/>
          <w:szCs w:val="28"/>
        </w:rPr>
        <w:t xml:space="preserve"> </w:t>
      </w:r>
    </w:p>
    <w:p w14:paraId="6F3617FD" w14:textId="77777777" w:rsidR="00FA4857" w:rsidRPr="00F278C4" w:rsidRDefault="003B0F4C" w:rsidP="00F278C4">
      <w:pPr>
        <w:tabs>
          <w:tab w:val="left" w:pos="4344"/>
        </w:tabs>
        <w:autoSpaceDE w:val="0"/>
        <w:autoSpaceDN w:val="0"/>
        <w:adjustRightInd w:val="0"/>
        <w:spacing w:line="480" w:lineRule="auto"/>
        <w:ind w:firstLine="709"/>
        <w:jc w:val="both"/>
        <w:outlineLvl w:val="0"/>
        <w:rPr>
          <w:bCs/>
          <w:sz w:val="28"/>
          <w:szCs w:val="28"/>
        </w:rPr>
      </w:pPr>
      <w:r w:rsidRPr="00F278C4">
        <w:rPr>
          <w:sz w:val="28"/>
          <w:szCs w:val="28"/>
        </w:rPr>
        <w:t>л</w:t>
      </w:r>
      <w:r w:rsidR="009311C3" w:rsidRPr="00F278C4">
        <w:rPr>
          <w:sz w:val="28"/>
          <w:szCs w:val="28"/>
        </w:rPr>
        <w:t xml:space="preserve">) </w:t>
      </w:r>
      <w:r w:rsidR="006332B0" w:rsidRPr="00F278C4">
        <w:rPr>
          <w:bCs/>
          <w:sz w:val="28"/>
          <w:szCs w:val="28"/>
        </w:rPr>
        <w:t>в част</w:t>
      </w:r>
      <w:r w:rsidR="008E7B64" w:rsidRPr="00F278C4">
        <w:rPr>
          <w:bCs/>
          <w:sz w:val="28"/>
          <w:szCs w:val="28"/>
        </w:rPr>
        <w:t>и</w:t>
      </w:r>
      <w:r w:rsidR="006332B0" w:rsidRPr="00F278C4">
        <w:rPr>
          <w:bCs/>
          <w:sz w:val="28"/>
          <w:szCs w:val="28"/>
        </w:rPr>
        <w:t xml:space="preserve"> 7</w:t>
      </w:r>
      <w:r w:rsidR="00FA4857" w:rsidRPr="00F278C4">
        <w:rPr>
          <w:bCs/>
          <w:sz w:val="28"/>
          <w:szCs w:val="28"/>
          <w:vertAlign w:val="superscript"/>
        </w:rPr>
        <w:t>4</w:t>
      </w:r>
      <w:r w:rsidR="00FA4857" w:rsidRPr="00F278C4">
        <w:rPr>
          <w:bCs/>
          <w:sz w:val="28"/>
          <w:szCs w:val="28"/>
        </w:rPr>
        <w:t xml:space="preserve"> слова «за жилое помещение и коммунальные услуги» заменить словами «за </w:t>
      </w:r>
      <w:r w:rsidRPr="00F278C4">
        <w:rPr>
          <w:bCs/>
          <w:sz w:val="28"/>
          <w:szCs w:val="28"/>
        </w:rPr>
        <w:t>жилищные услуги</w:t>
      </w:r>
      <w:r w:rsidR="00FA4857" w:rsidRPr="00F278C4">
        <w:rPr>
          <w:bCs/>
          <w:sz w:val="28"/>
          <w:szCs w:val="28"/>
        </w:rPr>
        <w:t>»</w:t>
      </w:r>
      <w:r w:rsidR="0044395F" w:rsidRPr="00F278C4">
        <w:rPr>
          <w:bCs/>
          <w:sz w:val="28"/>
          <w:szCs w:val="28"/>
        </w:rPr>
        <w:t>;</w:t>
      </w:r>
      <w:r w:rsidR="00FA4857" w:rsidRPr="00F278C4">
        <w:rPr>
          <w:bCs/>
          <w:sz w:val="28"/>
          <w:szCs w:val="28"/>
        </w:rPr>
        <w:t xml:space="preserve"> </w:t>
      </w:r>
    </w:p>
    <w:p w14:paraId="09432A5E" w14:textId="77777777" w:rsidR="009311C3" w:rsidRPr="00F278C4" w:rsidRDefault="003B0F4C"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м</w:t>
      </w:r>
      <w:r w:rsidR="00FA4857" w:rsidRPr="00F278C4">
        <w:rPr>
          <w:sz w:val="28"/>
          <w:szCs w:val="28"/>
        </w:rPr>
        <w:t xml:space="preserve">) </w:t>
      </w:r>
      <w:r w:rsidR="009311C3" w:rsidRPr="00F278C4">
        <w:rPr>
          <w:sz w:val="28"/>
          <w:szCs w:val="28"/>
        </w:rPr>
        <w:t xml:space="preserve">в части 11 слова </w:t>
      </w:r>
      <w:r w:rsidR="00DA415A" w:rsidRPr="00F278C4">
        <w:rPr>
          <w:sz w:val="28"/>
          <w:szCs w:val="28"/>
        </w:rPr>
        <w:t>«</w:t>
      </w:r>
      <w:r w:rsidR="009311C3" w:rsidRPr="00F278C4">
        <w:rPr>
          <w:sz w:val="28"/>
          <w:szCs w:val="28"/>
        </w:rPr>
        <w:t>в порядке</w:t>
      </w:r>
      <w:r w:rsidR="00DA415A" w:rsidRPr="00F278C4">
        <w:rPr>
          <w:sz w:val="28"/>
          <w:szCs w:val="28"/>
        </w:rPr>
        <w:t>»</w:t>
      </w:r>
      <w:r w:rsidR="009311C3" w:rsidRPr="00F278C4">
        <w:rPr>
          <w:sz w:val="28"/>
          <w:szCs w:val="28"/>
        </w:rPr>
        <w:t xml:space="preserve"> заменить словами </w:t>
      </w:r>
      <w:r w:rsidR="00DA415A" w:rsidRPr="00F278C4">
        <w:rPr>
          <w:sz w:val="28"/>
          <w:szCs w:val="28"/>
        </w:rPr>
        <w:t>«</w:t>
      </w:r>
      <w:r w:rsidR="009311C3" w:rsidRPr="00F278C4">
        <w:rPr>
          <w:sz w:val="28"/>
          <w:szCs w:val="28"/>
        </w:rPr>
        <w:t>в случаях и в порядке</w:t>
      </w:r>
      <w:r w:rsidR="00DA415A" w:rsidRPr="00F278C4">
        <w:rPr>
          <w:sz w:val="28"/>
          <w:szCs w:val="28"/>
        </w:rPr>
        <w:t>»</w:t>
      </w:r>
      <w:r w:rsidR="009311C3" w:rsidRPr="00F278C4">
        <w:rPr>
          <w:sz w:val="28"/>
          <w:szCs w:val="28"/>
        </w:rPr>
        <w:t xml:space="preserve">; </w:t>
      </w:r>
    </w:p>
    <w:p w14:paraId="70BD0986" w14:textId="77777777" w:rsidR="009311C3" w:rsidRPr="00F278C4" w:rsidRDefault="003B0F4C"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н</w:t>
      </w:r>
      <w:r w:rsidR="009311C3" w:rsidRPr="00F278C4">
        <w:rPr>
          <w:bCs/>
          <w:sz w:val="28"/>
          <w:szCs w:val="28"/>
        </w:rPr>
        <w:t>) часть 14 изложить в следующей редакции:</w:t>
      </w:r>
    </w:p>
    <w:p w14:paraId="1F234E6C" w14:textId="77777777" w:rsidR="009311C3" w:rsidRPr="00F278C4" w:rsidRDefault="00DA415A"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w:t>
      </w:r>
      <w:r w:rsidR="009311C3" w:rsidRPr="00F278C4">
        <w:rPr>
          <w:sz w:val="28"/>
          <w:szCs w:val="28"/>
        </w:rPr>
        <w:t>14. Лица, несвоевременно и (или) не полностью внесшие плату за жилое п</w:t>
      </w:r>
      <w:r w:rsidR="002E7E0C" w:rsidRPr="00F278C4">
        <w:rPr>
          <w:sz w:val="28"/>
          <w:szCs w:val="28"/>
        </w:rPr>
        <w:t>омещение и коммунальные услуги</w:t>
      </w:r>
      <w:r w:rsidR="009311C3" w:rsidRPr="00F278C4">
        <w:rPr>
          <w:sz w:val="28"/>
          <w:szCs w:val="28"/>
        </w:rPr>
        <w:t xml:space="preserve">, обязаны уплатить кредитору пени от не выплаченных в срок сумм за каждый день просрочки. При этом, начиная со дня, следующего за днем наступления установленного срока оплаты до истечения девяноста  календарных  дней со дня наступления установленного срока оплаты, пени начисляются в размере одной трехсотой </w:t>
      </w:r>
      <w:hyperlink r:id="rId9" w:history="1">
        <w:r w:rsidR="009311C3" w:rsidRPr="00F278C4">
          <w:rPr>
            <w:sz w:val="28"/>
            <w:szCs w:val="28"/>
          </w:rPr>
          <w:t>ставки</w:t>
        </w:r>
      </w:hyperlink>
      <w:r w:rsidR="009311C3" w:rsidRPr="00F278C4">
        <w:rPr>
          <w:sz w:val="28"/>
          <w:szCs w:val="28"/>
        </w:rPr>
        <w:t xml:space="preserve"> рефинансирования Центрального банка Российской Федерации, действующей на момент оплаты, а начиная с девяносто первого дня со дня наступления установленного срока оплаты и  по день фактической выплаты включительно – в размере одной </w:t>
      </w:r>
      <w:proofErr w:type="spellStart"/>
      <w:r w:rsidR="009311C3" w:rsidRPr="00F278C4">
        <w:rPr>
          <w:sz w:val="28"/>
          <w:szCs w:val="28"/>
        </w:rPr>
        <w:t>стосемидесятой</w:t>
      </w:r>
      <w:proofErr w:type="spellEnd"/>
      <w:r w:rsidR="009311C3" w:rsidRPr="00F278C4">
        <w:rPr>
          <w:sz w:val="28"/>
          <w:szCs w:val="28"/>
        </w:rPr>
        <w:t xml:space="preserve"> </w:t>
      </w:r>
      <w:hyperlink r:id="rId10" w:history="1">
        <w:r w:rsidR="009311C3" w:rsidRPr="00F278C4">
          <w:rPr>
            <w:sz w:val="28"/>
            <w:szCs w:val="28"/>
          </w:rPr>
          <w:t>ставки</w:t>
        </w:r>
      </w:hyperlink>
      <w:r w:rsidR="009311C3" w:rsidRPr="00F278C4">
        <w:rPr>
          <w:sz w:val="28"/>
          <w:szCs w:val="28"/>
        </w:rPr>
        <w:t xml:space="preserve"> рефинансирования Центрального банка Российской Федерации, действующей на момент оплаты. Увеличение установленного в настоящей части размера пеней не до</w:t>
      </w:r>
      <w:r w:rsidR="002E7E0C" w:rsidRPr="00F278C4">
        <w:rPr>
          <w:sz w:val="28"/>
          <w:szCs w:val="28"/>
        </w:rPr>
        <w:t>пускается.»</w:t>
      </w:r>
      <w:r w:rsidR="009311C3" w:rsidRPr="00F278C4">
        <w:rPr>
          <w:sz w:val="28"/>
          <w:szCs w:val="28"/>
        </w:rPr>
        <w:t>;</w:t>
      </w:r>
    </w:p>
    <w:p w14:paraId="288438B6" w14:textId="77777777" w:rsidR="00A2186D" w:rsidRPr="00F278C4" w:rsidRDefault="003B0F4C" w:rsidP="00F278C4">
      <w:pPr>
        <w:autoSpaceDE w:val="0"/>
        <w:autoSpaceDN w:val="0"/>
        <w:adjustRightInd w:val="0"/>
        <w:spacing w:line="480" w:lineRule="auto"/>
        <w:ind w:firstLine="540"/>
        <w:jc w:val="both"/>
        <w:rPr>
          <w:bCs/>
          <w:sz w:val="28"/>
          <w:szCs w:val="28"/>
        </w:rPr>
      </w:pPr>
      <w:r w:rsidRPr="00F278C4">
        <w:rPr>
          <w:sz w:val="28"/>
          <w:szCs w:val="28"/>
        </w:rPr>
        <w:t>о</w:t>
      </w:r>
      <w:r w:rsidR="00A2186D" w:rsidRPr="00F278C4">
        <w:rPr>
          <w:sz w:val="28"/>
          <w:szCs w:val="28"/>
        </w:rPr>
        <w:t xml:space="preserve">) </w:t>
      </w:r>
      <w:r w:rsidR="007165CE" w:rsidRPr="00F278C4">
        <w:rPr>
          <w:sz w:val="28"/>
          <w:szCs w:val="28"/>
        </w:rPr>
        <w:t>в части 15 после слова «собственниками» исключить слово «жилых», дополнить словами «, в том числе с использованием номинальных банковских счетов»;</w:t>
      </w:r>
    </w:p>
    <w:p w14:paraId="73806FC9" w14:textId="35F76B04" w:rsidR="009311C3" w:rsidRPr="00F278C4" w:rsidRDefault="004617A6" w:rsidP="00F278C4">
      <w:pPr>
        <w:autoSpaceDE w:val="0"/>
        <w:autoSpaceDN w:val="0"/>
        <w:adjustRightInd w:val="0"/>
        <w:spacing w:line="480" w:lineRule="auto"/>
        <w:ind w:firstLine="709"/>
        <w:jc w:val="both"/>
        <w:outlineLvl w:val="0"/>
        <w:rPr>
          <w:bCs/>
          <w:sz w:val="28"/>
          <w:szCs w:val="28"/>
        </w:rPr>
      </w:pPr>
      <w:r w:rsidRPr="00F278C4">
        <w:rPr>
          <w:bCs/>
          <w:sz w:val="28"/>
          <w:szCs w:val="28"/>
        </w:rPr>
        <w:t>1</w:t>
      </w:r>
      <w:r w:rsidR="00C41AEE">
        <w:rPr>
          <w:bCs/>
          <w:sz w:val="28"/>
          <w:szCs w:val="28"/>
        </w:rPr>
        <w:t>5</w:t>
      </w:r>
      <w:r w:rsidR="009311C3" w:rsidRPr="00F278C4">
        <w:rPr>
          <w:bCs/>
          <w:sz w:val="28"/>
          <w:szCs w:val="28"/>
        </w:rPr>
        <w:t>) в статье 156:</w:t>
      </w:r>
    </w:p>
    <w:p w14:paraId="214D71C6"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 xml:space="preserve">а) часть 1 изложить в следующей редакции: </w:t>
      </w:r>
    </w:p>
    <w:p w14:paraId="3312873B" w14:textId="77777777" w:rsidR="009311C3"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9311C3" w:rsidRPr="00F278C4">
        <w:rPr>
          <w:bCs/>
          <w:sz w:val="28"/>
          <w:szCs w:val="28"/>
        </w:rPr>
        <w:t xml:space="preserve">1. Плата за </w:t>
      </w:r>
      <w:r w:rsidR="003B0F4C" w:rsidRPr="00F278C4">
        <w:rPr>
          <w:bCs/>
          <w:sz w:val="28"/>
          <w:szCs w:val="28"/>
        </w:rPr>
        <w:t>жилищные услуги</w:t>
      </w:r>
      <w:r w:rsidR="009311C3" w:rsidRPr="00F278C4">
        <w:rPr>
          <w:bCs/>
          <w:sz w:val="28"/>
          <w:szCs w:val="28"/>
        </w:rPr>
        <w:t xml:space="preserve"> устанавливается в размере, обеспечивающем выполнение указанных в договоре управления многоквартирным домом или договорах, указанных в част</w:t>
      </w:r>
      <w:r w:rsidR="00E159CB" w:rsidRPr="00F278C4">
        <w:rPr>
          <w:bCs/>
          <w:sz w:val="28"/>
          <w:szCs w:val="28"/>
        </w:rPr>
        <w:t>и</w:t>
      </w:r>
      <w:r w:rsidR="009311C3" w:rsidRPr="00F278C4">
        <w:rPr>
          <w:bCs/>
          <w:sz w:val="28"/>
          <w:szCs w:val="28"/>
        </w:rPr>
        <w:t xml:space="preserve"> 1  статьи 164 настоящего Кодекса, услуг и работ по управлению, содержанию и ремонту общего имущества в многоквартирном доме в соответствии с требованиями законодательства. Обязательные платежи и взносы членов товарищества собственников жилья либо жилищного кооператива или иного специализированного потребительского кооператива, устанавливаются в размере, обеспечивающем управление домом товариществом или кооперативом и выполнение указанных в принятой смете доходов и расходов на год услуг и работ по содержанию и ремонту общего имущества в многоквартирном доме в соответствии с требованиями законодательства.</w:t>
      </w:r>
    </w:p>
    <w:p w14:paraId="68DAB527" w14:textId="6FD15403" w:rsidR="009311C3" w:rsidRPr="00F278C4" w:rsidRDefault="0098711E" w:rsidP="00F278C4">
      <w:pPr>
        <w:autoSpaceDE w:val="0"/>
        <w:autoSpaceDN w:val="0"/>
        <w:adjustRightInd w:val="0"/>
        <w:spacing w:line="480" w:lineRule="auto"/>
        <w:ind w:firstLine="709"/>
        <w:jc w:val="both"/>
        <w:outlineLvl w:val="0"/>
        <w:rPr>
          <w:bCs/>
          <w:sz w:val="28"/>
          <w:szCs w:val="28"/>
        </w:rPr>
      </w:pPr>
      <w:r w:rsidRPr="00F278C4">
        <w:rPr>
          <w:bCs/>
          <w:sz w:val="28"/>
          <w:szCs w:val="28"/>
        </w:rPr>
        <w:t>В</w:t>
      </w:r>
      <w:r w:rsidR="009311C3" w:rsidRPr="00F278C4">
        <w:rPr>
          <w:bCs/>
          <w:sz w:val="28"/>
          <w:szCs w:val="28"/>
        </w:rPr>
        <w:t xml:space="preserve"> плату за </w:t>
      </w:r>
      <w:r w:rsidR="003B0F4C" w:rsidRPr="00F278C4">
        <w:rPr>
          <w:bCs/>
          <w:sz w:val="28"/>
          <w:szCs w:val="28"/>
        </w:rPr>
        <w:t>жилищные услуги</w:t>
      </w:r>
      <w:r w:rsidR="009311C3" w:rsidRPr="00F278C4">
        <w:rPr>
          <w:bCs/>
          <w:sz w:val="28"/>
          <w:szCs w:val="28"/>
        </w:rPr>
        <w:t xml:space="preserve"> включаются расходы на приобретение </w:t>
      </w:r>
      <w:r w:rsidR="00724975" w:rsidRPr="00F278C4">
        <w:rPr>
          <w:bCs/>
          <w:sz w:val="28"/>
          <w:szCs w:val="28"/>
        </w:rPr>
        <w:t xml:space="preserve">холодной воды, электрической энергии, газа, </w:t>
      </w:r>
      <w:r w:rsidR="00C910B8" w:rsidRPr="00F278C4">
        <w:rPr>
          <w:bCs/>
          <w:sz w:val="28"/>
          <w:szCs w:val="28"/>
        </w:rPr>
        <w:t>а также отведение сточных вод</w:t>
      </w:r>
      <w:r w:rsidR="009311C3" w:rsidRPr="00F278C4">
        <w:rPr>
          <w:bCs/>
          <w:sz w:val="28"/>
          <w:szCs w:val="28"/>
        </w:rPr>
        <w:t xml:space="preserve">,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лицу, отвечающему за содержание и ремонт общего имущества, возможность приобретения </w:t>
      </w:r>
      <w:r w:rsidR="00724975" w:rsidRPr="00F278C4">
        <w:rPr>
          <w:bCs/>
          <w:sz w:val="28"/>
          <w:szCs w:val="28"/>
        </w:rPr>
        <w:t xml:space="preserve">холодной воды, электрической энергии, газа, </w:t>
      </w:r>
      <w:r w:rsidR="00C910B8" w:rsidRPr="00F278C4">
        <w:rPr>
          <w:bCs/>
          <w:sz w:val="28"/>
          <w:szCs w:val="28"/>
        </w:rPr>
        <w:t>а также отведение сточных вод</w:t>
      </w:r>
      <w:r w:rsidR="00724975" w:rsidRPr="00F278C4">
        <w:rPr>
          <w:bCs/>
          <w:sz w:val="28"/>
          <w:szCs w:val="28"/>
        </w:rPr>
        <w:t xml:space="preserve">, </w:t>
      </w:r>
      <w:r w:rsidR="009311C3" w:rsidRPr="00F278C4">
        <w:rPr>
          <w:bCs/>
          <w:sz w:val="28"/>
          <w:szCs w:val="28"/>
        </w:rPr>
        <w:t xml:space="preserve">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w:t>
      </w:r>
      <w:r w:rsidR="00724975" w:rsidRPr="00F278C4">
        <w:rPr>
          <w:bCs/>
          <w:sz w:val="28"/>
          <w:szCs w:val="28"/>
        </w:rPr>
        <w:t xml:space="preserve">холодной воды, электрической энергии, </w:t>
      </w:r>
      <w:r w:rsidR="00724975" w:rsidRPr="00F278C4">
        <w:rPr>
          <w:bCs/>
          <w:sz w:val="28"/>
          <w:szCs w:val="28"/>
        </w:rPr>
        <w:lastRenderedPageBreak/>
        <w:t xml:space="preserve">газа, </w:t>
      </w:r>
      <w:r w:rsidR="00C910B8" w:rsidRPr="00F278C4">
        <w:rPr>
          <w:bCs/>
          <w:sz w:val="28"/>
          <w:szCs w:val="28"/>
        </w:rPr>
        <w:t>а также отведение сточных вод</w:t>
      </w:r>
      <w:r w:rsidR="009311C3" w:rsidRPr="00F278C4">
        <w:rPr>
          <w:bCs/>
          <w:sz w:val="28"/>
          <w:szCs w:val="28"/>
        </w:rPr>
        <w:t>, учитываемых в плате за</w:t>
      </w:r>
      <w:r w:rsidR="00E50BF1">
        <w:rPr>
          <w:bCs/>
          <w:sz w:val="28"/>
          <w:szCs w:val="28"/>
        </w:rPr>
        <w:t xml:space="preserve"> жилищные услуги</w:t>
      </w:r>
      <w:r w:rsidR="009311C3" w:rsidRPr="00F278C4">
        <w:rPr>
          <w:bCs/>
          <w:sz w:val="28"/>
          <w:szCs w:val="28"/>
        </w:rPr>
        <w:t>, осуществляется в порядке, установленном Правительством Российской Федерации</w:t>
      </w:r>
      <w:r w:rsidR="00FB4CCE" w:rsidRPr="00F278C4">
        <w:rPr>
          <w:bCs/>
          <w:sz w:val="28"/>
          <w:szCs w:val="28"/>
        </w:rPr>
        <w:t>, на основании нормативных правовых актов субъектов Российской Федерации, принятых в соответствии с указанным порядком</w:t>
      </w:r>
      <w:r w:rsidR="009311C3" w:rsidRPr="00F278C4">
        <w:rPr>
          <w:bCs/>
          <w:sz w:val="28"/>
          <w:szCs w:val="28"/>
        </w:rPr>
        <w:t>.</w:t>
      </w:r>
    </w:p>
    <w:p w14:paraId="29648764" w14:textId="77777777" w:rsidR="004350D1" w:rsidRPr="00F278C4" w:rsidRDefault="009E34D6" w:rsidP="00F278C4">
      <w:pPr>
        <w:tabs>
          <w:tab w:val="left" w:pos="4344"/>
        </w:tabs>
        <w:autoSpaceDE w:val="0"/>
        <w:autoSpaceDN w:val="0"/>
        <w:adjustRightInd w:val="0"/>
        <w:spacing w:line="480" w:lineRule="auto"/>
        <w:ind w:firstLine="709"/>
        <w:jc w:val="both"/>
        <w:outlineLvl w:val="0"/>
        <w:rPr>
          <w:bCs/>
          <w:sz w:val="28"/>
          <w:szCs w:val="28"/>
        </w:rPr>
      </w:pPr>
      <w:r w:rsidRPr="00F278C4">
        <w:rPr>
          <w:sz w:val="28"/>
          <w:szCs w:val="28"/>
        </w:rPr>
        <w:t xml:space="preserve">При этом управляющая организация (товарищество собственников жилья либо жилищный кооператив или иной специализированный потребительский кооператив) обязана заключить </w:t>
      </w:r>
      <w:r w:rsidR="00A81B6F" w:rsidRPr="00F278C4">
        <w:rPr>
          <w:sz w:val="28"/>
          <w:szCs w:val="28"/>
        </w:rPr>
        <w:t xml:space="preserve">в отношении указанных в абзаце втором настоящей статьи </w:t>
      </w:r>
      <w:r w:rsidR="00724975" w:rsidRPr="00F278C4">
        <w:rPr>
          <w:bCs/>
          <w:sz w:val="28"/>
          <w:szCs w:val="28"/>
        </w:rPr>
        <w:t xml:space="preserve">холодной воды, электрической энергии, газа, </w:t>
      </w:r>
      <w:r w:rsidR="00C910B8" w:rsidRPr="00F278C4">
        <w:rPr>
          <w:bCs/>
          <w:sz w:val="28"/>
          <w:szCs w:val="28"/>
        </w:rPr>
        <w:t>а также отведение сточных вод</w:t>
      </w:r>
      <w:r w:rsidR="00724975" w:rsidRPr="00F278C4">
        <w:rPr>
          <w:bCs/>
          <w:sz w:val="28"/>
          <w:szCs w:val="28"/>
        </w:rPr>
        <w:t xml:space="preserve">, </w:t>
      </w:r>
      <w:r w:rsidRPr="00F278C4">
        <w:rPr>
          <w:sz w:val="28"/>
          <w:szCs w:val="28"/>
        </w:rPr>
        <w:t xml:space="preserve">договор поставки с ресурсоснабжающей организацией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F278C4">
        <w:rPr>
          <w:sz w:val="28"/>
          <w:szCs w:val="28"/>
        </w:rPr>
        <w:t>ресурсоснабжающими</w:t>
      </w:r>
      <w:proofErr w:type="spellEnd"/>
      <w:r w:rsidRPr="00F278C4">
        <w:rPr>
          <w:sz w:val="28"/>
          <w:szCs w:val="28"/>
        </w:rPr>
        <w:t xml:space="preserve"> организациями</w:t>
      </w:r>
      <w:r w:rsidR="00305F4B" w:rsidRPr="00F278C4">
        <w:rPr>
          <w:sz w:val="28"/>
          <w:szCs w:val="28"/>
        </w:rPr>
        <w:t>,</w:t>
      </w:r>
      <w:r w:rsidRPr="00F278C4">
        <w:rPr>
          <w:sz w:val="28"/>
          <w:szCs w:val="28"/>
        </w:rPr>
        <w:t xml:space="preserve"> установленными Правительством Российской Федерации</w:t>
      </w:r>
      <w:r w:rsidR="00DA415A" w:rsidRPr="00F278C4">
        <w:rPr>
          <w:bCs/>
          <w:sz w:val="28"/>
          <w:szCs w:val="28"/>
        </w:rPr>
        <w:t>»</w:t>
      </w:r>
      <w:r w:rsidR="009311C3" w:rsidRPr="00F278C4">
        <w:rPr>
          <w:bCs/>
          <w:sz w:val="28"/>
          <w:szCs w:val="28"/>
        </w:rPr>
        <w:t>;</w:t>
      </w:r>
    </w:p>
    <w:p w14:paraId="10AAC23A" w14:textId="329C73F7" w:rsidR="003807E2" w:rsidRPr="00F278C4" w:rsidRDefault="003807E2" w:rsidP="00F278C4">
      <w:pPr>
        <w:tabs>
          <w:tab w:val="left" w:pos="4344"/>
        </w:tabs>
        <w:autoSpaceDE w:val="0"/>
        <w:autoSpaceDN w:val="0"/>
        <w:adjustRightInd w:val="0"/>
        <w:spacing w:line="480" w:lineRule="auto"/>
        <w:ind w:firstLine="709"/>
        <w:jc w:val="both"/>
        <w:outlineLvl w:val="0"/>
        <w:rPr>
          <w:sz w:val="28"/>
          <w:szCs w:val="28"/>
        </w:rPr>
      </w:pPr>
      <w:r w:rsidRPr="00F278C4">
        <w:rPr>
          <w:bCs/>
          <w:sz w:val="28"/>
          <w:szCs w:val="28"/>
        </w:rPr>
        <w:t>б) в части 2</w:t>
      </w:r>
      <w:r w:rsidR="00BD7F08">
        <w:rPr>
          <w:bCs/>
          <w:sz w:val="28"/>
          <w:szCs w:val="28"/>
        </w:rPr>
        <w:t>, 3, 7 и</w:t>
      </w:r>
      <w:r w:rsidR="00E50BF1">
        <w:rPr>
          <w:bCs/>
          <w:sz w:val="28"/>
          <w:szCs w:val="28"/>
        </w:rPr>
        <w:t xml:space="preserve"> </w:t>
      </w:r>
      <w:r w:rsidR="00BD7F08">
        <w:rPr>
          <w:bCs/>
          <w:sz w:val="28"/>
          <w:szCs w:val="28"/>
        </w:rPr>
        <w:t xml:space="preserve">10 </w:t>
      </w:r>
      <w:r w:rsidRPr="00F278C4">
        <w:rPr>
          <w:bCs/>
          <w:sz w:val="28"/>
          <w:szCs w:val="28"/>
        </w:rPr>
        <w:t xml:space="preserve"> слов</w:t>
      </w:r>
      <w:r w:rsidR="00BD7F08">
        <w:rPr>
          <w:bCs/>
          <w:sz w:val="28"/>
          <w:szCs w:val="28"/>
        </w:rPr>
        <w:t>а</w:t>
      </w:r>
      <w:r w:rsidRPr="00F278C4">
        <w:rPr>
          <w:bCs/>
          <w:sz w:val="28"/>
          <w:szCs w:val="28"/>
        </w:rPr>
        <w:t xml:space="preserve"> «</w:t>
      </w:r>
      <w:r w:rsidR="00BD7F08">
        <w:rPr>
          <w:bCs/>
          <w:sz w:val="28"/>
          <w:szCs w:val="28"/>
        </w:rPr>
        <w:t xml:space="preserve">за содержание и </w:t>
      </w:r>
      <w:r w:rsidRPr="00F278C4">
        <w:rPr>
          <w:bCs/>
          <w:sz w:val="28"/>
          <w:szCs w:val="28"/>
        </w:rPr>
        <w:t xml:space="preserve">ремонт жилого помещения» </w:t>
      </w:r>
      <w:r w:rsidR="00BD7F08">
        <w:rPr>
          <w:bCs/>
          <w:sz w:val="28"/>
          <w:szCs w:val="28"/>
        </w:rPr>
        <w:t>заменить</w:t>
      </w:r>
      <w:r w:rsidR="00BD7F08" w:rsidRPr="00F278C4">
        <w:rPr>
          <w:bCs/>
          <w:sz w:val="28"/>
          <w:szCs w:val="28"/>
        </w:rPr>
        <w:t xml:space="preserve"> </w:t>
      </w:r>
      <w:r w:rsidRPr="00F278C4">
        <w:rPr>
          <w:bCs/>
          <w:sz w:val="28"/>
          <w:szCs w:val="28"/>
        </w:rPr>
        <w:t>словами «</w:t>
      </w:r>
      <w:r w:rsidR="00BD7F08">
        <w:rPr>
          <w:bCs/>
          <w:sz w:val="28"/>
          <w:szCs w:val="28"/>
        </w:rPr>
        <w:t>за жилищные услуги</w:t>
      </w:r>
      <w:r w:rsidRPr="00F278C4">
        <w:rPr>
          <w:bCs/>
          <w:sz w:val="28"/>
          <w:szCs w:val="28"/>
        </w:rPr>
        <w:t>»</w:t>
      </w:r>
      <w:r w:rsidR="00C96D6C" w:rsidRPr="00F278C4">
        <w:rPr>
          <w:bCs/>
          <w:sz w:val="28"/>
          <w:szCs w:val="28"/>
        </w:rPr>
        <w:t>;</w:t>
      </w:r>
      <w:r w:rsidRPr="00F278C4">
        <w:rPr>
          <w:bCs/>
          <w:sz w:val="28"/>
          <w:szCs w:val="28"/>
        </w:rPr>
        <w:t xml:space="preserve"> </w:t>
      </w:r>
    </w:p>
    <w:p w14:paraId="01E9D5B5" w14:textId="3719937D" w:rsidR="009311C3" w:rsidRPr="00F278C4" w:rsidRDefault="00252391"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1</w:t>
      </w:r>
      <w:r w:rsidR="00C41AEE">
        <w:rPr>
          <w:sz w:val="28"/>
          <w:szCs w:val="28"/>
        </w:rPr>
        <w:t>6</w:t>
      </w:r>
      <w:r w:rsidR="009311C3" w:rsidRPr="00F278C4">
        <w:rPr>
          <w:sz w:val="28"/>
          <w:szCs w:val="28"/>
        </w:rPr>
        <w:t>) в статье 157:</w:t>
      </w:r>
    </w:p>
    <w:p w14:paraId="02B841CC" w14:textId="77777777" w:rsidR="009311C3" w:rsidRPr="00F278C4" w:rsidRDefault="009311C3" w:rsidP="00F278C4">
      <w:pPr>
        <w:autoSpaceDE w:val="0"/>
        <w:autoSpaceDN w:val="0"/>
        <w:adjustRightInd w:val="0"/>
        <w:spacing w:line="480" w:lineRule="auto"/>
        <w:ind w:firstLine="709"/>
        <w:jc w:val="both"/>
        <w:rPr>
          <w:sz w:val="28"/>
          <w:szCs w:val="28"/>
        </w:rPr>
      </w:pPr>
      <w:r w:rsidRPr="00F278C4">
        <w:rPr>
          <w:sz w:val="28"/>
          <w:szCs w:val="28"/>
        </w:rPr>
        <w:t>а) часть 1 дополнить абзацем вторым следующего содержания:</w:t>
      </w:r>
    </w:p>
    <w:p w14:paraId="71C0D5B2" w14:textId="77777777" w:rsidR="009311C3"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9311C3" w:rsidRPr="00F278C4">
        <w:rPr>
          <w:sz w:val="28"/>
          <w:szCs w:val="28"/>
        </w:rPr>
        <w:t xml:space="preserve">Расчет платы за коммунальные услуги осуществляет соответствующая </w:t>
      </w:r>
      <w:proofErr w:type="spellStart"/>
      <w:r w:rsidR="009311C3" w:rsidRPr="00F278C4">
        <w:rPr>
          <w:sz w:val="28"/>
          <w:szCs w:val="28"/>
        </w:rPr>
        <w:t>ресурсоснабжающая</w:t>
      </w:r>
      <w:proofErr w:type="spellEnd"/>
      <w:r w:rsidR="009311C3" w:rsidRPr="00F278C4">
        <w:rPr>
          <w:sz w:val="28"/>
          <w:szCs w:val="28"/>
        </w:rPr>
        <w:t xml:space="preserve"> организация, </w:t>
      </w:r>
      <w:r w:rsidR="00DB6E21" w:rsidRPr="00F278C4">
        <w:rPr>
          <w:sz w:val="28"/>
          <w:szCs w:val="28"/>
        </w:rPr>
        <w:t>з</w:t>
      </w:r>
      <w:r w:rsidR="009311C3" w:rsidRPr="00F278C4">
        <w:rPr>
          <w:sz w:val="28"/>
          <w:szCs w:val="28"/>
        </w:rPr>
        <w:t>а</w:t>
      </w:r>
      <w:r w:rsidR="00DB6E21" w:rsidRPr="00F278C4">
        <w:rPr>
          <w:sz w:val="28"/>
          <w:szCs w:val="28"/>
        </w:rPr>
        <w:t xml:space="preserve"> исключением</w:t>
      </w:r>
      <w:r w:rsidR="009311C3" w:rsidRPr="00F278C4">
        <w:rPr>
          <w:sz w:val="28"/>
          <w:szCs w:val="28"/>
        </w:rPr>
        <w:t xml:space="preserve"> случа</w:t>
      </w:r>
      <w:r w:rsidR="00DB6E21" w:rsidRPr="00F278C4">
        <w:rPr>
          <w:sz w:val="28"/>
          <w:szCs w:val="28"/>
        </w:rPr>
        <w:t>я</w:t>
      </w:r>
      <w:r w:rsidR="009311C3" w:rsidRPr="00F278C4">
        <w:rPr>
          <w:sz w:val="28"/>
          <w:szCs w:val="28"/>
        </w:rPr>
        <w:t xml:space="preserve"> заключения договора</w:t>
      </w:r>
      <w:r w:rsidR="008265AE">
        <w:rPr>
          <w:sz w:val="28"/>
          <w:szCs w:val="28"/>
        </w:rPr>
        <w:t xml:space="preserve"> </w:t>
      </w:r>
      <w:proofErr w:type="spellStart"/>
      <w:r w:rsidR="008265AE">
        <w:rPr>
          <w:sz w:val="28"/>
          <w:szCs w:val="28"/>
        </w:rPr>
        <w:t>ресурсоснабжения</w:t>
      </w:r>
      <w:proofErr w:type="spellEnd"/>
      <w:r w:rsidR="004350D1" w:rsidRPr="00F278C4">
        <w:rPr>
          <w:sz w:val="28"/>
          <w:szCs w:val="28"/>
        </w:rPr>
        <w:t>,</w:t>
      </w:r>
      <w:r w:rsidR="000E5560" w:rsidRPr="00F278C4">
        <w:rPr>
          <w:sz w:val="28"/>
          <w:szCs w:val="28"/>
        </w:rPr>
        <w:t xml:space="preserve"> </w:t>
      </w:r>
      <w:r w:rsidR="0044395F" w:rsidRPr="00CC6CE7">
        <w:rPr>
          <w:sz w:val="28"/>
          <w:szCs w:val="28"/>
        </w:rPr>
        <w:t>предусмотренн</w:t>
      </w:r>
      <w:r w:rsidR="004350D1" w:rsidRPr="00CC6CE7">
        <w:rPr>
          <w:sz w:val="28"/>
          <w:szCs w:val="28"/>
        </w:rPr>
        <w:t>ого</w:t>
      </w:r>
      <w:r w:rsidR="0044395F" w:rsidRPr="00CC6CE7">
        <w:rPr>
          <w:sz w:val="28"/>
          <w:szCs w:val="28"/>
        </w:rPr>
        <w:t xml:space="preserve"> частью </w:t>
      </w:r>
      <w:r w:rsidR="00CC6CE7" w:rsidRPr="00CC6CE7">
        <w:rPr>
          <w:sz w:val="28"/>
          <w:szCs w:val="28"/>
        </w:rPr>
        <w:t>2</w:t>
      </w:r>
      <w:r w:rsidR="000E5560" w:rsidRPr="00CC6CE7">
        <w:rPr>
          <w:sz w:val="28"/>
          <w:szCs w:val="28"/>
          <w:vertAlign w:val="superscript"/>
        </w:rPr>
        <w:t xml:space="preserve"> </w:t>
      </w:r>
      <w:r w:rsidR="0044395F" w:rsidRPr="00CC6CE7">
        <w:rPr>
          <w:sz w:val="28"/>
          <w:szCs w:val="28"/>
        </w:rPr>
        <w:t xml:space="preserve">статьи </w:t>
      </w:r>
      <w:r w:rsidR="00CC6CE7" w:rsidRPr="00CC6CE7">
        <w:rPr>
          <w:sz w:val="28"/>
          <w:szCs w:val="28"/>
        </w:rPr>
        <w:t>161</w:t>
      </w:r>
      <w:r w:rsidR="00CC6CE7" w:rsidRPr="00CC6CE7">
        <w:rPr>
          <w:sz w:val="28"/>
          <w:szCs w:val="28"/>
          <w:vertAlign w:val="superscript"/>
        </w:rPr>
        <w:t>2</w:t>
      </w:r>
      <w:r w:rsidR="0044395F" w:rsidRPr="00CC6CE7">
        <w:rPr>
          <w:sz w:val="28"/>
          <w:szCs w:val="28"/>
        </w:rPr>
        <w:t xml:space="preserve"> настоящего Кодекса</w:t>
      </w:r>
      <w:r w:rsidR="00D356B9" w:rsidRPr="00CC6CE7">
        <w:rPr>
          <w:sz w:val="28"/>
          <w:szCs w:val="28"/>
        </w:rPr>
        <w:t>.</w:t>
      </w:r>
      <w:r w:rsidR="00D356B9" w:rsidRPr="00F278C4">
        <w:rPr>
          <w:sz w:val="28"/>
          <w:szCs w:val="28"/>
        </w:rPr>
        <w:t xml:space="preserve"> </w:t>
      </w:r>
      <w:r w:rsidR="0044395F" w:rsidRPr="00F278C4">
        <w:rPr>
          <w:sz w:val="28"/>
          <w:szCs w:val="28"/>
        </w:rPr>
        <w:t xml:space="preserve"> </w:t>
      </w:r>
      <w:r w:rsidR="00D356B9" w:rsidRPr="00F278C4">
        <w:rPr>
          <w:sz w:val="28"/>
          <w:szCs w:val="28"/>
        </w:rPr>
        <w:t xml:space="preserve">В таких случаях </w:t>
      </w:r>
      <w:r w:rsidR="00DB6E21" w:rsidRPr="00F278C4">
        <w:rPr>
          <w:sz w:val="28"/>
          <w:szCs w:val="28"/>
        </w:rPr>
        <w:t>расчет платы</w:t>
      </w:r>
      <w:r w:rsidR="004350D1" w:rsidRPr="00F278C4">
        <w:rPr>
          <w:sz w:val="28"/>
          <w:szCs w:val="28"/>
        </w:rPr>
        <w:t>,</w:t>
      </w:r>
      <w:r w:rsidR="00DB6E21" w:rsidRPr="00F278C4">
        <w:rPr>
          <w:sz w:val="28"/>
          <w:szCs w:val="28"/>
        </w:rPr>
        <w:t xml:space="preserve"> за коммунальные услуги осуществляет</w:t>
      </w:r>
      <w:r w:rsidR="009311C3" w:rsidRPr="00F278C4">
        <w:rPr>
          <w:sz w:val="28"/>
          <w:szCs w:val="28"/>
        </w:rPr>
        <w:t xml:space="preserve"> управляющая организация или товарищество собственников </w:t>
      </w:r>
      <w:r w:rsidR="009311C3" w:rsidRPr="00F278C4">
        <w:rPr>
          <w:sz w:val="28"/>
          <w:szCs w:val="28"/>
        </w:rPr>
        <w:lastRenderedPageBreak/>
        <w:t>жилья либо жилищный кооператив или иной специализированный потребительский кооператив.</w:t>
      </w:r>
      <w:r w:rsidRPr="00F278C4">
        <w:rPr>
          <w:sz w:val="28"/>
          <w:szCs w:val="28"/>
        </w:rPr>
        <w:t>»</w:t>
      </w:r>
      <w:r w:rsidR="009311C3" w:rsidRPr="00F278C4">
        <w:rPr>
          <w:sz w:val="28"/>
          <w:szCs w:val="28"/>
        </w:rPr>
        <w:t>;</w:t>
      </w:r>
    </w:p>
    <w:p w14:paraId="0DD31369" w14:textId="77777777" w:rsidR="006332B0" w:rsidRPr="00F278C4" w:rsidRDefault="009311C3" w:rsidP="00F278C4">
      <w:pPr>
        <w:autoSpaceDE w:val="0"/>
        <w:autoSpaceDN w:val="0"/>
        <w:adjustRightInd w:val="0"/>
        <w:spacing w:line="480" w:lineRule="auto"/>
        <w:ind w:firstLine="709"/>
        <w:jc w:val="both"/>
        <w:rPr>
          <w:sz w:val="28"/>
          <w:szCs w:val="28"/>
        </w:rPr>
      </w:pPr>
      <w:r w:rsidRPr="00F278C4">
        <w:rPr>
          <w:sz w:val="28"/>
          <w:szCs w:val="28"/>
        </w:rPr>
        <w:t xml:space="preserve">б) </w:t>
      </w:r>
      <w:r w:rsidR="006332B0" w:rsidRPr="00F278C4">
        <w:rPr>
          <w:sz w:val="28"/>
          <w:szCs w:val="28"/>
        </w:rPr>
        <w:t>дополнить частью 2</w:t>
      </w:r>
      <w:r w:rsidR="006332B0" w:rsidRPr="00F278C4">
        <w:rPr>
          <w:sz w:val="28"/>
          <w:szCs w:val="28"/>
          <w:vertAlign w:val="superscript"/>
        </w:rPr>
        <w:t>1</w:t>
      </w:r>
      <w:r w:rsidR="006332B0" w:rsidRPr="00F278C4">
        <w:rPr>
          <w:sz w:val="28"/>
          <w:szCs w:val="28"/>
        </w:rPr>
        <w:t xml:space="preserve"> следующего содержания:</w:t>
      </w:r>
    </w:p>
    <w:p w14:paraId="759C57D1" w14:textId="3D0F10A8" w:rsidR="006332B0" w:rsidRPr="00F278C4" w:rsidRDefault="006332B0" w:rsidP="00F278C4">
      <w:pPr>
        <w:autoSpaceDE w:val="0"/>
        <w:autoSpaceDN w:val="0"/>
        <w:adjustRightInd w:val="0"/>
        <w:spacing w:line="480" w:lineRule="auto"/>
        <w:ind w:firstLine="709"/>
        <w:jc w:val="both"/>
        <w:rPr>
          <w:sz w:val="28"/>
          <w:szCs w:val="28"/>
        </w:rPr>
      </w:pPr>
      <w:r w:rsidRPr="00F278C4">
        <w:rPr>
          <w:sz w:val="28"/>
          <w:szCs w:val="28"/>
        </w:rPr>
        <w:t>«</w:t>
      </w:r>
      <w:r w:rsidR="003B0F4C" w:rsidRPr="00F278C4">
        <w:rPr>
          <w:sz w:val="28"/>
          <w:szCs w:val="28"/>
        </w:rPr>
        <w:t>2</w:t>
      </w:r>
      <w:r w:rsidR="003B0F4C" w:rsidRPr="00F278C4">
        <w:rPr>
          <w:sz w:val="28"/>
          <w:szCs w:val="28"/>
          <w:vertAlign w:val="superscript"/>
        </w:rPr>
        <w:t>1</w:t>
      </w:r>
      <w:r w:rsidR="003B0F4C" w:rsidRPr="00F278C4">
        <w:rPr>
          <w:sz w:val="28"/>
          <w:szCs w:val="28"/>
        </w:rPr>
        <w:t xml:space="preserve">. </w:t>
      </w:r>
      <w:r w:rsidR="00AC6ED2" w:rsidRPr="00F278C4">
        <w:rPr>
          <w:sz w:val="28"/>
          <w:szCs w:val="28"/>
        </w:rPr>
        <w:t>По решению общего собрания собственнико</w:t>
      </w:r>
      <w:r w:rsidR="00BD7F08">
        <w:rPr>
          <w:sz w:val="28"/>
          <w:szCs w:val="28"/>
        </w:rPr>
        <w:t>в</w:t>
      </w:r>
      <w:r w:rsidR="00AC6ED2" w:rsidRPr="00F278C4">
        <w:rPr>
          <w:sz w:val="28"/>
          <w:szCs w:val="28"/>
        </w:rPr>
        <w:t xml:space="preserve"> помещений в многоквартирном доме такие собственники и </w:t>
      </w:r>
      <w:proofErr w:type="spellStart"/>
      <w:r w:rsidR="00AC6ED2" w:rsidRPr="00F278C4">
        <w:rPr>
          <w:sz w:val="28"/>
          <w:szCs w:val="28"/>
        </w:rPr>
        <w:t>ресурсоснабжающая</w:t>
      </w:r>
      <w:proofErr w:type="spellEnd"/>
      <w:r w:rsidR="00AC6ED2" w:rsidRPr="00F278C4">
        <w:rPr>
          <w:sz w:val="28"/>
          <w:szCs w:val="28"/>
        </w:rPr>
        <w:t xml:space="preserve"> организация, </w:t>
      </w:r>
      <w:r w:rsidR="00F278C4" w:rsidRPr="00F278C4">
        <w:rPr>
          <w:sz w:val="28"/>
          <w:szCs w:val="28"/>
        </w:rPr>
        <w:t>предоставляющая коммунальные услуги в соответствии со статьей 161</w:t>
      </w:r>
      <w:r w:rsidR="00F278C4" w:rsidRPr="00F278C4">
        <w:rPr>
          <w:sz w:val="28"/>
          <w:szCs w:val="28"/>
          <w:vertAlign w:val="superscript"/>
        </w:rPr>
        <w:t>2</w:t>
      </w:r>
      <w:r w:rsidR="00F278C4" w:rsidRPr="00F278C4">
        <w:rPr>
          <w:sz w:val="28"/>
          <w:szCs w:val="28"/>
        </w:rPr>
        <w:t xml:space="preserve"> </w:t>
      </w:r>
      <w:r w:rsidR="00AC6ED2" w:rsidRPr="00F278C4">
        <w:rPr>
          <w:sz w:val="28"/>
          <w:szCs w:val="28"/>
        </w:rPr>
        <w:t>настоящего Кодекса, вправе заключить договор предоставления коммунальных услуг, устанавливающий порядок определения размера платы за коммунальные услуги. В этом случае положения, предусмотренные частями 1 и 2 настоящей статьи, при определении размера платы не применяются. Требования к таким договорам, порядок их заключения и расторжения устанавливаются Правительством Российской Федерации.</w:t>
      </w:r>
      <w:r w:rsidRPr="00F278C4">
        <w:rPr>
          <w:sz w:val="28"/>
          <w:szCs w:val="28"/>
        </w:rPr>
        <w:t>»;</w:t>
      </w:r>
    </w:p>
    <w:p w14:paraId="09E1E15E" w14:textId="77777777" w:rsidR="009311C3" w:rsidRPr="00F278C4" w:rsidRDefault="006332B0" w:rsidP="00F278C4">
      <w:pPr>
        <w:autoSpaceDE w:val="0"/>
        <w:autoSpaceDN w:val="0"/>
        <w:adjustRightInd w:val="0"/>
        <w:spacing w:line="480" w:lineRule="auto"/>
        <w:ind w:firstLine="709"/>
        <w:jc w:val="both"/>
        <w:rPr>
          <w:sz w:val="28"/>
          <w:szCs w:val="28"/>
        </w:rPr>
      </w:pPr>
      <w:r w:rsidRPr="00F278C4">
        <w:rPr>
          <w:sz w:val="28"/>
          <w:szCs w:val="28"/>
        </w:rPr>
        <w:t xml:space="preserve">в) </w:t>
      </w:r>
      <w:r w:rsidR="009311C3" w:rsidRPr="00F278C4">
        <w:rPr>
          <w:sz w:val="28"/>
          <w:szCs w:val="28"/>
        </w:rPr>
        <w:t>часть 4 изложить в редакции:</w:t>
      </w:r>
    </w:p>
    <w:p w14:paraId="398F911D" w14:textId="77777777" w:rsidR="00B44F20" w:rsidRPr="00F278C4" w:rsidRDefault="00B44F20" w:rsidP="00F278C4">
      <w:pPr>
        <w:autoSpaceDE w:val="0"/>
        <w:autoSpaceDN w:val="0"/>
        <w:adjustRightInd w:val="0"/>
        <w:spacing w:line="480" w:lineRule="auto"/>
        <w:ind w:firstLine="709"/>
        <w:jc w:val="both"/>
        <w:rPr>
          <w:sz w:val="28"/>
          <w:szCs w:val="28"/>
        </w:rPr>
      </w:pPr>
      <w:r w:rsidRPr="00F278C4" w:rsidDel="00B44F20">
        <w:rPr>
          <w:sz w:val="28"/>
          <w:szCs w:val="28"/>
        </w:rPr>
        <w:t xml:space="preserve"> </w:t>
      </w:r>
      <w:r w:rsidRPr="00F278C4">
        <w:rPr>
          <w:sz w:val="28"/>
          <w:szCs w:val="28"/>
        </w:rPr>
        <w:t xml:space="preserve">«При предоставлении коммунальных услуг с перерывами, превышающими установленную продолжительность, в отсутствие приборов учета осуществляется изменение размера платы за коммунальные услуги в </w:t>
      </w:r>
      <w:hyperlink r:id="rId11" w:history="1">
        <w:r w:rsidRPr="00F278C4">
          <w:rPr>
            <w:sz w:val="28"/>
            <w:szCs w:val="28"/>
          </w:rPr>
          <w:t>порядке</w:t>
        </w:r>
      </w:hyperlink>
      <w:r w:rsidRPr="00F278C4">
        <w:rPr>
          <w:sz w:val="28"/>
          <w:szCs w:val="28"/>
        </w:rPr>
        <w:t>, установленном Правительством Российской Федерации.</w:t>
      </w:r>
    </w:p>
    <w:p w14:paraId="53BEE7B1" w14:textId="77777777" w:rsidR="00B44F20" w:rsidRPr="00F278C4" w:rsidRDefault="00B44F20" w:rsidP="00F278C4">
      <w:pPr>
        <w:autoSpaceDE w:val="0"/>
        <w:autoSpaceDN w:val="0"/>
        <w:adjustRightInd w:val="0"/>
        <w:spacing w:line="480" w:lineRule="auto"/>
        <w:ind w:firstLine="709"/>
        <w:jc w:val="both"/>
        <w:rPr>
          <w:sz w:val="28"/>
          <w:szCs w:val="28"/>
        </w:rPr>
      </w:pPr>
      <w:r w:rsidRPr="00F278C4">
        <w:rPr>
          <w:sz w:val="28"/>
          <w:szCs w:val="28"/>
        </w:rPr>
        <w:t>При этом лицо, виновное в нарушении непрерывности предоставлении коммунальных услуг и (или) в предоставлении коммунальных услуг ненадлежащего качества, обязано уплатить потребителю неустойку</w:t>
      </w:r>
      <w:r w:rsidR="001F5CDC" w:rsidRPr="00F278C4">
        <w:rPr>
          <w:sz w:val="28"/>
          <w:szCs w:val="28"/>
        </w:rPr>
        <w:t xml:space="preserve"> </w:t>
      </w:r>
      <w:r w:rsidRPr="00F278C4">
        <w:rPr>
          <w:sz w:val="28"/>
          <w:szCs w:val="28"/>
        </w:rPr>
        <w:t xml:space="preserve">за каждый час предоставления коммунальной услуги ненадлежащего качества и (или) перерывов, превышающих установленную продолжительность. </w:t>
      </w:r>
      <w:r w:rsidR="003A0C2C" w:rsidRPr="00F278C4">
        <w:rPr>
          <w:sz w:val="28"/>
          <w:szCs w:val="28"/>
        </w:rPr>
        <w:t xml:space="preserve">Величина неустойки устанавливается в договоре в зависимости от степени отклонения </w:t>
      </w:r>
      <w:r w:rsidR="003A0C2C" w:rsidRPr="00F278C4">
        <w:rPr>
          <w:sz w:val="28"/>
          <w:szCs w:val="28"/>
        </w:rPr>
        <w:lastRenderedPageBreak/>
        <w:t xml:space="preserve">уровня качества от установленных требований исходя </w:t>
      </w:r>
      <w:r w:rsidR="00F278C4" w:rsidRPr="00F278C4">
        <w:rPr>
          <w:sz w:val="28"/>
          <w:szCs w:val="28"/>
        </w:rPr>
        <w:t>из</w:t>
      </w:r>
      <w:r w:rsidR="003A0C2C" w:rsidRPr="00F278C4">
        <w:rPr>
          <w:sz w:val="28"/>
          <w:szCs w:val="28"/>
        </w:rPr>
        <w:t xml:space="preserve"> критериев, установленных Правительством Российской Федерации в правилах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w:t>
      </w:r>
      <w:r w:rsidR="004A770F" w:rsidRPr="00F278C4">
        <w:rPr>
          <w:sz w:val="28"/>
          <w:szCs w:val="28"/>
        </w:rPr>
        <w:t>ов</w:t>
      </w:r>
      <w:r w:rsidR="003A0C2C" w:rsidRPr="00F278C4">
        <w:rPr>
          <w:sz w:val="28"/>
          <w:szCs w:val="28"/>
        </w:rPr>
        <w:t>.</w:t>
      </w:r>
    </w:p>
    <w:p w14:paraId="5DCB4931" w14:textId="370C7889" w:rsidR="00F12A17" w:rsidRPr="00F278C4" w:rsidRDefault="00DC08F8" w:rsidP="00F278C4">
      <w:pPr>
        <w:autoSpaceDE w:val="0"/>
        <w:autoSpaceDN w:val="0"/>
        <w:adjustRightInd w:val="0"/>
        <w:spacing w:line="480" w:lineRule="auto"/>
        <w:ind w:firstLine="709"/>
        <w:jc w:val="both"/>
        <w:rPr>
          <w:sz w:val="28"/>
          <w:szCs w:val="28"/>
        </w:rPr>
      </w:pPr>
      <w:r w:rsidRPr="00F278C4">
        <w:rPr>
          <w:sz w:val="28"/>
          <w:szCs w:val="28"/>
        </w:rPr>
        <w:t>В случае, если предоставление коммунальных услуг ненадлежащего качества и (или) с перерывами, превышающими установленную продолжительность</w:t>
      </w:r>
      <w:r w:rsidR="006A02E7">
        <w:rPr>
          <w:sz w:val="28"/>
          <w:szCs w:val="28"/>
        </w:rPr>
        <w:t>,</w:t>
      </w:r>
      <w:r w:rsidRPr="00F278C4">
        <w:rPr>
          <w:sz w:val="28"/>
          <w:szCs w:val="28"/>
        </w:rPr>
        <w:t xml:space="preserve"> вызвано отсутствием технической возможности поставки </w:t>
      </w:r>
      <w:r w:rsidR="00724975" w:rsidRPr="00F278C4">
        <w:rPr>
          <w:sz w:val="28"/>
          <w:szCs w:val="28"/>
        </w:rPr>
        <w:t xml:space="preserve">холодной воды, горячей воды, электрической энергии, тепловой энергии, газа, бытового газа в баллонах, твердого топлива при наличии печного </w:t>
      </w:r>
      <w:r w:rsidR="002944CC" w:rsidRPr="00F278C4">
        <w:rPr>
          <w:sz w:val="28"/>
          <w:szCs w:val="28"/>
        </w:rPr>
        <w:t>о</w:t>
      </w:r>
      <w:r w:rsidR="00724975" w:rsidRPr="00F278C4">
        <w:rPr>
          <w:sz w:val="28"/>
          <w:szCs w:val="28"/>
        </w:rPr>
        <w:t xml:space="preserve">топления,  </w:t>
      </w:r>
      <w:r w:rsidR="00C910B8" w:rsidRPr="00F278C4">
        <w:rPr>
          <w:sz w:val="28"/>
          <w:szCs w:val="28"/>
        </w:rPr>
        <w:t>а также отведени</w:t>
      </w:r>
      <w:r w:rsidR="006A02E7">
        <w:rPr>
          <w:sz w:val="28"/>
          <w:szCs w:val="28"/>
        </w:rPr>
        <w:t>я</w:t>
      </w:r>
      <w:r w:rsidR="00C910B8" w:rsidRPr="00F278C4">
        <w:rPr>
          <w:sz w:val="28"/>
          <w:szCs w:val="28"/>
        </w:rPr>
        <w:t xml:space="preserve"> сточных вод</w:t>
      </w:r>
      <w:r w:rsidR="00724975" w:rsidRPr="00F278C4">
        <w:rPr>
          <w:sz w:val="28"/>
          <w:szCs w:val="28"/>
        </w:rPr>
        <w:t xml:space="preserve"> </w:t>
      </w:r>
      <w:r w:rsidRPr="00F278C4">
        <w:rPr>
          <w:sz w:val="28"/>
          <w:szCs w:val="28"/>
        </w:rPr>
        <w:t xml:space="preserve">надлежащего качества и (или) без перерывов, превышающих установленную продолжительность, что подтверждается </w:t>
      </w:r>
      <w:r w:rsidRPr="00F278C4">
        <w:rPr>
          <w:bCs/>
          <w:sz w:val="28"/>
          <w:szCs w:val="28"/>
        </w:rPr>
        <w:t>органом государственного жилищного надзора</w:t>
      </w:r>
      <w:r w:rsidR="00E87C28" w:rsidRPr="00F278C4">
        <w:rPr>
          <w:bCs/>
          <w:sz w:val="28"/>
          <w:szCs w:val="28"/>
        </w:rPr>
        <w:t xml:space="preserve"> или иными уполномоченными органами власти субъектов Российской Федерации</w:t>
      </w:r>
      <w:r w:rsidRPr="00F278C4">
        <w:rPr>
          <w:bCs/>
          <w:sz w:val="28"/>
          <w:szCs w:val="28"/>
        </w:rPr>
        <w:t>,</w:t>
      </w:r>
      <w:r w:rsidR="00032052" w:rsidRPr="00F278C4">
        <w:rPr>
          <w:sz w:val="28"/>
          <w:szCs w:val="28"/>
        </w:rPr>
        <w:t xml:space="preserve"> </w:t>
      </w:r>
      <w:r w:rsidRPr="00F278C4">
        <w:rPr>
          <w:sz w:val="28"/>
          <w:szCs w:val="28"/>
        </w:rPr>
        <w:t>уплат</w:t>
      </w:r>
      <w:r w:rsidR="004A770F" w:rsidRPr="00F278C4">
        <w:rPr>
          <w:sz w:val="28"/>
          <w:szCs w:val="28"/>
        </w:rPr>
        <w:t>а</w:t>
      </w:r>
      <w:r w:rsidRPr="00F278C4">
        <w:rPr>
          <w:sz w:val="28"/>
          <w:szCs w:val="28"/>
        </w:rPr>
        <w:t xml:space="preserve"> указанной неустойки </w:t>
      </w:r>
      <w:r w:rsidR="00F12A17" w:rsidRPr="00F278C4">
        <w:rPr>
          <w:sz w:val="28"/>
          <w:szCs w:val="28"/>
        </w:rPr>
        <w:t xml:space="preserve">не осуществляется в течение периода, установленного </w:t>
      </w:r>
      <w:r w:rsidRPr="00F278C4">
        <w:rPr>
          <w:sz w:val="28"/>
          <w:szCs w:val="28"/>
        </w:rPr>
        <w:t xml:space="preserve">решением </w:t>
      </w:r>
      <w:r w:rsidRPr="00F278C4">
        <w:rPr>
          <w:bCs/>
          <w:sz w:val="28"/>
          <w:szCs w:val="28"/>
        </w:rPr>
        <w:t>орган</w:t>
      </w:r>
      <w:r w:rsidR="00810147" w:rsidRPr="00F278C4">
        <w:rPr>
          <w:bCs/>
          <w:sz w:val="28"/>
          <w:szCs w:val="28"/>
        </w:rPr>
        <w:t>а</w:t>
      </w:r>
      <w:r w:rsidRPr="00F278C4">
        <w:rPr>
          <w:bCs/>
          <w:sz w:val="28"/>
          <w:szCs w:val="28"/>
        </w:rPr>
        <w:t xml:space="preserve"> государственного жилищного надзора</w:t>
      </w:r>
      <w:r w:rsidRPr="00F278C4">
        <w:rPr>
          <w:sz w:val="28"/>
          <w:szCs w:val="28"/>
        </w:rPr>
        <w:t>, соответствующ</w:t>
      </w:r>
      <w:r w:rsidR="00F12A17" w:rsidRPr="00F278C4">
        <w:rPr>
          <w:sz w:val="28"/>
          <w:szCs w:val="28"/>
        </w:rPr>
        <w:t>его</w:t>
      </w:r>
      <w:r w:rsidRPr="00F278C4">
        <w:rPr>
          <w:sz w:val="28"/>
          <w:szCs w:val="28"/>
        </w:rPr>
        <w:t xml:space="preserve"> сроку выполнения мероприятий (планов) по приведению качества</w:t>
      </w:r>
      <w:r w:rsidR="00724975" w:rsidRPr="00F278C4">
        <w:rPr>
          <w:sz w:val="28"/>
          <w:szCs w:val="28"/>
        </w:rPr>
        <w:t xml:space="preserve"> холодной воды, горячей воды, электрической энергии, тепловой энергии, газа, бытового газа в баллонах, твердого топлива при наличии печного </w:t>
      </w:r>
      <w:r w:rsidR="002944CC" w:rsidRPr="00F278C4">
        <w:rPr>
          <w:sz w:val="28"/>
          <w:szCs w:val="28"/>
        </w:rPr>
        <w:t>о</w:t>
      </w:r>
      <w:r w:rsidR="00724975" w:rsidRPr="00F278C4">
        <w:rPr>
          <w:sz w:val="28"/>
          <w:szCs w:val="28"/>
        </w:rPr>
        <w:t xml:space="preserve">топления,  </w:t>
      </w:r>
      <w:r w:rsidR="00C910B8" w:rsidRPr="00F278C4">
        <w:rPr>
          <w:sz w:val="28"/>
          <w:szCs w:val="28"/>
        </w:rPr>
        <w:t>а также отведени</w:t>
      </w:r>
      <w:r w:rsidR="00E54F8D">
        <w:rPr>
          <w:sz w:val="28"/>
          <w:szCs w:val="28"/>
        </w:rPr>
        <w:t>я</w:t>
      </w:r>
      <w:r w:rsidR="00C910B8" w:rsidRPr="00F278C4">
        <w:rPr>
          <w:sz w:val="28"/>
          <w:szCs w:val="28"/>
        </w:rPr>
        <w:t xml:space="preserve"> сточных вод</w:t>
      </w:r>
      <w:r w:rsidR="00E54F8D">
        <w:rPr>
          <w:sz w:val="28"/>
          <w:szCs w:val="28"/>
        </w:rPr>
        <w:t>,</w:t>
      </w:r>
      <w:r w:rsidR="00C910B8" w:rsidRPr="00F278C4">
        <w:rPr>
          <w:sz w:val="28"/>
          <w:szCs w:val="28"/>
        </w:rPr>
        <w:t xml:space="preserve"> </w:t>
      </w:r>
      <w:r w:rsidRPr="00F278C4">
        <w:rPr>
          <w:sz w:val="28"/>
          <w:szCs w:val="28"/>
        </w:rPr>
        <w:t>и (или) сокращению перерывов</w:t>
      </w:r>
      <w:r w:rsidR="00E54F8D">
        <w:rPr>
          <w:sz w:val="28"/>
          <w:szCs w:val="28"/>
        </w:rPr>
        <w:t xml:space="preserve"> их поставки</w:t>
      </w:r>
      <w:r w:rsidRPr="00F278C4">
        <w:rPr>
          <w:sz w:val="28"/>
          <w:szCs w:val="28"/>
        </w:rPr>
        <w:t xml:space="preserve"> в соответствии с требованиями соответствующего законодательства. </w:t>
      </w:r>
    </w:p>
    <w:p w14:paraId="5AC3B91C" w14:textId="77777777" w:rsidR="009311C3" w:rsidRPr="00F278C4" w:rsidRDefault="00DC08F8" w:rsidP="00F278C4">
      <w:pPr>
        <w:autoSpaceDE w:val="0"/>
        <w:autoSpaceDN w:val="0"/>
        <w:adjustRightInd w:val="0"/>
        <w:spacing w:line="480" w:lineRule="auto"/>
        <w:ind w:firstLine="709"/>
        <w:jc w:val="both"/>
        <w:rPr>
          <w:sz w:val="28"/>
          <w:szCs w:val="28"/>
        </w:rPr>
      </w:pPr>
      <w:r w:rsidRPr="00F278C4">
        <w:rPr>
          <w:sz w:val="28"/>
          <w:szCs w:val="28"/>
        </w:rPr>
        <w:t xml:space="preserve">Отсутствие технической возможности предоставления коммунальных услуг надлежащего качества и (или) без перерывов, превышающих </w:t>
      </w:r>
      <w:r w:rsidRPr="00F278C4">
        <w:rPr>
          <w:sz w:val="28"/>
          <w:szCs w:val="28"/>
        </w:rPr>
        <w:lastRenderedPageBreak/>
        <w:t>установленную продолжительность</w:t>
      </w:r>
      <w:r w:rsidR="00E54F8D">
        <w:rPr>
          <w:sz w:val="28"/>
          <w:szCs w:val="28"/>
        </w:rPr>
        <w:t>,</w:t>
      </w:r>
      <w:r w:rsidRPr="00F278C4">
        <w:rPr>
          <w:sz w:val="28"/>
          <w:szCs w:val="28"/>
        </w:rPr>
        <w:t xml:space="preserve"> определяется органом </w:t>
      </w:r>
      <w:r w:rsidRPr="00F278C4">
        <w:rPr>
          <w:bCs/>
          <w:sz w:val="28"/>
          <w:szCs w:val="28"/>
        </w:rPr>
        <w:t xml:space="preserve">государственного жилищного надзора </w:t>
      </w:r>
      <w:r w:rsidR="00E87C28" w:rsidRPr="00F278C4">
        <w:rPr>
          <w:bCs/>
          <w:sz w:val="28"/>
          <w:szCs w:val="28"/>
        </w:rPr>
        <w:t xml:space="preserve">или иными уполномоченными органами власти субъектов Российской Федерации </w:t>
      </w:r>
      <w:r w:rsidRPr="00F278C4">
        <w:rPr>
          <w:sz w:val="28"/>
          <w:szCs w:val="28"/>
        </w:rPr>
        <w:t xml:space="preserve">на основании обращения </w:t>
      </w:r>
      <w:r w:rsidR="00F12A17" w:rsidRPr="00F278C4">
        <w:rPr>
          <w:bCs/>
          <w:sz w:val="28"/>
          <w:szCs w:val="28"/>
        </w:rPr>
        <w:t>ресурсоснабжающей организации</w:t>
      </w:r>
      <w:r w:rsidR="00F12A17" w:rsidRPr="00F278C4">
        <w:rPr>
          <w:sz w:val="28"/>
          <w:szCs w:val="28"/>
        </w:rPr>
        <w:t xml:space="preserve"> или лица, </w:t>
      </w:r>
      <w:r w:rsidR="00F12A17" w:rsidRPr="00F278C4">
        <w:rPr>
          <w:bCs/>
          <w:sz w:val="28"/>
          <w:szCs w:val="28"/>
        </w:rPr>
        <w:t>отвечающего за содержание общего имущества многоквартирного дома</w:t>
      </w:r>
      <w:r w:rsidRPr="00F278C4">
        <w:rPr>
          <w:sz w:val="28"/>
          <w:szCs w:val="28"/>
        </w:rPr>
        <w:t>, в соответствии с критериями и в порядке, установленными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r w:rsidR="004509CC" w:rsidRPr="00F278C4">
        <w:rPr>
          <w:sz w:val="28"/>
          <w:szCs w:val="28"/>
        </w:rPr>
        <w:t>»;</w:t>
      </w:r>
    </w:p>
    <w:p w14:paraId="21A15EFC" w14:textId="77777777" w:rsidR="009311C3" w:rsidRPr="00F278C4" w:rsidRDefault="006332B0" w:rsidP="00F278C4">
      <w:pPr>
        <w:autoSpaceDE w:val="0"/>
        <w:autoSpaceDN w:val="0"/>
        <w:adjustRightInd w:val="0"/>
        <w:spacing w:line="480" w:lineRule="auto"/>
        <w:ind w:firstLine="709"/>
        <w:jc w:val="both"/>
        <w:outlineLvl w:val="0"/>
        <w:rPr>
          <w:sz w:val="28"/>
          <w:szCs w:val="28"/>
        </w:rPr>
      </w:pPr>
      <w:r w:rsidRPr="00F278C4">
        <w:rPr>
          <w:sz w:val="28"/>
          <w:szCs w:val="28"/>
        </w:rPr>
        <w:t>г</w:t>
      </w:r>
      <w:r w:rsidR="009311C3" w:rsidRPr="00F278C4">
        <w:rPr>
          <w:sz w:val="28"/>
          <w:szCs w:val="28"/>
        </w:rPr>
        <w:t xml:space="preserve">) дополнить частями 5 </w:t>
      </w:r>
      <w:r w:rsidR="004350D1" w:rsidRPr="00F278C4">
        <w:rPr>
          <w:sz w:val="28"/>
          <w:szCs w:val="28"/>
        </w:rPr>
        <w:t>- 7</w:t>
      </w:r>
      <w:r w:rsidR="009311C3" w:rsidRPr="00F278C4">
        <w:rPr>
          <w:sz w:val="28"/>
          <w:szCs w:val="28"/>
        </w:rPr>
        <w:t xml:space="preserve"> следующего содержания: </w:t>
      </w:r>
    </w:p>
    <w:p w14:paraId="46C5AE08" w14:textId="77777777" w:rsidR="001F5CDC" w:rsidRPr="00F278C4" w:rsidRDefault="001F5CDC" w:rsidP="00F278C4">
      <w:pPr>
        <w:autoSpaceDE w:val="0"/>
        <w:autoSpaceDN w:val="0"/>
        <w:adjustRightInd w:val="0"/>
        <w:spacing w:line="480" w:lineRule="auto"/>
        <w:ind w:firstLine="709"/>
        <w:jc w:val="both"/>
        <w:rPr>
          <w:sz w:val="28"/>
          <w:szCs w:val="28"/>
        </w:rPr>
      </w:pPr>
      <w:r w:rsidRPr="00F278C4">
        <w:rPr>
          <w:sz w:val="28"/>
          <w:szCs w:val="28"/>
        </w:rPr>
        <w:t xml:space="preserve"> «5. Если иное не предусмотрено соглашением сторон, лицо, виновное в нарушении порядка расчета платы за коммунальные услуги, повлекшее увеличение размера платы более чем на пятьдесят процентов, влечет уплату таким лицом потребителю неустойки, за исключение случаев, когда такое нарушение было устранено до обращения потребителя, в размере пятнадцати процентов от величины превышения неправильно рассчитанной платы над размером платы за коммунальные услуги, рассчитанной в порядке, установленном Правительством Российской Федерации. При этом размер неустойки не может превышать пятидесяти процентов от величины среднемесячного размера платы за шесть месяцев, предшествующих указанному нарушению.</w:t>
      </w:r>
    </w:p>
    <w:p w14:paraId="28B2437F" w14:textId="73FE1192" w:rsidR="004350D1"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 xml:space="preserve">6. </w:t>
      </w:r>
      <w:r w:rsidR="00422EF9">
        <w:rPr>
          <w:sz w:val="28"/>
          <w:szCs w:val="28"/>
        </w:rPr>
        <w:t xml:space="preserve">Потребителю может быть предоставлена скидка при оплате жилищных и коммунальных услуг, в том числе </w:t>
      </w:r>
      <w:r w:rsidR="004350D1" w:rsidRPr="00F278C4">
        <w:rPr>
          <w:sz w:val="28"/>
          <w:szCs w:val="28"/>
        </w:rPr>
        <w:t xml:space="preserve">при условии авансовой оплаты </w:t>
      </w:r>
      <w:r w:rsidR="00422EF9">
        <w:rPr>
          <w:sz w:val="28"/>
          <w:szCs w:val="28"/>
        </w:rPr>
        <w:t>таких</w:t>
      </w:r>
      <w:r w:rsidR="00422EF9" w:rsidRPr="00F278C4">
        <w:rPr>
          <w:sz w:val="28"/>
          <w:szCs w:val="28"/>
        </w:rPr>
        <w:t xml:space="preserve"> </w:t>
      </w:r>
      <w:r w:rsidR="004350D1" w:rsidRPr="00F278C4">
        <w:rPr>
          <w:sz w:val="28"/>
          <w:szCs w:val="28"/>
        </w:rPr>
        <w:t xml:space="preserve">услуг. Размер скидки </w:t>
      </w:r>
      <w:r w:rsidR="00422EF9">
        <w:rPr>
          <w:sz w:val="28"/>
          <w:szCs w:val="28"/>
        </w:rPr>
        <w:t xml:space="preserve">и порядок ее предоставления </w:t>
      </w:r>
      <w:r w:rsidR="004350D1" w:rsidRPr="00F278C4">
        <w:rPr>
          <w:sz w:val="28"/>
          <w:szCs w:val="28"/>
        </w:rPr>
        <w:t xml:space="preserve">определяется </w:t>
      </w:r>
      <w:r w:rsidR="00422EF9">
        <w:rPr>
          <w:sz w:val="28"/>
          <w:szCs w:val="28"/>
        </w:rPr>
        <w:lastRenderedPageBreak/>
        <w:t>соответствии с требованиями, установленными Правительством Российской Федерации</w:t>
      </w:r>
      <w:r w:rsidR="004350D1" w:rsidRPr="00F278C4">
        <w:rPr>
          <w:sz w:val="28"/>
          <w:szCs w:val="28"/>
        </w:rPr>
        <w:t>.</w:t>
      </w:r>
    </w:p>
    <w:p w14:paraId="59D429C4" w14:textId="77777777" w:rsidR="009311C3" w:rsidRPr="00F278C4" w:rsidRDefault="004350D1" w:rsidP="00F278C4">
      <w:pPr>
        <w:autoSpaceDE w:val="0"/>
        <w:autoSpaceDN w:val="0"/>
        <w:adjustRightInd w:val="0"/>
        <w:spacing w:line="480" w:lineRule="auto"/>
        <w:ind w:firstLine="709"/>
        <w:jc w:val="both"/>
        <w:outlineLvl w:val="0"/>
        <w:rPr>
          <w:sz w:val="28"/>
          <w:szCs w:val="28"/>
        </w:rPr>
      </w:pPr>
      <w:r w:rsidRPr="00F278C4">
        <w:rPr>
          <w:sz w:val="28"/>
          <w:szCs w:val="28"/>
        </w:rPr>
        <w:t xml:space="preserve">7. </w:t>
      </w:r>
      <w:r w:rsidR="009311C3" w:rsidRPr="00F278C4">
        <w:rPr>
          <w:sz w:val="28"/>
          <w:szCs w:val="28"/>
        </w:rPr>
        <w:t xml:space="preserve">В отношении потребителей, помещения которых в многоквартирных домах не оснащены приборами учета потребляемых коммунальных услуг при наличии технической возможности их установки, органы государственной власти субъектов Российской Федерации вправе установить особый порядок расчета платы за коммунальные </w:t>
      </w:r>
      <w:r w:rsidR="00CA51B9" w:rsidRPr="00F278C4">
        <w:rPr>
          <w:sz w:val="28"/>
          <w:szCs w:val="28"/>
        </w:rPr>
        <w:t>услуги</w:t>
      </w:r>
      <w:r w:rsidR="009311C3" w:rsidRPr="00F278C4">
        <w:rPr>
          <w:sz w:val="28"/>
          <w:szCs w:val="28"/>
        </w:rPr>
        <w:t>, потребляемые при использовании общего имущества собственников помещений в многоквартирных домах, в случаях и порядке, установленных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утверждаемыми Правительством Российской Федерации</w:t>
      </w:r>
      <w:r w:rsidR="00DA415A" w:rsidRPr="00F278C4">
        <w:rPr>
          <w:sz w:val="28"/>
          <w:szCs w:val="28"/>
        </w:rPr>
        <w:t>»</w:t>
      </w:r>
      <w:r w:rsidR="009311C3" w:rsidRPr="00F278C4">
        <w:rPr>
          <w:sz w:val="28"/>
          <w:szCs w:val="28"/>
        </w:rPr>
        <w:t>;</w:t>
      </w:r>
    </w:p>
    <w:p w14:paraId="3B531ABF" w14:textId="74F50FAA"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 xml:space="preserve"> </w:t>
      </w:r>
      <w:r w:rsidR="00DB6E21" w:rsidRPr="00F278C4">
        <w:rPr>
          <w:bCs/>
          <w:sz w:val="28"/>
          <w:szCs w:val="28"/>
        </w:rPr>
        <w:t>1</w:t>
      </w:r>
      <w:r w:rsidR="00C41AEE">
        <w:rPr>
          <w:bCs/>
          <w:sz w:val="28"/>
          <w:szCs w:val="28"/>
        </w:rPr>
        <w:t>7</w:t>
      </w:r>
      <w:r w:rsidRPr="00F278C4">
        <w:rPr>
          <w:bCs/>
          <w:sz w:val="28"/>
          <w:szCs w:val="28"/>
        </w:rPr>
        <w:t>) статью 15</w:t>
      </w:r>
      <w:r w:rsidR="0098711E" w:rsidRPr="00F278C4">
        <w:rPr>
          <w:bCs/>
          <w:sz w:val="28"/>
          <w:szCs w:val="28"/>
        </w:rPr>
        <w:t>7</w:t>
      </w:r>
      <w:r w:rsidRPr="00F278C4">
        <w:rPr>
          <w:bCs/>
          <w:sz w:val="28"/>
          <w:szCs w:val="28"/>
          <w:vertAlign w:val="superscript"/>
        </w:rPr>
        <w:t>1</w:t>
      </w:r>
      <w:r w:rsidRPr="00F278C4">
        <w:rPr>
          <w:bCs/>
          <w:sz w:val="28"/>
          <w:szCs w:val="28"/>
        </w:rPr>
        <w:t xml:space="preserve"> дополнить </w:t>
      </w:r>
      <w:r w:rsidR="0098711E" w:rsidRPr="00F278C4">
        <w:rPr>
          <w:sz w:val="28"/>
          <w:szCs w:val="28"/>
        </w:rPr>
        <w:t>частью 1</w:t>
      </w:r>
      <w:r w:rsidRPr="00F278C4">
        <w:rPr>
          <w:sz w:val="28"/>
          <w:szCs w:val="28"/>
          <w:vertAlign w:val="superscript"/>
        </w:rPr>
        <w:t>1</w:t>
      </w:r>
      <w:r w:rsidRPr="00F278C4">
        <w:rPr>
          <w:sz w:val="28"/>
          <w:szCs w:val="28"/>
        </w:rPr>
        <w:t xml:space="preserve"> следующего содержания:</w:t>
      </w:r>
    </w:p>
    <w:p w14:paraId="7E35E35B" w14:textId="77777777" w:rsidR="009311C3" w:rsidRPr="00F278C4" w:rsidRDefault="00DA415A" w:rsidP="00F278C4">
      <w:pPr>
        <w:autoSpaceDE w:val="0"/>
        <w:autoSpaceDN w:val="0"/>
        <w:adjustRightInd w:val="0"/>
        <w:spacing w:line="480" w:lineRule="auto"/>
        <w:ind w:firstLine="709"/>
        <w:jc w:val="both"/>
        <w:outlineLvl w:val="0"/>
        <w:rPr>
          <w:sz w:val="28"/>
          <w:szCs w:val="28"/>
        </w:rPr>
      </w:pPr>
      <w:r w:rsidRPr="00F278C4">
        <w:rPr>
          <w:sz w:val="28"/>
          <w:szCs w:val="28"/>
        </w:rPr>
        <w:t>«</w:t>
      </w:r>
      <w:r w:rsidR="0098711E" w:rsidRPr="00F278C4">
        <w:rPr>
          <w:sz w:val="28"/>
          <w:szCs w:val="28"/>
        </w:rPr>
        <w:t>1</w:t>
      </w:r>
      <w:r w:rsidR="009311C3" w:rsidRPr="00F278C4">
        <w:rPr>
          <w:sz w:val="28"/>
          <w:szCs w:val="28"/>
          <w:vertAlign w:val="superscript"/>
        </w:rPr>
        <w:t>1</w:t>
      </w:r>
      <w:r w:rsidR="009311C3" w:rsidRPr="00F278C4">
        <w:rPr>
          <w:sz w:val="28"/>
          <w:szCs w:val="28"/>
        </w:rPr>
        <w:t>.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или к плате за коммунальные услуги, предоставленные собственникам и пользователям помещений в многоквартирных домах и жилых домов, в том числе не оснащенных приборами учета при наличии технической возможности их установки.</w:t>
      </w:r>
      <w:r w:rsidRPr="00F278C4">
        <w:rPr>
          <w:sz w:val="28"/>
          <w:szCs w:val="28"/>
        </w:rPr>
        <w:t>»</w:t>
      </w:r>
      <w:r w:rsidR="009311C3" w:rsidRPr="00F278C4">
        <w:rPr>
          <w:sz w:val="28"/>
          <w:szCs w:val="28"/>
        </w:rPr>
        <w:t>;</w:t>
      </w:r>
    </w:p>
    <w:p w14:paraId="74600F52" w14:textId="7866CFE3" w:rsidR="009311C3" w:rsidRPr="00F278C4" w:rsidRDefault="00DB6E21" w:rsidP="00F278C4">
      <w:pPr>
        <w:autoSpaceDE w:val="0"/>
        <w:autoSpaceDN w:val="0"/>
        <w:adjustRightInd w:val="0"/>
        <w:spacing w:line="480" w:lineRule="auto"/>
        <w:ind w:firstLine="709"/>
        <w:jc w:val="both"/>
        <w:outlineLvl w:val="0"/>
        <w:rPr>
          <w:bCs/>
          <w:sz w:val="28"/>
          <w:szCs w:val="28"/>
        </w:rPr>
      </w:pPr>
      <w:r w:rsidRPr="00F278C4">
        <w:rPr>
          <w:sz w:val="28"/>
          <w:szCs w:val="28"/>
        </w:rPr>
        <w:t>1</w:t>
      </w:r>
      <w:r w:rsidR="00C41AEE">
        <w:rPr>
          <w:sz w:val="28"/>
          <w:szCs w:val="28"/>
        </w:rPr>
        <w:t>8</w:t>
      </w:r>
      <w:r w:rsidR="009311C3" w:rsidRPr="00F278C4">
        <w:rPr>
          <w:sz w:val="28"/>
          <w:szCs w:val="28"/>
        </w:rPr>
        <w:t xml:space="preserve">) в части 6 статьи 159 слова </w:t>
      </w:r>
      <w:r w:rsidR="00DA415A" w:rsidRPr="00F278C4">
        <w:rPr>
          <w:sz w:val="28"/>
          <w:szCs w:val="28"/>
        </w:rPr>
        <w:t>«</w:t>
      </w:r>
      <w:r w:rsidR="009311C3" w:rsidRPr="00F278C4">
        <w:rPr>
          <w:sz w:val="28"/>
          <w:szCs w:val="28"/>
        </w:rPr>
        <w:t>для расчета платы за содержание и ремонт жилого помещения</w:t>
      </w:r>
      <w:r w:rsidR="00DA415A" w:rsidRPr="00F278C4">
        <w:rPr>
          <w:sz w:val="28"/>
          <w:szCs w:val="28"/>
        </w:rPr>
        <w:t>»</w:t>
      </w:r>
      <w:r w:rsidR="009311C3" w:rsidRPr="00F278C4">
        <w:rPr>
          <w:sz w:val="28"/>
          <w:szCs w:val="28"/>
        </w:rPr>
        <w:t xml:space="preserve"> заменить словами </w:t>
      </w:r>
      <w:r w:rsidR="00DA415A" w:rsidRPr="00F278C4">
        <w:rPr>
          <w:sz w:val="28"/>
          <w:szCs w:val="28"/>
        </w:rPr>
        <w:t>«</w:t>
      </w:r>
      <w:r w:rsidR="009311C3" w:rsidRPr="00F278C4">
        <w:rPr>
          <w:sz w:val="28"/>
          <w:szCs w:val="28"/>
        </w:rPr>
        <w:t xml:space="preserve">для расчета платы за </w:t>
      </w:r>
      <w:r w:rsidR="003B0F4C" w:rsidRPr="00F278C4">
        <w:rPr>
          <w:sz w:val="28"/>
          <w:szCs w:val="28"/>
        </w:rPr>
        <w:t>жилищные услуги</w:t>
      </w:r>
      <w:r w:rsidR="00DA415A" w:rsidRPr="00F278C4">
        <w:rPr>
          <w:sz w:val="28"/>
          <w:szCs w:val="28"/>
        </w:rPr>
        <w:t>»</w:t>
      </w:r>
      <w:r w:rsidR="009311C3" w:rsidRPr="00F278C4">
        <w:rPr>
          <w:sz w:val="28"/>
          <w:szCs w:val="28"/>
        </w:rPr>
        <w:t>;</w:t>
      </w:r>
    </w:p>
    <w:p w14:paraId="2438A0F8" w14:textId="1B421D4C" w:rsidR="009311C3" w:rsidRPr="00F278C4" w:rsidRDefault="00DB6E21" w:rsidP="00F278C4">
      <w:pPr>
        <w:autoSpaceDE w:val="0"/>
        <w:autoSpaceDN w:val="0"/>
        <w:adjustRightInd w:val="0"/>
        <w:spacing w:line="480" w:lineRule="auto"/>
        <w:ind w:firstLine="709"/>
        <w:jc w:val="both"/>
        <w:outlineLvl w:val="0"/>
        <w:rPr>
          <w:bCs/>
          <w:sz w:val="28"/>
          <w:szCs w:val="28"/>
        </w:rPr>
      </w:pPr>
      <w:r w:rsidRPr="00F278C4">
        <w:rPr>
          <w:bCs/>
          <w:sz w:val="28"/>
          <w:szCs w:val="28"/>
        </w:rPr>
        <w:t>1</w:t>
      </w:r>
      <w:r w:rsidR="00C41AEE">
        <w:rPr>
          <w:bCs/>
          <w:sz w:val="28"/>
          <w:szCs w:val="28"/>
        </w:rPr>
        <w:t>9</w:t>
      </w:r>
      <w:r w:rsidR="009311C3" w:rsidRPr="00F278C4">
        <w:rPr>
          <w:bCs/>
          <w:sz w:val="28"/>
          <w:szCs w:val="28"/>
        </w:rPr>
        <w:t xml:space="preserve">) </w:t>
      </w:r>
      <w:r w:rsidR="003D29DA" w:rsidRPr="00F278C4">
        <w:rPr>
          <w:bCs/>
          <w:sz w:val="28"/>
          <w:szCs w:val="28"/>
        </w:rPr>
        <w:t>в статье</w:t>
      </w:r>
      <w:r w:rsidR="009311C3" w:rsidRPr="00F278C4">
        <w:rPr>
          <w:bCs/>
          <w:sz w:val="28"/>
          <w:szCs w:val="28"/>
        </w:rPr>
        <w:t xml:space="preserve"> 161</w:t>
      </w:r>
      <w:r w:rsidR="003D29DA" w:rsidRPr="00F278C4">
        <w:rPr>
          <w:bCs/>
          <w:sz w:val="28"/>
          <w:szCs w:val="28"/>
        </w:rPr>
        <w:t>:</w:t>
      </w:r>
      <w:r w:rsidR="009311C3" w:rsidRPr="00F278C4">
        <w:rPr>
          <w:bCs/>
          <w:sz w:val="28"/>
          <w:szCs w:val="28"/>
        </w:rPr>
        <w:t xml:space="preserve"> изложить в следующей редакции:</w:t>
      </w:r>
    </w:p>
    <w:p w14:paraId="2B841E64" w14:textId="77777777" w:rsidR="009311C3" w:rsidRPr="00F278C4" w:rsidRDefault="003D29DA" w:rsidP="00F278C4">
      <w:pPr>
        <w:autoSpaceDE w:val="0"/>
        <w:autoSpaceDN w:val="0"/>
        <w:adjustRightInd w:val="0"/>
        <w:spacing w:line="480" w:lineRule="auto"/>
        <w:ind w:firstLine="709"/>
        <w:jc w:val="both"/>
        <w:outlineLvl w:val="0"/>
        <w:rPr>
          <w:sz w:val="28"/>
          <w:szCs w:val="28"/>
        </w:rPr>
      </w:pPr>
      <w:r w:rsidRPr="00F278C4">
        <w:rPr>
          <w:bCs/>
          <w:sz w:val="28"/>
          <w:szCs w:val="28"/>
        </w:rPr>
        <w:lastRenderedPageBreak/>
        <w:t>а) части 1-9</w:t>
      </w:r>
      <w:r w:rsidRPr="00F278C4">
        <w:rPr>
          <w:bCs/>
          <w:sz w:val="28"/>
          <w:szCs w:val="28"/>
          <w:vertAlign w:val="superscript"/>
        </w:rPr>
        <w:t>1</w:t>
      </w:r>
      <w:r w:rsidRPr="00F278C4">
        <w:rPr>
          <w:bCs/>
          <w:sz w:val="28"/>
          <w:szCs w:val="28"/>
        </w:rPr>
        <w:t xml:space="preserve"> изложить в следующей редакции: </w:t>
      </w:r>
    </w:p>
    <w:p w14:paraId="068EA312" w14:textId="77777777" w:rsidR="009311C3" w:rsidRPr="00F278C4" w:rsidRDefault="003D29DA" w:rsidP="00F278C4">
      <w:pPr>
        <w:autoSpaceDE w:val="0"/>
        <w:autoSpaceDN w:val="0"/>
        <w:adjustRightInd w:val="0"/>
        <w:spacing w:line="480" w:lineRule="auto"/>
        <w:ind w:firstLine="709"/>
        <w:jc w:val="both"/>
        <w:outlineLvl w:val="0"/>
        <w:rPr>
          <w:sz w:val="28"/>
          <w:szCs w:val="28"/>
        </w:rPr>
      </w:pPr>
      <w:r w:rsidRPr="00F278C4">
        <w:rPr>
          <w:sz w:val="28"/>
          <w:szCs w:val="28"/>
        </w:rPr>
        <w:t>«</w:t>
      </w:r>
      <w:r w:rsidR="009311C3" w:rsidRPr="00F278C4">
        <w:rPr>
          <w:sz w:val="28"/>
          <w:szCs w:val="28"/>
        </w:rPr>
        <w:t xml:space="preserve">1. </w:t>
      </w:r>
      <w:r w:rsidR="00776CD3" w:rsidRPr="00F278C4">
        <w:rPr>
          <w:sz w:val="28"/>
          <w:szCs w:val="28"/>
        </w:rPr>
        <w:t>Под управлением многоквартирным домом понимается совокупность действий собственников помещений в многоквартирном доме и привлекаемых или создаваемых ими лиц по обеспечению сохранности и надлежащего состояния общего имущества в многоквартирном доме, благоприятных и безопасных условий проживания граждан, пользования жилыми и нежилыми помещениями и общим имуществом в таком доме, включающий подготовку и принятие решений по вопросам управления многоквартирным домом, организацию исполнения принятых решений и контроль достигаемого результата управления.</w:t>
      </w:r>
    </w:p>
    <w:p w14:paraId="29129A9E"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sz w:val="28"/>
          <w:szCs w:val="28"/>
        </w:rPr>
        <w:t>1</w:t>
      </w:r>
      <w:r w:rsidRPr="00F278C4">
        <w:rPr>
          <w:sz w:val="28"/>
          <w:szCs w:val="28"/>
          <w:vertAlign w:val="superscript"/>
        </w:rPr>
        <w:t>1</w:t>
      </w:r>
      <w:r w:rsidRPr="00F278C4">
        <w:rPr>
          <w:sz w:val="28"/>
          <w:szCs w:val="28"/>
        </w:rPr>
        <w:t>.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14:paraId="49C27843"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sz w:val="28"/>
          <w:szCs w:val="28"/>
        </w:rPr>
        <w:t>1) соблюдение требований к надежности и безопасности многоквартирного дома;</w:t>
      </w:r>
    </w:p>
    <w:p w14:paraId="448C8C83"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sz w:val="28"/>
          <w:szCs w:val="28"/>
        </w:rPr>
        <w:t>2) безопасность жизни и здоровья граждан, имущества физических лиц, имущества юридических лиц, государственного и муниципального имущества;</w:t>
      </w:r>
    </w:p>
    <w:p w14:paraId="5EF76630"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sz w:val="28"/>
          <w:szCs w:val="28"/>
        </w:rPr>
        <w:lastRenderedPageBreak/>
        <w:t>3) доступность пользования помещениями и иным имуществом, входящим в состав общего имущества собственников помещений в многоквартирном доме;</w:t>
      </w:r>
    </w:p>
    <w:p w14:paraId="54182F28" w14:textId="3ECDBC9F"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 xml:space="preserve">4)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w:t>
      </w:r>
      <w:r w:rsidR="00724975" w:rsidRPr="00F278C4">
        <w:rPr>
          <w:sz w:val="28"/>
          <w:szCs w:val="28"/>
        </w:rPr>
        <w:t xml:space="preserve">холодной воды, горячей воды, электрической энергии, тепловой энергии, газа, </w:t>
      </w:r>
      <w:r w:rsidR="00C910B8" w:rsidRPr="00F278C4">
        <w:rPr>
          <w:sz w:val="28"/>
          <w:szCs w:val="28"/>
        </w:rPr>
        <w:t>а также отведение сточных вод</w:t>
      </w:r>
      <w:r w:rsidRPr="00F278C4">
        <w:rPr>
          <w:sz w:val="28"/>
          <w:szCs w:val="28"/>
        </w:rPr>
        <w:t>, необходимых для предоставления коммунальных услуг гражданам, проживающим в многоквартирном доме</w:t>
      </w:r>
      <w:r w:rsidR="004509CC" w:rsidRPr="00F278C4">
        <w:rPr>
          <w:sz w:val="28"/>
          <w:szCs w:val="28"/>
        </w:rPr>
        <w:t>.</w:t>
      </w:r>
    </w:p>
    <w:p w14:paraId="3ED5E4B4" w14:textId="77777777" w:rsidR="009311C3"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1</w:t>
      </w:r>
      <w:r w:rsidRPr="00F278C4">
        <w:rPr>
          <w:sz w:val="28"/>
          <w:szCs w:val="28"/>
          <w:vertAlign w:val="superscript"/>
        </w:rPr>
        <w:t>2</w:t>
      </w:r>
      <w:r w:rsidRPr="00F278C4">
        <w:rPr>
          <w:sz w:val="28"/>
          <w:szCs w:val="28"/>
        </w:rPr>
        <w:t xml:space="preserve">. Требования к </w:t>
      </w:r>
      <w:r w:rsidRPr="00F278C4">
        <w:rPr>
          <w:bCs/>
          <w:sz w:val="28"/>
          <w:szCs w:val="28"/>
        </w:rPr>
        <w:t>минимальному перечню услуг по управлению, работ и услуг по содержанию и ремонту общего имущества в многоквартирном доме, в том числе к его составлению и порядку выполнения таких работ и оказания таких услуг</w:t>
      </w:r>
      <w:r w:rsidRPr="00F278C4">
        <w:rPr>
          <w:sz w:val="28"/>
          <w:szCs w:val="28"/>
        </w:rPr>
        <w:t>, независимо от выбранного способа управления многоквартирным домом, устанавливаются Правительством Российской Федерации.</w:t>
      </w:r>
    </w:p>
    <w:p w14:paraId="2EB398B2" w14:textId="77777777" w:rsidR="008265AE" w:rsidRPr="00F278C4" w:rsidRDefault="008265AE" w:rsidP="00366642">
      <w:pPr>
        <w:autoSpaceDE w:val="0"/>
        <w:autoSpaceDN w:val="0"/>
        <w:adjustRightInd w:val="0"/>
        <w:spacing w:line="360" w:lineRule="auto"/>
        <w:ind w:firstLine="540"/>
        <w:jc w:val="both"/>
        <w:rPr>
          <w:sz w:val="28"/>
          <w:szCs w:val="28"/>
        </w:rPr>
      </w:pPr>
      <w:r w:rsidRPr="00F278C4">
        <w:rPr>
          <w:sz w:val="28"/>
          <w:szCs w:val="28"/>
        </w:rPr>
        <w:t>1</w:t>
      </w:r>
      <w:r w:rsidRPr="00F278C4">
        <w:rPr>
          <w:sz w:val="28"/>
          <w:szCs w:val="28"/>
          <w:vertAlign w:val="superscript"/>
        </w:rPr>
        <w:t>3</w:t>
      </w:r>
      <w:r w:rsidRPr="00F278C4">
        <w:rPr>
          <w:sz w:val="28"/>
          <w:szCs w:val="28"/>
        </w:rPr>
        <w:t xml:space="preserve">. </w:t>
      </w:r>
      <w:r>
        <w:rPr>
          <w:sz w:val="28"/>
          <w:szCs w:val="28"/>
        </w:rPr>
        <w:t>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14:paraId="3AF5AD32" w14:textId="03937ECF" w:rsidR="008C17CD"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1</w:t>
      </w:r>
      <w:r w:rsidR="008265AE">
        <w:rPr>
          <w:sz w:val="28"/>
          <w:szCs w:val="28"/>
          <w:vertAlign w:val="superscript"/>
        </w:rPr>
        <w:t>4</w:t>
      </w:r>
      <w:r w:rsidRPr="00F278C4">
        <w:rPr>
          <w:sz w:val="28"/>
          <w:szCs w:val="28"/>
        </w:rPr>
        <w:t xml:space="preserve">. </w:t>
      </w:r>
      <w:r w:rsidR="008C17CD" w:rsidRPr="00F278C4">
        <w:rPr>
          <w:sz w:val="28"/>
          <w:szCs w:val="28"/>
        </w:rPr>
        <w:t xml:space="preserve">Под управлением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понимается деятельность по проведению осмотров общего </w:t>
      </w:r>
      <w:r w:rsidR="008C17CD" w:rsidRPr="00F278C4">
        <w:rPr>
          <w:sz w:val="28"/>
          <w:szCs w:val="28"/>
        </w:rPr>
        <w:lastRenderedPageBreak/>
        <w:t>имущества в таком доме, подготовке предложений, необходимых для принятия решений собственниками помещений в таком доме, организации выполнения и контролю результатов услуг и работ, обеспечивающих надлежащее содержание общего имущества в многоквартирном доме и достижение целей, поставленных собственниками помещений в таком доме в отношении принадлежащего им общего имущества.</w:t>
      </w:r>
    </w:p>
    <w:p w14:paraId="7E022A68"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2. Собственники помещений в многоквартирном доме обязаны выбрать один из способов управления многоквартирным домом:</w:t>
      </w:r>
    </w:p>
    <w:p w14:paraId="3421D06B"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 xml:space="preserve">1) непосредственное управление собственниками помещений в многоквартирном доме, количество квартир в котором составляет не более чем </w:t>
      </w:r>
      <w:r w:rsidR="0006436C" w:rsidRPr="00F278C4">
        <w:rPr>
          <w:sz w:val="28"/>
          <w:szCs w:val="28"/>
        </w:rPr>
        <w:t>шестнадцать</w:t>
      </w:r>
      <w:r w:rsidRPr="00F278C4">
        <w:rPr>
          <w:sz w:val="28"/>
          <w:szCs w:val="28"/>
        </w:rPr>
        <w:t>;</w:t>
      </w:r>
    </w:p>
    <w:p w14:paraId="10455D6F"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2) управление товариществом собственников жилья либо жилищным кооперативом или иным специализированным потребительским кооперативом;</w:t>
      </w:r>
    </w:p>
    <w:p w14:paraId="501E2684"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3) управление управляющей организацией.</w:t>
      </w:r>
    </w:p>
    <w:p w14:paraId="2FB882D3" w14:textId="74057BB1"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2</w:t>
      </w:r>
      <w:r w:rsidRPr="00F278C4">
        <w:rPr>
          <w:sz w:val="28"/>
          <w:szCs w:val="28"/>
          <w:vertAlign w:val="superscript"/>
        </w:rPr>
        <w:t>1</w:t>
      </w:r>
      <w:r w:rsidRPr="00F278C4">
        <w:rPr>
          <w:sz w:val="28"/>
          <w:szCs w:val="28"/>
        </w:rPr>
        <w:t xml:space="preserve">. </w:t>
      </w:r>
      <w:r w:rsidR="00C46E20" w:rsidRPr="00F278C4">
        <w:rPr>
          <w:sz w:val="28"/>
          <w:szCs w:val="28"/>
        </w:rPr>
        <w:t>При осуществлении непосредственного управления многоквартирным домом собственниками помещений в данном доме лица</w:t>
      </w:r>
      <w:r w:rsidRPr="00F278C4">
        <w:rPr>
          <w:sz w:val="28"/>
          <w:szCs w:val="28"/>
        </w:rPr>
        <w:t xml:space="preserve">, выполняющие работы по содержанию и ремонту общего имущества в многоквартирном доме, ресурсоснабжающие организации, </w:t>
      </w:r>
      <w:r w:rsidR="00E54F8D">
        <w:rPr>
          <w:sz w:val="28"/>
          <w:szCs w:val="28"/>
        </w:rPr>
        <w:t xml:space="preserve">осуществляющие </w:t>
      </w:r>
      <w:r w:rsidR="00B17C55">
        <w:rPr>
          <w:sz w:val="28"/>
          <w:szCs w:val="28"/>
        </w:rPr>
        <w:t>продажу</w:t>
      </w:r>
      <w:r w:rsidRPr="00F278C4">
        <w:rPr>
          <w:sz w:val="28"/>
          <w:szCs w:val="28"/>
        </w:rPr>
        <w:t xml:space="preserve"> </w:t>
      </w:r>
      <w:r w:rsidR="00C21F99" w:rsidRPr="00F278C4">
        <w:rPr>
          <w:sz w:val="28"/>
          <w:szCs w:val="28"/>
        </w:rPr>
        <w:t>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отведение сточных вод</w:t>
      </w:r>
      <w:r w:rsidR="00C21F99" w:rsidRPr="00F278C4" w:rsidDel="00C21F99">
        <w:rPr>
          <w:sz w:val="28"/>
          <w:szCs w:val="28"/>
        </w:rPr>
        <w:t xml:space="preserve"> </w:t>
      </w:r>
      <w:r w:rsidRPr="00F278C4">
        <w:rPr>
          <w:sz w:val="28"/>
          <w:szCs w:val="28"/>
        </w:rPr>
        <w:t xml:space="preserve">, несут ответственность перед собственниками помещений в данном доме за выполнение своих </w:t>
      </w:r>
      <w:r w:rsidRPr="00F278C4">
        <w:rPr>
          <w:sz w:val="28"/>
          <w:szCs w:val="28"/>
        </w:rPr>
        <w:lastRenderedPageBreak/>
        <w:t>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547FAF91"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bCs/>
          <w:sz w:val="28"/>
          <w:szCs w:val="28"/>
        </w:rPr>
        <w:t>2</w:t>
      </w:r>
      <w:r w:rsidRPr="00F278C4">
        <w:rPr>
          <w:bCs/>
          <w:sz w:val="28"/>
          <w:szCs w:val="28"/>
          <w:vertAlign w:val="superscript"/>
        </w:rPr>
        <w:t>2</w:t>
      </w:r>
      <w:r w:rsidRPr="00F278C4">
        <w:rPr>
          <w:bCs/>
          <w:sz w:val="28"/>
          <w:szCs w:val="28"/>
        </w:rPr>
        <w:t xml:space="preserve">.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перед собственниками помещений в многоквартирном доме за содержание общего имущества в данном доме, в соответствии с требованиями технических регламентов и требований к содержанию такого имущества,  установленных Правительством Российской Федерации, в том числе за приобретение </w:t>
      </w:r>
      <w:r w:rsidR="00724975" w:rsidRPr="00F278C4">
        <w:rPr>
          <w:bCs/>
          <w:sz w:val="28"/>
          <w:szCs w:val="28"/>
        </w:rPr>
        <w:t xml:space="preserve">холодной воды, электрической энергии, газа,  </w:t>
      </w:r>
      <w:r w:rsidR="00C910B8" w:rsidRPr="00F278C4">
        <w:rPr>
          <w:bCs/>
          <w:sz w:val="28"/>
          <w:szCs w:val="28"/>
        </w:rPr>
        <w:t>а также отведение сточных вод</w:t>
      </w:r>
      <w:r w:rsidRPr="00F278C4">
        <w:rPr>
          <w:bCs/>
          <w:sz w:val="28"/>
          <w:szCs w:val="28"/>
        </w:rPr>
        <w:t xml:space="preserve">, потребляемых при использовании общего имущества в многоквартирном доме, в случаях, предусмотренных настоящим Кодексом, выполнение услуг по управлению в соответствии с утвержденной сметой доходов и расходов товарищества или кооператива на год, за обеспечение предоставления коммунальных услуг в зависимости от уровня благоустройства такого  дома, качество которых должно соответствовать требованиям, установленным Правительством Российской Федерации. Указанные товарищество или кооператив могут осуществлять деятельность по управлению многоквартирным домом без </w:t>
      </w:r>
      <w:r w:rsidRPr="00F278C4">
        <w:rPr>
          <w:bCs/>
          <w:sz w:val="28"/>
          <w:szCs w:val="28"/>
        </w:rPr>
        <w:lastRenderedPageBreak/>
        <w:t>получения лицензии, предусмотренной настоящим Кодексом,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указанных в договоре управления многоквартирным домом, за обеспечение предоставления коммунальных услуг в зависимости от уровня благоустройства данного дома, качество которых должно соответствовать требованиям,  установленным Правительством Российской Федерации.</w:t>
      </w:r>
    </w:p>
    <w:p w14:paraId="417F427D"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bCs/>
          <w:sz w:val="28"/>
          <w:szCs w:val="28"/>
        </w:rPr>
        <w:t>2</w:t>
      </w:r>
      <w:r w:rsidRPr="00F278C4">
        <w:rPr>
          <w:bCs/>
          <w:sz w:val="28"/>
          <w:szCs w:val="28"/>
          <w:vertAlign w:val="superscript"/>
        </w:rPr>
        <w:t>3</w:t>
      </w:r>
      <w:r w:rsidRPr="00F278C4">
        <w:rPr>
          <w:bCs/>
          <w:sz w:val="28"/>
          <w:szCs w:val="28"/>
        </w:rPr>
        <w:t>.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услуг и (или) выполнение работ по управлению, содержанию и ремонту общего имущества в многоквартирном доме в соответствии с перечнем</w:t>
      </w:r>
      <w:r w:rsidR="00810147" w:rsidRPr="00F278C4">
        <w:rPr>
          <w:bCs/>
          <w:sz w:val="28"/>
          <w:szCs w:val="28"/>
        </w:rPr>
        <w:t xml:space="preserve"> </w:t>
      </w:r>
      <w:r w:rsidR="00810147" w:rsidRPr="00F278C4">
        <w:rPr>
          <w:sz w:val="28"/>
          <w:szCs w:val="28"/>
        </w:rPr>
        <w:t>работ, услуг</w:t>
      </w:r>
      <w:r w:rsidRPr="00F278C4">
        <w:rPr>
          <w:bCs/>
          <w:sz w:val="28"/>
          <w:szCs w:val="28"/>
        </w:rPr>
        <w:t>, указанным в договоре управления многоквартирным домом,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иным требованиями к осуществлению соответствующей деятельности, установленным Правительством Российской Федерации, в том числе за приобретен</w:t>
      </w:r>
      <w:r w:rsidR="00724975" w:rsidRPr="00F278C4">
        <w:rPr>
          <w:bCs/>
          <w:sz w:val="28"/>
          <w:szCs w:val="28"/>
        </w:rPr>
        <w:t xml:space="preserve">ие холодной воды, электрической энергии,  газа, </w:t>
      </w:r>
      <w:r w:rsidR="00C910B8" w:rsidRPr="00F278C4">
        <w:rPr>
          <w:bCs/>
          <w:sz w:val="28"/>
          <w:szCs w:val="28"/>
        </w:rPr>
        <w:t>а также отведение сточных вод</w:t>
      </w:r>
      <w:r w:rsidRPr="00F278C4">
        <w:rPr>
          <w:bCs/>
          <w:sz w:val="28"/>
          <w:szCs w:val="28"/>
        </w:rPr>
        <w:t xml:space="preserve">, </w:t>
      </w:r>
      <w:r w:rsidRPr="00F278C4">
        <w:rPr>
          <w:bCs/>
          <w:sz w:val="28"/>
          <w:szCs w:val="28"/>
        </w:rPr>
        <w:lastRenderedPageBreak/>
        <w:t>потребляемых при использовании общего имущества в многоквартирном доме, в случаях, предусмотренных настоящим Кодексом, за обеспечение предоставления коммунальных услуг в зависимости от уровня благоустройства данного дома, качество которых должно соответствовать требованиям,  установленным Правительством Российской Федерации.</w:t>
      </w:r>
    </w:p>
    <w:p w14:paraId="4A269611"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14:paraId="4557F027"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sz w:val="28"/>
          <w:szCs w:val="28"/>
        </w:rPr>
        <w:t xml:space="preserve">4. </w:t>
      </w:r>
      <w:r w:rsidRPr="00F278C4">
        <w:rPr>
          <w:bCs/>
          <w:sz w:val="28"/>
          <w:szCs w:val="28"/>
        </w:rPr>
        <w:t xml:space="preserve">Орган местного самоуправления в </w:t>
      </w:r>
      <w:hyperlink r:id="rId12" w:history="1">
        <w:r w:rsidRPr="00F278C4">
          <w:rPr>
            <w:rStyle w:val="af"/>
            <w:bCs/>
            <w:color w:val="auto"/>
            <w:sz w:val="28"/>
            <w:szCs w:val="28"/>
            <w:u w:val="none"/>
          </w:rPr>
          <w:t>порядке</w:t>
        </w:r>
      </w:hyperlink>
      <w:r w:rsidRPr="00F278C4">
        <w:rPr>
          <w:bCs/>
          <w:sz w:val="28"/>
          <w:szCs w:val="28"/>
        </w:rPr>
        <w:t xml:space="preserve">, установленном Правительством Российской Федерации, проводит торги по отбору управляющей организации, если в течение </w:t>
      </w:r>
      <w:r w:rsidR="00FA2879" w:rsidRPr="00F278C4">
        <w:rPr>
          <w:bCs/>
          <w:sz w:val="28"/>
          <w:szCs w:val="28"/>
        </w:rPr>
        <w:t xml:space="preserve">трех месяцев </w:t>
      </w:r>
      <w:r w:rsidRPr="00F278C4">
        <w:rPr>
          <w:bCs/>
          <w:sz w:val="28"/>
          <w:szCs w:val="28"/>
        </w:rPr>
        <w:t>до дня проведения указанных торгов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Торги проводятся также в случае, если до окончания срока действия договора управления многоквартирным домом, заключенного по результатам торгов, не выбран способ управления этим домом или если принятое решение о выборе способа управления этим домом не было реализовано, либо в случае, предусмотренном частью 5 статьи 200 настоящего Кодекса.</w:t>
      </w:r>
    </w:p>
    <w:p w14:paraId="59A4EA2C"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bCs/>
          <w:sz w:val="28"/>
          <w:szCs w:val="28"/>
        </w:rPr>
        <w:t>4</w:t>
      </w:r>
      <w:r w:rsidRPr="00F278C4">
        <w:rPr>
          <w:bCs/>
          <w:sz w:val="28"/>
          <w:szCs w:val="28"/>
          <w:vertAlign w:val="superscript"/>
        </w:rPr>
        <w:t>1</w:t>
      </w:r>
      <w:r w:rsidRPr="00F278C4">
        <w:rPr>
          <w:bCs/>
          <w:sz w:val="28"/>
          <w:szCs w:val="28"/>
        </w:rPr>
        <w:t xml:space="preserve">. Информация о проведении торгов по отбору управляющей организации размещается на </w:t>
      </w:r>
      <w:hyperlink r:id="rId13" w:history="1">
        <w:r w:rsidRPr="00F278C4">
          <w:rPr>
            <w:rStyle w:val="af"/>
            <w:bCs/>
            <w:color w:val="auto"/>
            <w:sz w:val="28"/>
            <w:szCs w:val="28"/>
            <w:u w:val="none"/>
          </w:rPr>
          <w:t>официальном сайте</w:t>
        </w:r>
      </w:hyperlink>
      <w:r w:rsidRPr="00F278C4">
        <w:rPr>
          <w:bCs/>
          <w:sz w:val="28"/>
          <w:szCs w:val="28"/>
        </w:rPr>
        <w:t xml:space="preserve"> Российской Федерации в </w:t>
      </w:r>
      <w:r w:rsidRPr="00F278C4">
        <w:rPr>
          <w:bCs/>
          <w:sz w:val="28"/>
          <w:szCs w:val="28"/>
        </w:rPr>
        <w:lastRenderedPageBreak/>
        <w:t xml:space="preserve">информационно-телекоммуникационной сети </w:t>
      </w:r>
      <w:r w:rsidR="00DA415A" w:rsidRPr="00F278C4">
        <w:rPr>
          <w:bCs/>
          <w:sz w:val="28"/>
          <w:szCs w:val="28"/>
        </w:rPr>
        <w:t>«</w:t>
      </w:r>
      <w:r w:rsidRPr="00F278C4">
        <w:rPr>
          <w:bCs/>
          <w:sz w:val="28"/>
          <w:szCs w:val="28"/>
        </w:rPr>
        <w:t>Интернет</w:t>
      </w:r>
      <w:r w:rsidR="00DA415A" w:rsidRPr="00F278C4">
        <w:rPr>
          <w:bCs/>
          <w:sz w:val="28"/>
          <w:szCs w:val="28"/>
        </w:rPr>
        <w:t>»</w:t>
      </w:r>
      <w:r w:rsidRPr="00F278C4">
        <w:rPr>
          <w:bCs/>
          <w:sz w:val="28"/>
          <w:szCs w:val="28"/>
        </w:rPr>
        <w:t xml:space="preserve"> для размещения информации о проведении торгов (далее – официальный сайт в сети </w:t>
      </w:r>
      <w:r w:rsidR="00DA415A" w:rsidRPr="00F278C4">
        <w:rPr>
          <w:bCs/>
          <w:sz w:val="28"/>
          <w:szCs w:val="28"/>
        </w:rPr>
        <w:t>«</w:t>
      </w:r>
      <w:r w:rsidRPr="00F278C4">
        <w:rPr>
          <w:bCs/>
          <w:sz w:val="28"/>
          <w:szCs w:val="28"/>
        </w:rPr>
        <w:t>Интернет</w:t>
      </w:r>
      <w:r w:rsidR="00DA415A" w:rsidRPr="00F278C4">
        <w:rPr>
          <w:bCs/>
          <w:sz w:val="28"/>
          <w:szCs w:val="28"/>
        </w:rPr>
        <w:t>»</w:t>
      </w:r>
      <w:r w:rsidRPr="00F278C4">
        <w:rPr>
          <w:bCs/>
          <w:sz w:val="28"/>
          <w:szCs w:val="28"/>
        </w:rPr>
        <w:t xml:space="preserve">). Правительством Российской Федерации определяются официальный сайт в сети </w:t>
      </w:r>
      <w:r w:rsidR="00DA415A" w:rsidRPr="00F278C4">
        <w:rPr>
          <w:bCs/>
          <w:sz w:val="28"/>
          <w:szCs w:val="28"/>
        </w:rPr>
        <w:t>«</w:t>
      </w:r>
      <w:r w:rsidRPr="00F278C4">
        <w:rPr>
          <w:bCs/>
          <w:sz w:val="28"/>
          <w:szCs w:val="28"/>
        </w:rPr>
        <w:t>Интернет</w:t>
      </w:r>
      <w:r w:rsidR="00DA415A" w:rsidRPr="00F278C4">
        <w:rPr>
          <w:bCs/>
          <w:sz w:val="28"/>
          <w:szCs w:val="28"/>
        </w:rPr>
        <w:t>»</w:t>
      </w:r>
      <w:r w:rsidRPr="00F278C4">
        <w:rPr>
          <w:bCs/>
          <w:sz w:val="28"/>
          <w:szCs w:val="28"/>
        </w:rPr>
        <w:t xml:space="preserve"> и уполномоченный на его ведение орган. До определения Правительством Российской Федерации официального сайта в сети </w:t>
      </w:r>
      <w:r w:rsidR="00DA415A" w:rsidRPr="00F278C4">
        <w:rPr>
          <w:bCs/>
          <w:sz w:val="28"/>
          <w:szCs w:val="28"/>
        </w:rPr>
        <w:t>«</w:t>
      </w:r>
      <w:r w:rsidRPr="00F278C4">
        <w:rPr>
          <w:bCs/>
          <w:sz w:val="28"/>
          <w:szCs w:val="28"/>
        </w:rPr>
        <w:t>Интернет</w:t>
      </w:r>
      <w:r w:rsidR="00DA415A" w:rsidRPr="00F278C4">
        <w:rPr>
          <w:bCs/>
          <w:sz w:val="28"/>
          <w:szCs w:val="28"/>
        </w:rPr>
        <w:t>»</w:t>
      </w:r>
      <w:r w:rsidRPr="00F278C4">
        <w:rPr>
          <w:bCs/>
          <w:sz w:val="28"/>
          <w:szCs w:val="28"/>
        </w:rPr>
        <w:t xml:space="preserve"> извещение о проведении торгов размещается на официальном сайте муниципального образования в информационно-телекоммуникационной сети </w:t>
      </w:r>
      <w:r w:rsidR="00DA415A" w:rsidRPr="00F278C4">
        <w:rPr>
          <w:bCs/>
          <w:sz w:val="28"/>
          <w:szCs w:val="28"/>
        </w:rPr>
        <w:t>«</w:t>
      </w:r>
      <w:r w:rsidRPr="00F278C4">
        <w:rPr>
          <w:bCs/>
          <w:sz w:val="28"/>
          <w:szCs w:val="28"/>
        </w:rPr>
        <w:t>Интернет</w:t>
      </w:r>
      <w:r w:rsidR="00DA415A" w:rsidRPr="00F278C4">
        <w:rPr>
          <w:bCs/>
          <w:sz w:val="28"/>
          <w:szCs w:val="28"/>
        </w:rPr>
        <w:t>»</w:t>
      </w:r>
      <w:r w:rsidRPr="00F278C4">
        <w:rPr>
          <w:bCs/>
          <w:sz w:val="28"/>
          <w:szCs w:val="28"/>
        </w:rPr>
        <w:t xml:space="preserve">,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указанных торгов должна быть доступна для ознакомления всем заинтересованным лицам без взимания платы. Информация о результатах торгов размещается на сайте в информационно-телекоммуникационной сети </w:t>
      </w:r>
      <w:r w:rsidR="00DA415A" w:rsidRPr="00F278C4">
        <w:rPr>
          <w:bCs/>
          <w:sz w:val="28"/>
          <w:szCs w:val="28"/>
        </w:rPr>
        <w:t>«</w:t>
      </w:r>
      <w:r w:rsidRPr="00F278C4">
        <w:rPr>
          <w:bCs/>
          <w:sz w:val="28"/>
          <w:szCs w:val="28"/>
        </w:rPr>
        <w:t>Интернет</w:t>
      </w:r>
      <w:r w:rsidR="00DA415A" w:rsidRPr="00F278C4">
        <w:rPr>
          <w:bCs/>
          <w:sz w:val="28"/>
          <w:szCs w:val="28"/>
        </w:rPr>
        <w:t>»</w:t>
      </w:r>
      <w:r w:rsidRPr="00F278C4">
        <w:rPr>
          <w:bCs/>
          <w:sz w:val="28"/>
          <w:szCs w:val="28"/>
        </w:rPr>
        <w:t>,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14:paraId="26B88A4E"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bCs/>
          <w:sz w:val="28"/>
          <w:szCs w:val="28"/>
        </w:rPr>
        <w:t xml:space="preserve">5. Орган местного самоуправления в течение десяти дней со дня проведения торгов, предусмотренного частью 4 настоящей статьи, уведомляет всех собственников помещений в многоквартирном доме о результатах указанных торгов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w:t>
      </w:r>
      <w:r w:rsidRPr="00F278C4">
        <w:rPr>
          <w:bCs/>
          <w:sz w:val="28"/>
          <w:szCs w:val="28"/>
        </w:rPr>
        <w:lastRenderedPageBreak/>
        <w:t xml:space="preserve">результатам предусмотренного частью 4 настоящей статьи торгов, в порядке, установленном </w:t>
      </w:r>
      <w:hyperlink r:id="rId14" w:history="1">
        <w:r w:rsidRPr="00F278C4">
          <w:rPr>
            <w:rStyle w:val="af"/>
            <w:bCs/>
            <w:color w:val="auto"/>
            <w:sz w:val="28"/>
            <w:szCs w:val="28"/>
            <w:u w:val="none"/>
          </w:rPr>
          <w:t>статьей 445</w:t>
        </w:r>
      </w:hyperlink>
      <w:r w:rsidRPr="00F278C4">
        <w:rPr>
          <w:bCs/>
          <w:sz w:val="28"/>
          <w:szCs w:val="28"/>
        </w:rPr>
        <w:t xml:space="preserve"> Гражданского кодекса Российской Федерации.</w:t>
      </w:r>
    </w:p>
    <w:p w14:paraId="109E9088" w14:textId="11671822"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 xml:space="preserve">6. Орган местного самоуправления не позднее, чем за месяц до окончания срока действия </w:t>
      </w:r>
      <w:r w:rsidR="00C41AEE" w:rsidRPr="00F278C4">
        <w:rPr>
          <w:sz w:val="28"/>
          <w:szCs w:val="28"/>
        </w:rPr>
        <w:t>договора</w:t>
      </w:r>
      <w:r w:rsidR="00C41AEE">
        <w:rPr>
          <w:sz w:val="28"/>
          <w:szCs w:val="28"/>
        </w:rPr>
        <w:t>,</w:t>
      </w:r>
      <w:r w:rsidR="00C41AEE" w:rsidRPr="00F278C4">
        <w:rPr>
          <w:sz w:val="28"/>
          <w:szCs w:val="28"/>
        </w:rPr>
        <w:t xml:space="preserve"> </w:t>
      </w:r>
      <w:r w:rsidRPr="00F278C4">
        <w:rPr>
          <w:sz w:val="28"/>
          <w:szCs w:val="28"/>
        </w:rPr>
        <w:t>указанного в части 5 настоящей статьи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14:paraId="2E1B5BBE"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14:paraId="6A9B538D"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8. Заключение договора управления многоквартирным домом без проведения торгов, предусмотренного </w:t>
      </w:r>
      <w:hyperlink w:anchor="sub_16104" w:history="1">
        <w:r w:rsidRPr="00F278C4">
          <w:rPr>
            <w:rStyle w:val="af"/>
            <w:bCs/>
            <w:color w:val="auto"/>
            <w:sz w:val="28"/>
            <w:szCs w:val="28"/>
            <w:u w:val="none"/>
          </w:rPr>
          <w:t>частями 4</w:t>
        </w:r>
      </w:hyperlink>
      <w:r w:rsidRPr="00F278C4">
        <w:rPr>
          <w:bCs/>
          <w:sz w:val="28"/>
          <w:szCs w:val="28"/>
        </w:rPr>
        <w:t xml:space="preserve"> и </w:t>
      </w:r>
      <w:hyperlink w:anchor="sub_1610013" w:history="1">
        <w:r w:rsidRPr="00F278C4">
          <w:rPr>
            <w:rStyle w:val="af"/>
            <w:bCs/>
            <w:color w:val="auto"/>
            <w:sz w:val="28"/>
            <w:szCs w:val="28"/>
            <w:u w:val="none"/>
          </w:rPr>
          <w:t>13</w:t>
        </w:r>
      </w:hyperlink>
      <w:r w:rsidRPr="00F278C4">
        <w:rPr>
          <w:bCs/>
          <w:sz w:val="28"/>
          <w:szCs w:val="28"/>
        </w:rPr>
        <w:t xml:space="preserve"> настоящей статьи, допускается, если указанные торги в соответствии с законодательством признаны несостоявшимися.</w:t>
      </w:r>
    </w:p>
    <w:p w14:paraId="63E125A8"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bCs/>
          <w:sz w:val="28"/>
          <w:szCs w:val="28"/>
        </w:rPr>
        <w:t>8</w:t>
      </w:r>
      <w:r w:rsidRPr="00F278C4">
        <w:rPr>
          <w:bCs/>
          <w:sz w:val="28"/>
          <w:szCs w:val="28"/>
          <w:vertAlign w:val="superscript"/>
        </w:rPr>
        <w:t>1</w:t>
      </w:r>
      <w:r w:rsidRPr="00F278C4">
        <w:rPr>
          <w:bCs/>
          <w:sz w:val="28"/>
          <w:szCs w:val="28"/>
        </w:rPr>
        <w:t xml:space="preserve">. Не допускается заключение договора управления многоквартирным домом по результатам торгов или в случае, если указанные торги признаны несостоявшимися, ранее чем через десять дней со дня размещения информации о результатах указанных торгов на официальном сайте в сети </w:t>
      </w:r>
      <w:r w:rsidR="00DA415A" w:rsidRPr="00F278C4">
        <w:rPr>
          <w:bCs/>
          <w:sz w:val="28"/>
          <w:szCs w:val="28"/>
        </w:rPr>
        <w:t>«</w:t>
      </w:r>
      <w:r w:rsidRPr="00F278C4">
        <w:rPr>
          <w:bCs/>
          <w:sz w:val="28"/>
          <w:szCs w:val="28"/>
        </w:rPr>
        <w:t>Интернет</w:t>
      </w:r>
      <w:r w:rsidR="00DA415A" w:rsidRPr="00F278C4">
        <w:rPr>
          <w:bCs/>
          <w:sz w:val="28"/>
          <w:szCs w:val="28"/>
        </w:rPr>
        <w:t>»</w:t>
      </w:r>
      <w:r w:rsidRPr="00F278C4">
        <w:rPr>
          <w:bCs/>
          <w:sz w:val="28"/>
          <w:szCs w:val="28"/>
        </w:rPr>
        <w:t xml:space="preserve">. </w:t>
      </w:r>
    </w:p>
    <w:p w14:paraId="4F6E8B47" w14:textId="77777777"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sz w:val="28"/>
          <w:szCs w:val="28"/>
        </w:rPr>
        <w:t>9. Многоквартирный дом может управляться только одной управляющей организацией.</w:t>
      </w:r>
    </w:p>
    <w:p w14:paraId="5EE1F630" w14:textId="3B159A4E" w:rsidR="009311C3" w:rsidRPr="00F278C4" w:rsidRDefault="009311C3" w:rsidP="00F278C4">
      <w:pPr>
        <w:autoSpaceDE w:val="0"/>
        <w:autoSpaceDN w:val="0"/>
        <w:adjustRightInd w:val="0"/>
        <w:spacing w:line="480" w:lineRule="auto"/>
        <w:ind w:firstLine="709"/>
        <w:jc w:val="both"/>
        <w:outlineLvl w:val="0"/>
        <w:rPr>
          <w:sz w:val="28"/>
          <w:szCs w:val="28"/>
        </w:rPr>
      </w:pPr>
      <w:r w:rsidRPr="00F278C4">
        <w:rPr>
          <w:bCs/>
          <w:sz w:val="28"/>
          <w:szCs w:val="28"/>
        </w:rPr>
        <w:lastRenderedPageBreak/>
        <w:t>9</w:t>
      </w:r>
      <w:r w:rsidRPr="00F278C4">
        <w:rPr>
          <w:bCs/>
          <w:sz w:val="28"/>
          <w:szCs w:val="28"/>
          <w:vertAlign w:val="superscript"/>
        </w:rPr>
        <w:t>1</w:t>
      </w:r>
      <w:r w:rsidRPr="00F278C4">
        <w:rPr>
          <w:bCs/>
          <w:sz w:val="28"/>
          <w:szCs w:val="28"/>
        </w:rPr>
        <w:t xml:space="preserve">.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созданном </w:t>
      </w:r>
      <w:r w:rsidR="0006436C" w:rsidRPr="00F278C4">
        <w:rPr>
          <w:sz w:val="28"/>
          <w:szCs w:val="28"/>
        </w:rPr>
        <w:t>в</w:t>
      </w:r>
      <w:r w:rsidR="0006436C" w:rsidRPr="00F278C4">
        <w:rPr>
          <w:bCs/>
          <w:sz w:val="28"/>
          <w:szCs w:val="28"/>
        </w:rPr>
        <w:t xml:space="preserve"> </w:t>
      </w:r>
      <w:r w:rsidRPr="00F278C4">
        <w:rPr>
          <w:bCs/>
          <w:sz w:val="28"/>
          <w:szCs w:val="28"/>
        </w:rPr>
        <w:t>многоквартирн</w:t>
      </w:r>
      <w:r w:rsidR="00FA2879" w:rsidRPr="00F278C4">
        <w:rPr>
          <w:bCs/>
          <w:sz w:val="28"/>
          <w:szCs w:val="28"/>
        </w:rPr>
        <w:t>ом</w:t>
      </w:r>
      <w:r w:rsidRPr="00F278C4">
        <w:rPr>
          <w:bCs/>
          <w:sz w:val="28"/>
          <w:szCs w:val="28"/>
        </w:rPr>
        <w:t xml:space="preserve"> </w:t>
      </w:r>
      <w:r w:rsidR="00FA2879" w:rsidRPr="00F278C4">
        <w:rPr>
          <w:bCs/>
          <w:sz w:val="28"/>
          <w:szCs w:val="28"/>
        </w:rPr>
        <w:t>доме (</w:t>
      </w:r>
      <w:r w:rsidRPr="00F278C4">
        <w:rPr>
          <w:bCs/>
          <w:sz w:val="28"/>
          <w:szCs w:val="28"/>
        </w:rPr>
        <w:t>домах</w:t>
      </w:r>
      <w:r w:rsidR="00FA2879" w:rsidRPr="00F278C4">
        <w:rPr>
          <w:bCs/>
          <w:sz w:val="28"/>
          <w:szCs w:val="28"/>
        </w:rPr>
        <w:t>)</w:t>
      </w:r>
      <w:r w:rsidRPr="00F278C4">
        <w:rPr>
          <w:bCs/>
          <w:sz w:val="28"/>
          <w:szCs w:val="28"/>
        </w:rPr>
        <w:t xml:space="preserve">, </w:t>
      </w:r>
      <w:r w:rsidR="00FA2879" w:rsidRPr="00F278C4">
        <w:rPr>
          <w:bCs/>
          <w:sz w:val="28"/>
          <w:szCs w:val="28"/>
        </w:rPr>
        <w:t xml:space="preserve">общая площадь </w:t>
      </w:r>
      <w:r w:rsidR="00B17C55">
        <w:rPr>
          <w:bCs/>
          <w:sz w:val="28"/>
          <w:szCs w:val="28"/>
        </w:rPr>
        <w:t xml:space="preserve">жилых и нежилых помещений в </w:t>
      </w:r>
      <w:r w:rsidR="00FA2879" w:rsidRPr="00F278C4">
        <w:rPr>
          <w:bCs/>
          <w:sz w:val="28"/>
          <w:szCs w:val="28"/>
        </w:rPr>
        <w:t>которо</w:t>
      </w:r>
      <w:r w:rsidR="00B17C55">
        <w:rPr>
          <w:bCs/>
          <w:sz w:val="28"/>
          <w:szCs w:val="28"/>
        </w:rPr>
        <w:t>м</w:t>
      </w:r>
      <w:r w:rsidR="00FA2879" w:rsidRPr="00F278C4">
        <w:rPr>
          <w:bCs/>
          <w:sz w:val="28"/>
          <w:szCs w:val="28"/>
        </w:rPr>
        <w:t xml:space="preserve"> (которых) превышает предельно допустимую площадь </w:t>
      </w:r>
      <w:r w:rsidR="00B17C55">
        <w:rPr>
          <w:bCs/>
          <w:sz w:val="28"/>
          <w:szCs w:val="28"/>
        </w:rPr>
        <w:t>жилых и нежилых помещений</w:t>
      </w:r>
      <w:r w:rsidR="00B17C55" w:rsidRPr="00F278C4">
        <w:rPr>
          <w:bCs/>
          <w:sz w:val="28"/>
          <w:szCs w:val="28"/>
        </w:rPr>
        <w:t xml:space="preserve"> </w:t>
      </w:r>
      <w:r w:rsidR="00FA2879" w:rsidRPr="00F278C4">
        <w:rPr>
          <w:bCs/>
          <w:sz w:val="28"/>
          <w:szCs w:val="28"/>
        </w:rPr>
        <w:t>многоквартирного дома (домов), установленную нормативным правовым актом субъекта Российской Федерации,</w:t>
      </w:r>
      <w:r w:rsidRPr="00F278C4">
        <w:rPr>
          <w:bCs/>
          <w:sz w:val="28"/>
          <w:szCs w:val="28"/>
        </w:rPr>
        <w:t xml:space="preserve"> указанное товарищество или кооператив обязаны заключить с управляющей организацией договор управления многоквартирным домом.</w:t>
      </w:r>
      <w:r w:rsidR="003D29DA" w:rsidRPr="00F278C4">
        <w:rPr>
          <w:bCs/>
          <w:sz w:val="28"/>
          <w:szCs w:val="28"/>
        </w:rPr>
        <w:t>»;</w:t>
      </w:r>
    </w:p>
    <w:p w14:paraId="1DAE6FA6" w14:textId="77777777" w:rsidR="003D29DA" w:rsidRPr="00F278C4" w:rsidRDefault="003D29DA" w:rsidP="00F278C4">
      <w:pPr>
        <w:autoSpaceDE w:val="0"/>
        <w:autoSpaceDN w:val="0"/>
        <w:adjustRightInd w:val="0"/>
        <w:spacing w:line="480" w:lineRule="auto"/>
        <w:ind w:firstLine="540"/>
        <w:jc w:val="both"/>
        <w:rPr>
          <w:sz w:val="28"/>
          <w:szCs w:val="28"/>
        </w:rPr>
      </w:pPr>
      <w:r w:rsidRPr="00F278C4">
        <w:rPr>
          <w:sz w:val="28"/>
          <w:szCs w:val="28"/>
        </w:rPr>
        <w:t>б) части 11 и 12 изложить в следующей редакции:</w:t>
      </w:r>
    </w:p>
    <w:p w14:paraId="47FDEF79" w14:textId="77777777" w:rsidR="009311C3" w:rsidRPr="00F278C4" w:rsidRDefault="003D29D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9311C3" w:rsidRPr="00F278C4">
        <w:rPr>
          <w:bCs/>
          <w:sz w:val="28"/>
          <w:szCs w:val="28"/>
        </w:rPr>
        <w:t xml:space="preserve">11.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торгов по отбору управляющей организации на официальном сайте в сети </w:t>
      </w:r>
      <w:r w:rsidR="00DA415A" w:rsidRPr="00F278C4">
        <w:rPr>
          <w:bCs/>
          <w:sz w:val="28"/>
          <w:szCs w:val="28"/>
        </w:rPr>
        <w:t>«</w:t>
      </w:r>
      <w:r w:rsidR="009311C3" w:rsidRPr="00F278C4">
        <w:rPr>
          <w:bCs/>
          <w:sz w:val="28"/>
          <w:szCs w:val="28"/>
        </w:rPr>
        <w:t>Интернет</w:t>
      </w:r>
      <w:r w:rsidR="00DA415A" w:rsidRPr="00F278C4">
        <w:rPr>
          <w:bCs/>
          <w:sz w:val="28"/>
          <w:szCs w:val="28"/>
        </w:rPr>
        <w:t>»</w:t>
      </w:r>
      <w:r w:rsidR="009311C3" w:rsidRPr="00F278C4">
        <w:rPr>
          <w:bCs/>
          <w:sz w:val="28"/>
          <w:szCs w:val="28"/>
        </w:rPr>
        <w:t xml:space="preserve"> и не позднее чем в течение сорока дней со дня размещения такого извещения проводит в соответствии с </w:t>
      </w:r>
      <w:hyperlink w:anchor="sub_16104" w:history="1">
        <w:r w:rsidR="009311C3" w:rsidRPr="00F278C4">
          <w:rPr>
            <w:rStyle w:val="af"/>
            <w:bCs/>
            <w:color w:val="auto"/>
            <w:sz w:val="28"/>
            <w:szCs w:val="28"/>
            <w:u w:val="none"/>
          </w:rPr>
          <w:t>частью 4</w:t>
        </w:r>
      </w:hyperlink>
      <w:r w:rsidR="009311C3" w:rsidRPr="00F278C4">
        <w:rPr>
          <w:bCs/>
          <w:sz w:val="28"/>
          <w:szCs w:val="28"/>
        </w:rPr>
        <w:t xml:space="preserve"> настоящей статьи торги. В течение десяти дней со дня проведения торгов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торгов и об условиях договора управления данным домом. Указанные лица обязаны </w:t>
      </w:r>
      <w:r w:rsidR="009311C3" w:rsidRPr="00F278C4">
        <w:rPr>
          <w:bCs/>
          <w:sz w:val="28"/>
          <w:szCs w:val="28"/>
        </w:rPr>
        <w:lastRenderedPageBreak/>
        <w:t xml:space="preserve">заключить договор управления данным домом с управляющей организацией, отобранной по результатам торгов, в порядке, установленном </w:t>
      </w:r>
      <w:hyperlink r:id="rId15" w:history="1">
        <w:r w:rsidR="009311C3" w:rsidRPr="00F278C4">
          <w:rPr>
            <w:rStyle w:val="af"/>
            <w:bCs/>
            <w:color w:val="auto"/>
            <w:sz w:val="28"/>
            <w:szCs w:val="28"/>
            <w:u w:val="none"/>
          </w:rPr>
          <w:t>статьей 445</w:t>
        </w:r>
      </w:hyperlink>
      <w:r w:rsidR="009311C3" w:rsidRPr="00F278C4">
        <w:rPr>
          <w:bCs/>
          <w:sz w:val="28"/>
          <w:szCs w:val="28"/>
        </w:rPr>
        <w:t xml:space="preserve"> Гражданского кодекса Российской Федерации.</w:t>
      </w:r>
    </w:p>
    <w:p w14:paraId="77373D2F" w14:textId="77777777" w:rsidR="00682DCB" w:rsidRDefault="009311C3"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12. До заключения договора управления многоквартирным домом между лицом, указанным в </w:t>
      </w:r>
      <w:hyperlink w:anchor="sub_153026" w:history="1">
        <w:r w:rsidRPr="00F278C4">
          <w:rPr>
            <w:rStyle w:val="af"/>
            <w:bCs/>
            <w:color w:val="auto"/>
            <w:sz w:val="28"/>
            <w:szCs w:val="28"/>
            <w:u w:val="none"/>
          </w:rPr>
          <w:t>пункте 6 части 2 статьи 153</w:t>
        </w:r>
      </w:hyperlink>
      <w:r w:rsidRPr="00F278C4">
        <w:rPr>
          <w:bCs/>
          <w:sz w:val="28"/>
          <w:szCs w:val="28"/>
        </w:rPr>
        <w:t xml:space="preserve"> настоящего Кодекса, и управляющей организацией, отобранной по результатам торгов, управление многоквартирным домом осуществляется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r w:rsidR="003D29DA" w:rsidRPr="00F278C4">
        <w:rPr>
          <w:bCs/>
          <w:sz w:val="28"/>
          <w:szCs w:val="28"/>
        </w:rPr>
        <w:t>.»</w:t>
      </w:r>
      <w:r w:rsidR="00682DCB">
        <w:rPr>
          <w:bCs/>
          <w:sz w:val="28"/>
          <w:szCs w:val="28"/>
        </w:rPr>
        <w:t>;</w:t>
      </w:r>
    </w:p>
    <w:p w14:paraId="1B6AA888" w14:textId="69FD2722" w:rsidR="00682DCB" w:rsidRDefault="00682DCB" w:rsidP="00F278C4">
      <w:pPr>
        <w:autoSpaceDE w:val="0"/>
        <w:autoSpaceDN w:val="0"/>
        <w:adjustRightInd w:val="0"/>
        <w:spacing w:line="480" w:lineRule="auto"/>
        <w:ind w:firstLine="709"/>
        <w:jc w:val="both"/>
        <w:outlineLvl w:val="0"/>
        <w:rPr>
          <w:bCs/>
          <w:sz w:val="28"/>
          <w:szCs w:val="28"/>
        </w:rPr>
      </w:pPr>
      <w:r>
        <w:rPr>
          <w:bCs/>
          <w:sz w:val="28"/>
          <w:szCs w:val="28"/>
        </w:rPr>
        <w:t>в) части 13 -14 исключить;</w:t>
      </w:r>
    </w:p>
    <w:p w14:paraId="2FD326A2" w14:textId="77777777" w:rsidR="00682DCB" w:rsidRDefault="00682DCB" w:rsidP="00F278C4">
      <w:pPr>
        <w:autoSpaceDE w:val="0"/>
        <w:autoSpaceDN w:val="0"/>
        <w:adjustRightInd w:val="0"/>
        <w:spacing w:line="480" w:lineRule="auto"/>
        <w:ind w:firstLine="709"/>
        <w:jc w:val="both"/>
        <w:outlineLvl w:val="0"/>
        <w:rPr>
          <w:sz w:val="28"/>
          <w:szCs w:val="28"/>
        </w:rPr>
      </w:pPr>
      <w:r>
        <w:rPr>
          <w:sz w:val="28"/>
          <w:szCs w:val="28"/>
        </w:rPr>
        <w:t>г) часть 14(1) считать частью 13;</w:t>
      </w:r>
    </w:p>
    <w:p w14:paraId="73D8C953" w14:textId="46CD86E4" w:rsidR="00F45393" w:rsidRPr="00F278C4" w:rsidRDefault="00682DCB" w:rsidP="00F278C4">
      <w:pPr>
        <w:autoSpaceDE w:val="0"/>
        <w:autoSpaceDN w:val="0"/>
        <w:adjustRightInd w:val="0"/>
        <w:spacing w:line="480" w:lineRule="auto"/>
        <w:ind w:firstLine="709"/>
        <w:jc w:val="both"/>
        <w:outlineLvl w:val="0"/>
        <w:rPr>
          <w:sz w:val="28"/>
          <w:szCs w:val="28"/>
        </w:rPr>
      </w:pPr>
      <w:r>
        <w:rPr>
          <w:sz w:val="28"/>
          <w:szCs w:val="28"/>
        </w:rPr>
        <w:t>д) части 15-16 исключить</w:t>
      </w:r>
      <w:r w:rsidR="00F45393" w:rsidRPr="00F278C4">
        <w:rPr>
          <w:sz w:val="28"/>
          <w:szCs w:val="28"/>
        </w:rPr>
        <w:t>;</w:t>
      </w:r>
    </w:p>
    <w:p w14:paraId="5EB06338" w14:textId="55BCA986" w:rsidR="009311C3" w:rsidRPr="00F278C4" w:rsidRDefault="00C41AEE" w:rsidP="00F278C4">
      <w:pPr>
        <w:autoSpaceDE w:val="0"/>
        <w:autoSpaceDN w:val="0"/>
        <w:adjustRightInd w:val="0"/>
        <w:spacing w:line="480" w:lineRule="auto"/>
        <w:ind w:firstLine="709"/>
        <w:jc w:val="both"/>
        <w:outlineLvl w:val="0"/>
        <w:rPr>
          <w:bCs/>
          <w:sz w:val="28"/>
          <w:szCs w:val="28"/>
        </w:rPr>
      </w:pPr>
      <w:r>
        <w:rPr>
          <w:bCs/>
          <w:sz w:val="28"/>
          <w:szCs w:val="28"/>
        </w:rPr>
        <w:t>20</w:t>
      </w:r>
      <w:r w:rsidR="009311C3" w:rsidRPr="00F278C4">
        <w:rPr>
          <w:bCs/>
          <w:sz w:val="28"/>
          <w:szCs w:val="28"/>
        </w:rPr>
        <w:t xml:space="preserve">) </w:t>
      </w:r>
      <w:r w:rsidR="00672CFE" w:rsidRPr="00F278C4">
        <w:rPr>
          <w:bCs/>
          <w:sz w:val="28"/>
          <w:szCs w:val="28"/>
        </w:rPr>
        <w:t xml:space="preserve"> в статье 161</w:t>
      </w:r>
      <w:r w:rsidR="009311C3" w:rsidRPr="00F278C4">
        <w:rPr>
          <w:bCs/>
          <w:sz w:val="28"/>
          <w:szCs w:val="28"/>
          <w:vertAlign w:val="superscript"/>
        </w:rPr>
        <w:t>1</w:t>
      </w:r>
      <w:r w:rsidR="009311C3" w:rsidRPr="00F278C4">
        <w:rPr>
          <w:bCs/>
          <w:sz w:val="28"/>
          <w:szCs w:val="28"/>
        </w:rPr>
        <w:t>:</w:t>
      </w:r>
    </w:p>
    <w:p w14:paraId="2FDB551B"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а) в подпункте 5 части 5 после слов </w:t>
      </w:r>
      <w:r w:rsidR="00DA415A" w:rsidRPr="00F278C4">
        <w:rPr>
          <w:bCs/>
          <w:sz w:val="28"/>
          <w:szCs w:val="28"/>
        </w:rPr>
        <w:t>«</w:t>
      </w:r>
      <w:r w:rsidRPr="00F278C4">
        <w:rPr>
          <w:bCs/>
          <w:sz w:val="28"/>
          <w:szCs w:val="28"/>
        </w:rPr>
        <w:t>содержанию и ремонту общего имущества в многоквартирном доме,</w:t>
      </w:r>
      <w:r w:rsidR="00DA415A" w:rsidRPr="00F278C4">
        <w:rPr>
          <w:bCs/>
          <w:sz w:val="28"/>
          <w:szCs w:val="28"/>
        </w:rPr>
        <w:t>»</w:t>
      </w:r>
      <w:r w:rsidRPr="00F278C4">
        <w:rPr>
          <w:bCs/>
          <w:sz w:val="28"/>
          <w:szCs w:val="28"/>
        </w:rPr>
        <w:t xml:space="preserve"> дополнить словами </w:t>
      </w:r>
      <w:r w:rsidR="00DA415A" w:rsidRPr="00F278C4">
        <w:rPr>
          <w:bCs/>
          <w:sz w:val="28"/>
          <w:szCs w:val="28"/>
        </w:rPr>
        <w:t>«</w:t>
      </w:r>
      <w:r w:rsidRPr="00F278C4">
        <w:rPr>
          <w:bCs/>
          <w:sz w:val="28"/>
          <w:szCs w:val="28"/>
        </w:rPr>
        <w:t xml:space="preserve">, в том числе за приобретением </w:t>
      </w:r>
      <w:r w:rsidR="00AC6ED2" w:rsidRPr="00F278C4">
        <w:rPr>
          <w:bCs/>
          <w:sz w:val="28"/>
          <w:szCs w:val="28"/>
        </w:rPr>
        <w:t xml:space="preserve">холодной воды, электрической энергии, газа, </w:t>
      </w:r>
      <w:r w:rsidR="00C910B8" w:rsidRPr="00F278C4">
        <w:rPr>
          <w:bCs/>
          <w:sz w:val="28"/>
          <w:szCs w:val="28"/>
        </w:rPr>
        <w:t>а также отведение сточных вод</w:t>
      </w:r>
      <w:r w:rsidRPr="00F278C4">
        <w:rPr>
          <w:bCs/>
          <w:sz w:val="28"/>
          <w:szCs w:val="28"/>
        </w:rPr>
        <w:t>, потребляемых при использовании общего имущества в многоквартирном доме, в случаях, предусмотренных законодательством Российской Федерации,</w:t>
      </w:r>
      <w:r w:rsidR="00DA415A" w:rsidRPr="00F278C4">
        <w:rPr>
          <w:bCs/>
          <w:sz w:val="28"/>
          <w:szCs w:val="28"/>
        </w:rPr>
        <w:t>»</w:t>
      </w:r>
      <w:r w:rsidRPr="00F278C4">
        <w:rPr>
          <w:bCs/>
          <w:sz w:val="28"/>
          <w:szCs w:val="28"/>
        </w:rPr>
        <w:t>;</w:t>
      </w:r>
    </w:p>
    <w:p w14:paraId="0C5CA6A8" w14:textId="77777777" w:rsidR="009311C3" w:rsidRPr="00F278C4" w:rsidRDefault="009311C3" w:rsidP="00F278C4">
      <w:pPr>
        <w:autoSpaceDE w:val="0"/>
        <w:autoSpaceDN w:val="0"/>
        <w:adjustRightInd w:val="0"/>
        <w:spacing w:line="480" w:lineRule="auto"/>
        <w:ind w:firstLine="709"/>
        <w:jc w:val="both"/>
        <w:outlineLvl w:val="0"/>
        <w:rPr>
          <w:bCs/>
          <w:sz w:val="28"/>
          <w:szCs w:val="28"/>
        </w:rPr>
      </w:pPr>
      <w:r w:rsidRPr="00F278C4">
        <w:rPr>
          <w:bCs/>
          <w:sz w:val="28"/>
          <w:szCs w:val="28"/>
        </w:rPr>
        <w:t>б) часть 5 дополнить пунктом 7 следующего содержания:</w:t>
      </w:r>
    </w:p>
    <w:p w14:paraId="59723733" w14:textId="77777777" w:rsidR="009311C3"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9311C3" w:rsidRPr="00F278C4">
        <w:rPr>
          <w:bCs/>
          <w:sz w:val="28"/>
          <w:szCs w:val="28"/>
        </w:rPr>
        <w:t xml:space="preserve">7) осуществляет принятие решений по вопросам, которые переданы для решения совету многоквартирного дома в соответствии с решением общего </w:t>
      </w:r>
      <w:r w:rsidR="009311C3" w:rsidRPr="00F278C4">
        <w:rPr>
          <w:bCs/>
          <w:sz w:val="28"/>
          <w:szCs w:val="28"/>
        </w:rPr>
        <w:lastRenderedPageBreak/>
        <w:t xml:space="preserve">собрания собственников помещений в многоквартирном доме в принятом в соответствии </w:t>
      </w:r>
      <w:r w:rsidR="00672CFE" w:rsidRPr="00F278C4">
        <w:rPr>
          <w:bCs/>
          <w:sz w:val="28"/>
          <w:szCs w:val="28"/>
        </w:rPr>
        <w:t>с пунктами 4</w:t>
      </w:r>
      <w:r w:rsidR="009311C3" w:rsidRPr="00F278C4">
        <w:rPr>
          <w:bCs/>
          <w:sz w:val="28"/>
          <w:szCs w:val="28"/>
          <w:vertAlign w:val="superscript"/>
        </w:rPr>
        <w:t>2</w:t>
      </w:r>
      <w:r w:rsidR="00672CFE" w:rsidRPr="00F278C4">
        <w:rPr>
          <w:bCs/>
          <w:sz w:val="28"/>
          <w:szCs w:val="28"/>
        </w:rPr>
        <w:t xml:space="preserve"> – </w:t>
      </w:r>
      <w:r w:rsidR="009311C3" w:rsidRPr="00F278C4">
        <w:rPr>
          <w:bCs/>
          <w:sz w:val="28"/>
          <w:szCs w:val="28"/>
        </w:rPr>
        <w:t>4</w:t>
      </w:r>
      <w:r w:rsidR="009311C3" w:rsidRPr="00F278C4">
        <w:rPr>
          <w:bCs/>
          <w:sz w:val="28"/>
          <w:szCs w:val="28"/>
          <w:vertAlign w:val="superscript"/>
        </w:rPr>
        <w:t>3</w:t>
      </w:r>
      <w:r w:rsidR="009311C3" w:rsidRPr="00F278C4">
        <w:rPr>
          <w:bCs/>
          <w:sz w:val="28"/>
          <w:szCs w:val="28"/>
        </w:rPr>
        <w:t xml:space="preserve"> части 2 статьи 44 настоящего Кодекса.</w:t>
      </w:r>
      <w:r w:rsidRPr="00F278C4">
        <w:rPr>
          <w:bCs/>
          <w:sz w:val="28"/>
          <w:szCs w:val="28"/>
        </w:rPr>
        <w:t>»</w:t>
      </w:r>
      <w:r w:rsidR="009311C3" w:rsidRPr="00F278C4">
        <w:rPr>
          <w:bCs/>
          <w:sz w:val="28"/>
          <w:szCs w:val="28"/>
        </w:rPr>
        <w:t>;</w:t>
      </w:r>
    </w:p>
    <w:p w14:paraId="0DBC73E6" w14:textId="77777777" w:rsidR="009311C3" w:rsidRPr="00F278C4" w:rsidRDefault="00DB6E21" w:rsidP="00F278C4">
      <w:pPr>
        <w:autoSpaceDE w:val="0"/>
        <w:autoSpaceDN w:val="0"/>
        <w:adjustRightInd w:val="0"/>
        <w:spacing w:line="480" w:lineRule="auto"/>
        <w:ind w:firstLine="709"/>
        <w:jc w:val="both"/>
        <w:outlineLvl w:val="0"/>
        <w:rPr>
          <w:bCs/>
          <w:sz w:val="28"/>
          <w:szCs w:val="28"/>
        </w:rPr>
      </w:pPr>
      <w:r w:rsidRPr="00F278C4">
        <w:rPr>
          <w:bCs/>
          <w:sz w:val="28"/>
          <w:szCs w:val="28"/>
        </w:rPr>
        <w:t>в</w:t>
      </w:r>
      <w:r w:rsidR="009311C3" w:rsidRPr="00F278C4">
        <w:rPr>
          <w:bCs/>
          <w:sz w:val="28"/>
          <w:szCs w:val="28"/>
        </w:rPr>
        <w:t>) часть 8 дополнить пунктом 6 следующего содержания:</w:t>
      </w:r>
    </w:p>
    <w:p w14:paraId="11B70644" w14:textId="77777777" w:rsidR="009311C3" w:rsidRPr="00F278C4" w:rsidRDefault="00DA415A" w:rsidP="00F278C4">
      <w:pPr>
        <w:autoSpaceDE w:val="0"/>
        <w:autoSpaceDN w:val="0"/>
        <w:adjustRightInd w:val="0"/>
        <w:spacing w:line="480" w:lineRule="auto"/>
        <w:ind w:firstLine="709"/>
        <w:jc w:val="both"/>
        <w:outlineLvl w:val="0"/>
        <w:rPr>
          <w:bCs/>
          <w:sz w:val="28"/>
          <w:szCs w:val="28"/>
        </w:rPr>
      </w:pPr>
      <w:r w:rsidRPr="00F278C4">
        <w:rPr>
          <w:bCs/>
          <w:sz w:val="28"/>
          <w:szCs w:val="28"/>
        </w:rPr>
        <w:t>«</w:t>
      </w:r>
      <w:r w:rsidR="009311C3" w:rsidRPr="00F278C4">
        <w:rPr>
          <w:bCs/>
          <w:sz w:val="28"/>
          <w:szCs w:val="28"/>
        </w:rPr>
        <w:t>6) осуществляет принятие решений по вопросам, которые переданы для решения председателю совету многоквартирного дома в соответствии с решением общего собрания собственников помещений в многоквартирном доме, принятом в соответствии с</w:t>
      </w:r>
      <w:r w:rsidR="000A45B5" w:rsidRPr="00F278C4">
        <w:rPr>
          <w:bCs/>
          <w:sz w:val="28"/>
          <w:szCs w:val="28"/>
        </w:rPr>
        <w:t xml:space="preserve"> пунктом 4</w:t>
      </w:r>
      <w:r w:rsidR="009311C3" w:rsidRPr="00F278C4">
        <w:rPr>
          <w:bCs/>
          <w:sz w:val="28"/>
          <w:szCs w:val="28"/>
          <w:vertAlign w:val="superscript"/>
        </w:rPr>
        <w:t>3</w:t>
      </w:r>
      <w:r w:rsidR="009311C3" w:rsidRPr="00F278C4">
        <w:rPr>
          <w:bCs/>
          <w:sz w:val="28"/>
          <w:szCs w:val="28"/>
        </w:rPr>
        <w:t xml:space="preserve"> части 2 статьи 44 настоящего Кодекса.</w:t>
      </w:r>
      <w:r w:rsidRPr="00F278C4">
        <w:rPr>
          <w:bCs/>
          <w:sz w:val="28"/>
          <w:szCs w:val="28"/>
        </w:rPr>
        <w:t>»</w:t>
      </w:r>
      <w:r w:rsidR="000A45B5" w:rsidRPr="00F278C4">
        <w:rPr>
          <w:bCs/>
          <w:sz w:val="28"/>
          <w:szCs w:val="28"/>
        </w:rPr>
        <w:t>;</w:t>
      </w:r>
    </w:p>
    <w:p w14:paraId="35780BA9" w14:textId="41C06B92" w:rsidR="009D7A02" w:rsidRPr="00F278C4" w:rsidRDefault="002226E9"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2</w:t>
      </w:r>
      <w:r w:rsidR="00C41AEE">
        <w:rPr>
          <w:bCs/>
          <w:sz w:val="28"/>
          <w:szCs w:val="28"/>
        </w:rPr>
        <w:t>1</w:t>
      </w:r>
      <w:r w:rsidR="009D7A02" w:rsidRPr="00F278C4">
        <w:rPr>
          <w:bCs/>
          <w:sz w:val="28"/>
          <w:szCs w:val="28"/>
        </w:rPr>
        <w:t>) дополнить статьей 161</w:t>
      </w:r>
      <w:r w:rsidR="009D7A02" w:rsidRPr="00F278C4">
        <w:rPr>
          <w:bCs/>
          <w:sz w:val="28"/>
          <w:szCs w:val="28"/>
          <w:vertAlign w:val="superscript"/>
        </w:rPr>
        <w:t xml:space="preserve">2 </w:t>
      </w:r>
      <w:r w:rsidR="009D7A02" w:rsidRPr="00F278C4">
        <w:rPr>
          <w:bCs/>
          <w:sz w:val="28"/>
          <w:szCs w:val="28"/>
        </w:rPr>
        <w:t>следующего содержания:</w:t>
      </w:r>
    </w:p>
    <w:p w14:paraId="59642BA2" w14:textId="77777777" w:rsidR="009D7A02" w:rsidRPr="00F278C4" w:rsidRDefault="009D7A02"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«Статья 161</w:t>
      </w:r>
      <w:r w:rsidRPr="00F278C4">
        <w:rPr>
          <w:bCs/>
          <w:sz w:val="28"/>
          <w:szCs w:val="28"/>
          <w:vertAlign w:val="superscript"/>
        </w:rPr>
        <w:t>2</w:t>
      </w:r>
      <w:r w:rsidRPr="00F278C4">
        <w:rPr>
          <w:bCs/>
          <w:sz w:val="28"/>
          <w:szCs w:val="28"/>
        </w:rPr>
        <w:t>.Предоставление коммунальных услуг в многоквартирном доме.</w:t>
      </w:r>
    </w:p>
    <w:p w14:paraId="72EACC80" w14:textId="3B7E837A" w:rsidR="009D7A02" w:rsidRPr="00F278C4" w:rsidRDefault="009D7A02" w:rsidP="00F278C4">
      <w:pPr>
        <w:tabs>
          <w:tab w:val="left" w:pos="4344"/>
        </w:tabs>
        <w:autoSpaceDE w:val="0"/>
        <w:autoSpaceDN w:val="0"/>
        <w:adjustRightInd w:val="0"/>
        <w:spacing w:line="480" w:lineRule="auto"/>
        <w:ind w:firstLine="709"/>
        <w:jc w:val="both"/>
        <w:outlineLvl w:val="0"/>
        <w:rPr>
          <w:bCs/>
          <w:sz w:val="28"/>
          <w:szCs w:val="28"/>
        </w:rPr>
      </w:pPr>
      <w:r w:rsidRPr="00F278C4">
        <w:rPr>
          <w:bCs/>
          <w:sz w:val="28"/>
          <w:szCs w:val="28"/>
        </w:rPr>
        <w:t xml:space="preserve">1. Под коммунальной услугой в многоквартирном доме понимается совокупность действий </w:t>
      </w:r>
      <w:r w:rsidR="00B17C55">
        <w:rPr>
          <w:bCs/>
          <w:sz w:val="28"/>
          <w:szCs w:val="28"/>
        </w:rPr>
        <w:t xml:space="preserve">ресурсоснабжающей организации по </w:t>
      </w:r>
      <w:r w:rsidR="00C33153">
        <w:rPr>
          <w:bCs/>
          <w:sz w:val="28"/>
          <w:szCs w:val="28"/>
        </w:rPr>
        <w:t>поставке</w:t>
      </w:r>
      <w:r w:rsidR="00AC6ED2" w:rsidRPr="00F278C4">
        <w:rPr>
          <w:bCs/>
          <w:sz w:val="28"/>
          <w:szCs w:val="28"/>
        </w:rPr>
        <w:t xml:space="preserve"> холодной вод</w:t>
      </w:r>
      <w:r w:rsidR="00B17C55">
        <w:rPr>
          <w:bCs/>
          <w:sz w:val="28"/>
          <w:szCs w:val="28"/>
        </w:rPr>
        <w:t>ы</w:t>
      </w:r>
      <w:r w:rsidR="00AC6ED2" w:rsidRPr="00F278C4">
        <w:rPr>
          <w:bCs/>
          <w:sz w:val="28"/>
          <w:szCs w:val="28"/>
        </w:rPr>
        <w:t>, горячей вод</w:t>
      </w:r>
      <w:r w:rsidR="00B17C55">
        <w:rPr>
          <w:bCs/>
          <w:sz w:val="28"/>
          <w:szCs w:val="28"/>
        </w:rPr>
        <w:t>ы</w:t>
      </w:r>
      <w:r w:rsidR="00AC6ED2" w:rsidRPr="00F278C4">
        <w:rPr>
          <w:bCs/>
          <w:sz w:val="28"/>
          <w:szCs w:val="28"/>
        </w:rPr>
        <w:t>, электрической энерги</w:t>
      </w:r>
      <w:r w:rsidR="00B17C55">
        <w:rPr>
          <w:bCs/>
          <w:sz w:val="28"/>
          <w:szCs w:val="28"/>
        </w:rPr>
        <w:t>и</w:t>
      </w:r>
      <w:r w:rsidR="00AC6ED2" w:rsidRPr="00F278C4">
        <w:rPr>
          <w:bCs/>
          <w:sz w:val="28"/>
          <w:szCs w:val="28"/>
        </w:rPr>
        <w:t>, тепловой энерги</w:t>
      </w:r>
      <w:r w:rsidR="00B17C55">
        <w:rPr>
          <w:bCs/>
          <w:sz w:val="28"/>
          <w:szCs w:val="28"/>
        </w:rPr>
        <w:t>и</w:t>
      </w:r>
      <w:r w:rsidR="00AC6ED2" w:rsidRPr="00F278C4">
        <w:rPr>
          <w:bCs/>
          <w:sz w:val="28"/>
          <w:szCs w:val="28"/>
        </w:rPr>
        <w:t>, газ</w:t>
      </w:r>
      <w:r w:rsidR="00B17C55">
        <w:rPr>
          <w:bCs/>
          <w:sz w:val="28"/>
          <w:szCs w:val="28"/>
        </w:rPr>
        <w:t>а</w:t>
      </w:r>
      <w:r w:rsidR="00B17C55" w:rsidRPr="00B17C55">
        <w:rPr>
          <w:bCs/>
          <w:sz w:val="28"/>
          <w:szCs w:val="28"/>
        </w:rPr>
        <w:t xml:space="preserve"> </w:t>
      </w:r>
      <w:r w:rsidR="00B17C55" w:rsidRPr="00F278C4">
        <w:rPr>
          <w:bCs/>
          <w:sz w:val="28"/>
          <w:szCs w:val="28"/>
        </w:rPr>
        <w:t>до границы общего имущества в многоквартирном доме</w:t>
      </w:r>
      <w:r w:rsidR="00AC6ED2" w:rsidRPr="00F278C4">
        <w:rPr>
          <w:bCs/>
          <w:sz w:val="28"/>
          <w:szCs w:val="28"/>
        </w:rPr>
        <w:t>,</w:t>
      </w:r>
      <w:r w:rsidR="00B17C55">
        <w:rPr>
          <w:bCs/>
          <w:sz w:val="28"/>
          <w:szCs w:val="28"/>
        </w:rPr>
        <w:t xml:space="preserve"> (если иное не установлено договором), отводу сточных бытовых вод </w:t>
      </w:r>
      <w:r w:rsidR="00AC6ED2" w:rsidRPr="00F278C4">
        <w:rPr>
          <w:bCs/>
          <w:sz w:val="28"/>
          <w:szCs w:val="28"/>
        </w:rPr>
        <w:t xml:space="preserve"> </w:t>
      </w:r>
      <w:r w:rsidR="00B17C55" w:rsidRPr="00F278C4">
        <w:rPr>
          <w:sz w:val="28"/>
          <w:szCs w:val="28"/>
        </w:rPr>
        <w:t>по централизованным</w:t>
      </w:r>
      <w:r w:rsidR="00E86884">
        <w:rPr>
          <w:sz w:val="28"/>
          <w:szCs w:val="28"/>
        </w:rPr>
        <w:t xml:space="preserve"> или нецентрализованным</w:t>
      </w:r>
      <w:r w:rsidR="00B17C55" w:rsidRPr="00F278C4">
        <w:rPr>
          <w:sz w:val="28"/>
          <w:szCs w:val="28"/>
        </w:rPr>
        <w:t xml:space="preserve"> сетям инженерно-технического обеспечения</w:t>
      </w:r>
      <w:r w:rsidR="00B17C55">
        <w:rPr>
          <w:sz w:val="28"/>
          <w:szCs w:val="28"/>
        </w:rPr>
        <w:t>, продаж</w:t>
      </w:r>
      <w:r w:rsidR="0082787E">
        <w:rPr>
          <w:sz w:val="28"/>
          <w:szCs w:val="28"/>
        </w:rPr>
        <w:t>е</w:t>
      </w:r>
      <w:r w:rsidR="00B17C55" w:rsidRPr="00F278C4">
        <w:rPr>
          <w:bCs/>
          <w:sz w:val="28"/>
          <w:szCs w:val="28"/>
        </w:rPr>
        <w:t xml:space="preserve"> </w:t>
      </w:r>
      <w:r w:rsidR="00AC6ED2" w:rsidRPr="00F278C4">
        <w:rPr>
          <w:bCs/>
          <w:sz w:val="28"/>
          <w:szCs w:val="28"/>
        </w:rPr>
        <w:t>бытов</w:t>
      </w:r>
      <w:r w:rsidR="00B17C55">
        <w:rPr>
          <w:bCs/>
          <w:sz w:val="28"/>
          <w:szCs w:val="28"/>
        </w:rPr>
        <w:t>ого</w:t>
      </w:r>
      <w:r w:rsidR="00AC6ED2" w:rsidRPr="00F278C4">
        <w:rPr>
          <w:bCs/>
          <w:sz w:val="28"/>
          <w:szCs w:val="28"/>
        </w:rPr>
        <w:t xml:space="preserve"> газ</w:t>
      </w:r>
      <w:r w:rsidR="00B17C55">
        <w:rPr>
          <w:bCs/>
          <w:sz w:val="28"/>
          <w:szCs w:val="28"/>
        </w:rPr>
        <w:t>а</w:t>
      </w:r>
      <w:r w:rsidR="00AC6ED2" w:rsidRPr="00F278C4">
        <w:rPr>
          <w:bCs/>
          <w:sz w:val="28"/>
          <w:szCs w:val="28"/>
        </w:rPr>
        <w:t xml:space="preserve"> в баллонах, тверд</w:t>
      </w:r>
      <w:r w:rsidR="00B17C55">
        <w:rPr>
          <w:bCs/>
          <w:sz w:val="28"/>
          <w:szCs w:val="28"/>
        </w:rPr>
        <w:t>ого</w:t>
      </w:r>
      <w:r w:rsidR="00AC6ED2" w:rsidRPr="00F278C4">
        <w:rPr>
          <w:bCs/>
          <w:sz w:val="28"/>
          <w:szCs w:val="28"/>
        </w:rPr>
        <w:t xml:space="preserve"> топлив</w:t>
      </w:r>
      <w:r w:rsidR="00B17C55">
        <w:rPr>
          <w:bCs/>
          <w:sz w:val="28"/>
          <w:szCs w:val="28"/>
        </w:rPr>
        <w:t>а</w:t>
      </w:r>
      <w:r w:rsidR="00AC6ED2" w:rsidRPr="00F278C4">
        <w:rPr>
          <w:bCs/>
          <w:sz w:val="28"/>
          <w:szCs w:val="28"/>
        </w:rPr>
        <w:t xml:space="preserve"> при наличии печного топления</w:t>
      </w:r>
      <w:r w:rsidRPr="00F278C4">
        <w:rPr>
          <w:bCs/>
          <w:sz w:val="28"/>
          <w:szCs w:val="28"/>
        </w:rPr>
        <w:t xml:space="preserve"> и лица, отве</w:t>
      </w:r>
      <w:r w:rsidR="00E86884">
        <w:rPr>
          <w:bCs/>
          <w:sz w:val="28"/>
          <w:szCs w:val="28"/>
        </w:rPr>
        <w:t>тственного</w:t>
      </w:r>
      <w:r w:rsidRPr="00F278C4">
        <w:rPr>
          <w:bCs/>
          <w:sz w:val="28"/>
          <w:szCs w:val="28"/>
        </w:rPr>
        <w:t xml:space="preserve"> за надлежащее содержание общего имущества многоквартирного дома, по </w:t>
      </w:r>
      <w:r w:rsidR="00E86884">
        <w:rPr>
          <w:bCs/>
          <w:sz w:val="28"/>
          <w:szCs w:val="28"/>
        </w:rPr>
        <w:t>содержанию</w:t>
      </w:r>
      <w:r w:rsidR="00E86884" w:rsidRPr="00F278C4">
        <w:rPr>
          <w:bCs/>
          <w:sz w:val="28"/>
          <w:szCs w:val="28"/>
        </w:rPr>
        <w:t xml:space="preserve"> </w:t>
      </w:r>
      <w:r w:rsidRPr="00F278C4">
        <w:rPr>
          <w:bCs/>
          <w:sz w:val="28"/>
          <w:szCs w:val="28"/>
        </w:rPr>
        <w:t>внутридомовых инженерных систем</w:t>
      </w:r>
      <w:r w:rsidR="00C33153">
        <w:rPr>
          <w:bCs/>
          <w:sz w:val="28"/>
          <w:szCs w:val="28"/>
        </w:rPr>
        <w:t xml:space="preserve"> и их поддержанию в постоянной готовности к осуществлению соответствующих поставок</w:t>
      </w:r>
      <w:r w:rsidRPr="00F278C4">
        <w:rPr>
          <w:sz w:val="28"/>
          <w:szCs w:val="28"/>
        </w:rPr>
        <w:t>.</w:t>
      </w:r>
      <w:r w:rsidRPr="00F278C4">
        <w:rPr>
          <w:bCs/>
          <w:sz w:val="28"/>
          <w:szCs w:val="28"/>
        </w:rPr>
        <w:t xml:space="preserve"> </w:t>
      </w:r>
    </w:p>
    <w:p w14:paraId="34B444DC" w14:textId="6DF11E27" w:rsidR="009D7A02" w:rsidRPr="00F278C4" w:rsidRDefault="003470EE" w:rsidP="00F278C4">
      <w:pPr>
        <w:shd w:val="clear" w:color="auto" w:fill="FFFFFF" w:themeFill="background1"/>
        <w:tabs>
          <w:tab w:val="left" w:pos="4344"/>
        </w:tabs>
        <w:autoSpaceDE w:val="0"/>
        <w:autoSpaceDN w:val="0"/>
        <w:adjustRightInd w:val="0"/>
        <w:spacing w:line="480" w:lineRule="auto"/>
        <w:ind w:firstLine="709"/>
        <w:jc w:val="both"/>
        <w:outlineLvl w:val="0"/>
        <w:rPr>
          <w:bCs/>
          <w:sz w:val="28"/>
          <w:szCs w:val="28"/>
        </w:rPr>
      </w:pPr>
      <w:r>
        <w:rPr>
          <w:bCs/>
          <w:sz w:val="28"/>
          <w:szCs w:val="28"/>
        </w:rPr>
        <w:lastRenderedPageBreak/>
        <w:t xml:space="preserve">2. Коммунальные услуги предоставляются по договорам, заключаемым </w:t>
      </w:r>
      <w:proofErr w:type="spellStart"/>
      <w:r>
        <w:rPr>
          <w:bCs/>
          <w:sz w:val="28"/>
          <w:szCs w:val="28"/>
        </w:rPr>
        <w:t>ресурсоснабжающими</w:t>
      </w:r>
      <w:proofErr w:type="spellEnd"/>
      <w:r>
        <w:rPr>
          <w:bCs/>
          <w:sz w:val="28"/>
          <w:szCs w:val="28"/>
        </w:rPr>
        <w:t xml:space="preserve"> организациями с собственниками помещений в многоквартирных домах и жилых домов, за исключением случая, когда </w:t>
      </w:r>
      <w:proofErr w:type="spellStart"/>
      <w:r>
        <w:rPr>
          <w:bCs/>
          <w:sz w:val="28"/>
          <w:szCs w:val="28"/>
        </w:rPr>
        <w:t>ресурсоснабжающая</w:t>
      </w:r>
      <w:proofErr w:type="spellEnd"/>
      <w:r>
        <w:rPr>
          <w:bCs/>
          <w:sz w:val="28"/>
          <w:szCs w:val="28"/>
        </w:rPr>
        <w:t xml:space="preserve"> организация осуществляет поставку </w:t>
      </w:r>
      <w:r w:rsidR="00707138" w:rsidRPr="00F278C4">
        <w:rPr>
          <w:bCs/>
          <w:sz w:val="28"/>
          <w:szCs w:val="28"/>
        </w:rPr>
        <w:t>холодной воды, горячей воды, электрической энергии, тепловой энергии, газа, бытового газа в баллонах, твердо</w:t>
      </w:r>
      <w:r w:rsidR="00E86884">
        <w:rPr>
          <w:bCs/>
          <w:sz w:val="28"/>
          <w:szCs w:val="28"/>
        </w:rPr>
        <w:t>го</w:t>
      </w:r>
      <w:r w:rsidR="00707138" w:rsidRPr="00F278C4">
        <w:rPr>
          <w:bCs/>
          <w:sz w:val="28"/>
          <w:szCs w:val="28"/>
        </w:rPr>
        <w:t xml:space="preserve"> топлив</w:t>
      </w:r>
      <w:r w:rsidR="00E86884">
        <w:rPr>
          <w:bCs/>
          <w:sz w:val="28"/>
          <w:szCs w:val="28"/>
        </w:rPr>
        <w:t>а</w:t>
      </w:r>
      <w:r w:rsidR="00707138" w:rsidRPr="00F278C4">
        <w:rPr>
          <w:bCs/>
          <w:sz w:val="28"/>
          <w:szCs w:val="28"/>
        </w:rPr>
        <w:t xml:space="preserve"> при наличии печного </w:t>
      </w:r>
      <w:r w:rsidR="002944CC" w:rsidRPr="00F278C4">
        <w:rPr>
          <w:bCs/>
          <w:sz w:val="28"/>
          <w:szCs w:val="28"/>
        </w:rPr>
        <w:t>о</w:t>
      </w:r>
      <w:r w:rsidR="00707138" w:rsidRPr="00F278C4">
        <w:rPr>
          <w:bCs/>
          <w:sz w:val="28"/>
          <w:szCs w:val="28"/>
        </w:rPr>
        <w:t xml:space="preserve">топления,  </w:t>
      </w:r>
      <w:r w:rsidR="00C910B8" w:rsidRPr="00F278C4">
        <w:rPr>
          <w:bCs/>
          <w:sz w:val="28"/>
          <w:szCs w:val="28"/>
        </w:rPr>
        <w:t xml:space="preserve">а также отведение сточных вод </w:t>
      </w:r>
      <w:r>
        <w:rPr>
          <w:bCs/>
          <w:sz w:val="28"/>
          <w:szCs w:val="28"/>
        </w:rPr>
        <w:t xml:space="preserve">по договору </w:t>
      </w:r>
      <w:proofErr w:type="spellStart"/>
      <w:r>
        <w:rPr>
          <w:bCs/>
          <w:sz w:val="28"/>
          <w:szCs w:val="28"/>
        </w:rPr>
        <w:t>ресурсоснабжения</w:t>
      </w:r>
      <w:proofErr w:type="spellEnd"/>
      <w:r>
        <w:rPr>
          <w:bCs/>
          <w:sz w:val="28"/>
          <w:szCs w:val="28"/>
        </w:rPr>
        <w:t xml:space="preserve"> управляющей организации, товариществу собственников жилья либо жилищному кооперативу </w:t>
      </w:r>
    </w:p>
    <w:p w14:paraId="02C2773B" w14:textId="77777777" w:rsidR="004F491E" w:rsidRPr="00F278C4" w:rsidRDefault="009D7A02" w:rsidP="00F278C4">
      <w:pPr>
        <w:tabs>
          <w:tab w:val="left" w:pos="4344"/>
        </w:tabs>
        <w:autoSpaceDE w:val="0"/>
        <w:autoSpaceDN w:val="0"/>
        <w:adjustRightInd w:val="0"/>
        <w:spacing w:line="480" w:lineRule="auto"/>
        <w:ind w:firstLine="709"/>
        <w:jc w:val="both"/>
        <w:outlineLvl w:val="0"/>
        <w:rPr>
          <w:sz w:val="28"/>
          <w:szCs w:val="28"/>
        </w:rPr>
      </w:pPr>
      <w:r w:rsidRPr="00F278C4">
        <w:rPr>
          <w:bCs/>
          <w:sz w:val="28"/>
          <w:szCs w:val="28"/>
        </w:rPr>
        <w:t xml:space="preserve">3. Договор </w:t>
      </w:r>
      <w:proofErr w:type="spellStart"/>
      <w:r w:rsidRPr="00F278C4">
        <w:rPr>
          <w:bCs/>
          <w:sz w:val="28"/>
          <w:szCs w:val="28"/>
        </w:rPr>
        <w:t>ресурсоснабжения</w:t>
      </w:r>
      <w:proofErr w:type="spellEnd"/>
      <w:r w:rsidRPr="00F278C4">
        <w:rPr>
          <w:bCs/>
          <w:sz w:val="28"/>
          <w:szCs w:val="28"/>
        </w:rPr>
        <w:t xml:space="preserve"> между </w:t>
      </w:r>
      <w:proofErr w:type="spellStart"/>
      <w:r w:rsidRPr="00F278C4">
        <w:rPr>
          <w:bCs/>
          <w:sz w:val="28"/>
          <w:szCs w:val="28"/>
        </w:rPr>
        <w:t>ресурсоснабжающими</w:t>
      </w:r>
      <w:proofErr w:type="spellEnd"/>
      <w:r w:rsidRPr="00F278C4">
        <w:rPr>
          <w:bCs/>
          <w:sz w:val="28"/>
          <w:szCs w:val="28"/>
        </w:rPr>
        <w:t xml:space="preserve"> организациями и управляющими организациями (товариществами собственников жилья, жилищными кооперативами, иными специализированными потребительскими кооперативами), предусмотренный частью 2 настоящей статьи, заключается по соглашению сторон </w:t>
      </w:r>
      <w:r w:rsidR="00855BE2" w:rsidRPr="00F278C4">
        <w:rPr>
          <w:bCs/>
          <w:sz w:val="28"/>
          <w:szCs w:val="28"/>
        </w:rPr>
        <w:t xml:space="preserve">в письменной форме или в электронной форме с использованием системы, </w:t>
      </w:r>
      <w:r w:rsidR="00FF6196" w:rsidRPr="00F278C4">
        <w:rPr>
          <w:bCs/>
          <w:sz w:val="28"/>
          <w:szCs w:val="28"/>
        </w:rPr>
        <w:t>в соответствии с ее функциями.</w:t>
      </w:r>
      <w:r w:rsidRPr="00F278C4">
        <w:rPr>
          <w:bCs/>
          <w:sz w:val="28"/>
          <w:szCs w:val="28"/>
        </w:rPr>
        <w:t xml:space="preserve"> </w:t>
      </w:r>
      <w:r w:rsidR="00FF6196" w:rsidRPr="00F278C4">
        <w:rPr>
          <w:bCs/>
          <w:sz w:val="28"/>
          <w:szCs w:val="28"/>
        </w:rPr>
        <w:t>Данный договор</w:t>
      </w:r>
      <w:r w:rsidRPr="00F278C4">
        <w:rPr>
          <w:bCs/>
          <w:sz w:val="28"/>
          <w:szCs w:val="28"/>
        </w:rPr>
        <w:t xml:space="preserve"> может быть расторгнут по инициативе ресурсоснабжающей организации в одностороннем порядке, либо по инициативе управляющей организации (товарищества собственников жилья либо жилищного кооператива или иного специализированного потребительского кооператива) при условии урегулирования задолженности по такому договору. </w:t>
      </w:r>
      <w:hyperlink r:id="rId16" w:history="1">
        <w:r w:rsidRPr="00F278C4">
          <w:rPr>
            <w:rStyle w:val="af"/>
            <w:bCs/>
            <w:color w:val="auto"/>
            <w:sz w:val="28"/>
            <w:szCs w:val="28"/>
            <w:u w:val="none"/>
          </w:rPr>
          <w:t>Правила</w:t>
        </w:r>
      </w:hyperlink>
      <w:r w:rsidRPr="00F278C4">
        <w:rPr>
          <w:bCs/>
          <w:sz w:val="28"/>
          <w:szCs w:val="28"/>
        </w:rPr>
        <w:t xml:space="preserve"> заключения и расторжения договоров </w:t>
      </w:r>
      <w:proofErr w:type="spellStart"/>
      <w:r w:rsidRPr="00F278C4">
        <w:rPr>
          <w:bCs/>
          <w:sz w:val="28"/>
          <w:szCs w:val="28"/>
        </w:rPr>
        <w:t>ресурсоснабжения</w:t>
      </w:r>
      <w:proofErr w:type="spellEnd"/>
      <w:r w:rsidRPr="00F278C4">
        <w:rPr>
          <w:bCs/>
          <w:sz w:val="28"/>
          <w:szCs w:val="28"/>
        </w:rPr>
        <w:t xml:space="preserve"> между </w:t>
      </w:r>
      <w:proofErr w:type="spellStart"/>
      <w:r w:rsidRPr="00F278C4">
        <w:rPr>
          <w:bCs/>
          <w:sz w:val="28"/>
          <w:szCs w:val="28"/>
        </w:rPr>
        <w:t>ресурсоснабжающими</w:t>
      </w:r>
      <w:proofErr w:type="spellEnd"/>
      <w:r w:rsidRPr="00F278C4">
        <w:rPr>
          <w:bCs/>
          <w:sz w:val="28"/>
          <w:szCs w:val="28"/>
        </w:rPr>
        <w:t xml:space="preserve"> организациями и управляющей организацией или товариществом собственников жилья либо </w:t>
      </w:r>
      <w:r w:rsidRPr="00F278C4">
        <w:rPr>
          <w:bCs/>
          <w:sz w:val="28"/>
          <w:szCs w:val="28"/>
        </w:rPr>
        <w:lastRenderedPageBreak/>
        <w:t xml:space="preserve">жилищным кооперативом или иным специализированным потребительским кооперативом, а также их существенные условия устанавливаются Правительством Российской Федерации. </w:t>
      </w:r>
      <w:r w:rsidRPr="00F278C4">
        <w:rPr>
          <w:sz w:val="28"/>
          <w:szCs w:val="28"/>
        </w:rPr>
        <w:t>О заключении и расторжении указанного договора управляющая организация (товарищество собственников жилья либо жилищный кооператив или иной специализированный потребительский кооператив) обязаны уведомить орган государственного жилищного надзора в сроки и в порядке, установленном Правительством Российской Федерации.</w:t>
      </w:r>
    </w:p>
    <w:p w14:paraId="7964B499" w14:textId="4B59D700" w:rsidR="004F491E" w:rsidRPr="00F278C4" w:rsidRDefault="004F491E" w:rsidP="00F278C4">
      <w:pPr>
        <w:tabs>
          <w:tab w:val="left" w:pos="4344"/>
        </w:tabs>
        <w:autoSpaceDE w:val="0"/>
        <w:autoSpaceDN w:val="0"/>
        <w:adjustRightInd w:val="0"/>
        <w:spacing w:line="480" w:lineRule="auto"/>
        <w:ind w:firstLine="709"/>
        <w:jc w:val="both"/>
        <w:outlineLvl w:val="0"/>
        <w:rPr>
          <w:sz w:val="28"/>
          <w:szCs w:val="28"/>
        </w:rPr>
      </w:pPr>
      <w:r w:rsidRPr="00F278C4">
        <w:rPr>
          <w:bCs/>
          <w:sz w:val="28"/>
          <w:szCs w:val="28"/>
        </w:rPr>
        <w:t xml:space="preserve">4. Ресурсоснабжающие организации несут ответственность за </w:t>
      </w:r>
      <w:r w:rsidRPr="00F278C4">
        <w:rPr>
          <w:sz w:val="28"/>
          <w:szCs w:val="28"/>
        </w:rPr>
        <w:t xml:space="preserve">непрерывность поставки и надлежащее </w:t>
      </w:r>
      <w:r w:rsidRPr="00F278C4">
        <w:rPr>
          <w:bCs/>
          <w:sz w:val="28"/>
          <w:szCs w:val="28"/>
        </w:rPr>
        <w:t xml:space="preserve">качество коммунальных услуг перед потребителем до границ внешних инженерных сетей и общего имущества многоквартирного дома.  Управляющие организации или товарищества собственников жилья либо жилищный кооператив или иной специализированный потребительский кооператив несут ответственность за </w:t>
      </w:r>
      <w:r w:rsidR="00E937F6">
        <w:rPr>
          <w:bCs/>
          <w:sz w:val="28"/>
          <w:szCs w:val="28"/>
        </w:rPr>
        <w:t xml:space="preserve">нарушения </w:t>
      </w:r>
      <w:r w:rsidRPr="00F278C4">
        <w:rPr>
          <w:sz w:val="28"/>
          <w:szCs w:val="28"/>
        </w:rPr>
        <w:t>непрерывност</w:t>
      </w:r>
      <w:r w:rsidR="00E937F6">
        <w:rPr>
          <w:sz w:val="28"/>
          <w:szCs w:val="28"/>
        </w:rPr>
        <w:t>и</w:t>
      </w:r>
      <w:r w:rsidRPr="00F278C4">
        <w:rPr>
          <w:sz w:val="28"/>
          <w:szCs w:val="28"/>
        </w:rPr>
        <w:t xml:space="preserve"> поставки и</w:t>
      </w:r>
      <w:r w:rsidR="00E937F6">
        <w:rPr>
          <w:sz w:val="28"/>
          <w:szCs w:val="28"/>
        </w:rPr>
        <w:t>ли</w:t>
      </w:r>
      <w:r w:rsidRPr="00F278C4">
        <w:rPr>
          <w:sz w:val="28"/>
          <w:szCs w:val="28"/>
        </w:rPr>
        <w:t xml:space="preserve"> </w:t>
      </w:r>
      <w:r w:rsidRPr="00F278C4">
        <w:rPr>
          <w:bCs/>
          <w:sz w:val="28"/>
          <w:szCs w:val="28"/>
        </w:rPr>
        <w:t>качеств</w:t>
      </w:r>
      <w:r w:rsidR="00E937F6">
        <w:rPr>
          <w:bCs/>
          <w:sz w:val="28"/>
          <w:szCs w:val="28"/>
        </w:rPr>
        <w:t>а</w:t>
      </w:r>
      <w:r w:rsidRPr="00F278C4">
        <w:rPr>
          <w:bCs/>
          <w:sz w:val="28"/>
          <w:szCs w:val="28"/>
        </w:rPr>
        <w:t xml:space="preserve"> коммунальных услуг</w:t>
      </w:r>
      <w:r w:rsidR="00E937F6">
        <w:rPr>
          <w:bCs/>
          <w:sz w:val="28"/>
          <w:szCs w:val="28"/>
        </w:rPr>
        <w:t>, произошедшие в результате</w:t>
      </w:r>
      <w:r w:rsidRPr="00F278C4">
        <w:rPr>
          <w:bCs/>
          <w:sz w:val="28"/>
          <w:szCs w:val="28"/>
        </w:rPr>
        <w:t xml:space="preserve"> </w:t>
      </w:r>
      <w:r w:rsidR="00E937F6">
        <w:rPr>
          <w:bCs/>
          <w:sz w:val="28"/>
          <w:szCs w:val="28"/>
        </w:rPr>
        <w:t>не</w:t>
      </w:r>
      <w:r w:rsidRPr="00F278C4">
        <w:rPr>
          <w:bCs/>
          <w:sz w:val="28"/>
          <w:szCs w:val="28"/>
        </w:rPr>
        <w:t>надлежащего содержания общего имущества многоквартирного дома</w:t>
      </w:r>
      <w:r w:rsidR="00E937F6">
        <w:rPr>
          <w:bCs/>
          <w:sz w:val="28"/>
          <w:szCs w:val="28"/>
        </w:rPr>
        <w:t>,</w:t>
      </w:r>
      <w:r w:rsidR="00E937F6" w:rsidRPr="00E937F6">
        <w:rPr>
          <w:bCs/>
          <w:sz w:val="28"/>
          <w:szCs w:val="28"/>
        </w:rPr>
        <w:t xml:space="preserve"> </w:t>
      </w:r>
      <w:r w:rsidR="00E937F6" w:rsidRPr="00F278C4">
        <w:rPr>
          <w:bCs/>
          <w:sz w:val="28"/>
          <w:szCs w:val="28"/>
        </w:rPr>
        <w:t>перед потребителем</w:t>
      </w:r>
      <w:r w:rsidRPr="00F278C4">
        <w:rPr>
          <w:bCs/>
          <w:sz w:val="28"/>
          <w:szCs w:val="28"/>
        </w:rPr>
        <w:t xml:space="preserve">, а также </w:t>
      </w:r>
      <w:r w:rsidR="00E937F6" w:rsidRPr="00F278C4">
        <w:rPr>
          <w:bCs/>
          <w:sz w:val="28"/>
          <w:szCs w:val="28"/>
        </w:rPr>
        <w:t xml:space="preserve">перед </w:t>
      </w:r>
      <w:proofErr w:type="spellStart"/>
      <w:r w:rsidR="00E937F6" w:rsidRPr="00F278C4">
        <w:rPr>
          <w:bCs/>
          <w:sz w:val="28"/>
          <w:szCs w:val="28"/>
        </w:rPr>
        <w:t>ресурсоснабжающими</w:t>
      </w:r>
      <w:proofErr w:type="spellEnd"/>
      <w:r w:rsidR="00E937F6" w:rsidRPr="00F278C4">
        <w:rPr>
          <w:bCs/>
          <w:sz w:val="28"/>
          <w:szCs w:val="28"/>
        </w:rPr>
        <w:t xml:space="preserve"> организациями</w:t>
      </w:r>
      <w:r w:rsidR="00E937F6">
        <w:rPr>
          <w:bCs/>
          <w:sz w:val="28"/>
          <w:szCs w:val="28"/>
        </w:rPr>
        <w:t xml:space="preserve"> в соответствии с законодательством</w:t>
      </w:r>
      <w:r w:rsidRPr="00F278C4">
        <w:rPr>
          <w:bCs/>
          <w:sz w:val="28"/>
          <w:szCs w:val="28"/>
        </w:rPr>
        <w:t xml:space="preserve">. Порядок взаимодействия указанных лиц при нарушениях качества коммунальных услуг, а также особенности предоставления отдельных видов коммунальных услуг, в том числе в случае их непосредственного приготовления с использованием оборудования, являющегося частью общего имущества в многоквартирном доме,  устанавливаются Правительством </w:t>
      </w:r>
      <w:r w:rsidRPr="00F278C4">
        <w:rPr>
          <w:bCs/>
          <w:sz w:val="28"/>
          <w:szCs w:val="28"/>
        </w:rPr>
        <w:lastRenderedPageBreak/>
        <w:t>Российской Федерации в составе правил предоставления</w:t>
      </w:r>
      <w:r w:rsidRPr="00F278C4">
        <w:rPr>
          <w:sz w:val="28"/>
          <w:szCs w:val="28"/>
        </w:rPr>
        <w:t>, приостановки и ограничения предоставления коммунальных услуг собственникам и пользователям помещений в многоквартирных домах и жилых домов</w:t>
      </w:r>
      <w:r w:rsidRPr="00F278C4">
        <w:rPr>
          <w:bCs/>
          <w:sz w:val="28"/>
          <w:szCs w:val="28"/>
        </w:rPr>
        <w:t xml:space="preserve">. </w:t>
      </w:r>
    </w:p>
    <w:p w14:paraId="27714B32" w14:textId="35064296" w:rsidR="004F491E" w:rsidRPr="00F278C4" w:rsidRDefault="004F491E" w:rsidP="00F278C4">
      <w:pPr>
        <w:tabs>
          <w:tab w:val="left" w:pos="4344"/>
        </w:tabs>
        <w:autoSpaceDE w:val="0"/>
        <w:autoSpaceDN w:val="0"/>
        <w:adjustRightInd w:val="0"/>
        <w:spacing w:line="480" w:lineRule="auto"/>
        <w:ind w:firstLine="709"/>
        <w:jc w:val="both"/>
        <w:outlineLvl w:val="0"/>
        <w:rPr>
          <w:sz w:val="28"/>
          <w:szCs w:val="28"/>
        </w:rPr>
      </w:pPr>
      <w:r w:rsidRPr="00F278C4">
        <w:rPr>
          <w:sz w:val="28"/>
          <w:szCs w:val="28"/>
        </w:rPr>
        <w:t>5. При обнаружении гражданином нарушения непрерывности предоставления и (или) предоставлении коммунальных услуг ненадлежащего качества в помещении многоквартирного дома, он обращается</w:t>
      </w:r>
      <w:r w:rsidR="00FF6196" w:rsidRPr="00F278C4">
        <w:rPr>
          <w:sz w:val="28"/>
          <w:szCs w:val="28"/>
        </w:rPr>
        <w:t xml:space="preserve">, в том числе посредством системы, </w:t>
      </w:r>
      <w:r w:rsidRPr="00F278C4">
        <w:rPr>
          <w:sz w:val="28"/>
          <w:szCs w:val="28"/>
        </w:rPr>
        <w:t>в управляющую организацию, товарищество собственников жилья, жилищный кооператив или иной специализированный кооператив, а при непосредственной форме управления – к совету многоквартирного дома, которые обязаны инициировать проверку такого факта в порядке, установленном Правительством Российской Федерации.</w:t>
      </w:r>
    </w:p>
    <w:p w14:paraId="405E8013" w14:textId="1768D259" w:rsidR="009D7A02" w:rsidRPr="00F278C4" w:rsidRDefault="003B0F4C" w:rsidP="00F278C4">
      <w:pPr>
        <w:tabs>
          <w:tab w:val="left" w:pos="4344"/>
        </w:tabs>
        <w:autoSpaceDE w:val="0"/>
        <w:autoSpaceDN w:val="0"/>
        <w:adjustRightInd w:val="0"/>
        <w:spacing w:line="480" w:lineRule="auto"/>
        <w:ind w:firstLine="709"/>
        <w:jc w:val="both"/>
        <w:outlineLvl w:val="0"/>
        <w:rPr>
          <w:bCs/>
          <w:sz w:val="28"/>
          <w:szCs w:val="28"/>
        </w:rPr>
      </w:pPr>
      <w:r w:rsidRPr="00F278C4">
        <w:rPr>
          <w:sz w:val="28"/>
          <w:szCs w:val="28"/>
        </w:rPr>
        <w:t xml:space="preserve">6. </w:t>
      </w:r>
      <w:r w:rsidR="004F491E" w:rsidRPr="00F278C4">
        <w:rPr>
          <w:sz w:val="28"/>
          <w:szCs w:val="28"/>
        </w:rPr>
        <w:t>Сторона, виновная в нарушении своих обязательств в части обеспечения непрерывности и качества предоставления коммунальных услуг, предусмотренных частью 4 статьи 154 настоящего Кодекса, несет ответственность в порядке, предусмотренном в части 4 настоящей статьи. Если по истечени</w:t>
      </w:r>
      <w:r w:rsidR="00755214" w:rsidRPr="00F278C4">
        <w:rPr>
          <w:sz w:val="28"/>
          <w:szCs w:val="28"/>
        </w:rPr>
        <w:t>и</w:t>
      </w:r>
      <w:r w:rsidR="004F491E" w:rsidRPr="00F278C4">
        <w:rPr>
          <w:sz w:val="28"/>
          <w:szCs w:val="28"/>
        </w:rPr>
        <w:t xml:space="preserve"> двух </w:t>
      </w:r>
      <w:r w:rsidR="003C3387">
        <w:rPr>
          <w:sz w:val="28"/>
          <w:szCs w:val="28"/>
        </w:rPr>
        <w:t>календарных месяцев</w:t>
      </w:r>
      <w:r w:rsidR="004F491E" w:rsidRPr="00F278C4">
        <w:rPr>
          <w:sz w:val="28"/>
          <w:szCs w:val="28"/>
        </w:rPr>
        <w:t xml:space="preserve"> с момента обращения потребителя в управляющую организацию, товарищество собственников жилья, жилищный кооператив или иной специализированный кооператив, не была обеспечена проверка факта нарушения </w:t>
      </w:r>
      <w:r w:rsidR="003C3387">
        <w:rPr>
          <w:sz w:val="28"/>
          <w:szCs w:val="28"/>
        </w:rPr>
        <w:t xml:space="preserve">непрерывности и(или) </w:t>
      </w:r>
      <w:r w:rsidR="004F491E" w:rsidRPr="00F278C4">
        <w:rPr>
          <w:sz w:val="28"/>
          <w:szCs w:val="28"/>
        </w:rPr>
        <w:t>качества коммунальной услуги, указанн</w:t>
      </w:r>
      <w:r w:rsidR="0082787E">
        <w:rPr>
          <w:sz w:val="28"/>
          <w:szCs w:val="28"/>
        </w:rPr>
        <w:t>ые</w:t>
      </w:r>
      <w:r w:rsidR="004F491E" w:rsidRPr="00F278C4">
        <w:rPr>
          <w:sz w:val="28"/>
          <w:szCs w:val="28"/>
        </w:rPr>
        <w:t xml:space="preserve"> лиц</w:t>
      </w:r>
      <w:r w:rsidR="0082787E">
        <w:rPr>
          <w:sz w:val="28"/>
          <w:szCs w:val="28"/>
        </w:rPr>
        <w:t>а</w:t>
      </w:r>
      <w:r w:rsidR="004F491E" w:rsidRPr="00F278C4">
        <w:rPr>
          <w:sz w:val="28"/>
          <w:szCs w:val="28"/>
        </w:rPr>
        <w:t xml:space="preserve"> нес</w:t>
      </w:r>
      <w:r w:rsidR="0082787E">
        <w:rPr>
          <w:sz w:val="28"/>
          <w:szCs w:val="28"/>
        </w:rPr>
        <w:t>ут</w:t>
      </w:r>
      <w:r w:rsidR="004F491E" w:rsidRPr="00F278C4">
        <w:rPr>
          <w:sz w:val="28"/>
          <w:szCs w:val="28"/>
        </w:rPr>
        <w:t xml:space="preserve"> ответственность за нарушение непрерывности предоставления и (или) предоставлении коммунальных услуг ненадлежащего качества. В случае если </w:t>
      </w:r>
      <w:r w:rsidR="0082787E">
        <w:rPr>
          <w:sz w:val="28"/>
          <w:szCs w:val="28"/>
        </w:rPr>
        <w:t>в течение</w:t>
      </w:r>
      <w:r w:rsidR="004F491E" w:rsidRPr="00F278C4">
        <w:rPr>
          <w:sz w:val="28"/>
          <w:szCs w:val="28"/>
        </w:rPr>
        <w:t xml:space="preserve"> указанного срока будет подтвержден факт </w:t>
      </w:r>
      <w:r w:rsidR="003C3387">
        <w:rPr>
          <w:sz w:val="28"/>
          <w:szCs w:val="28"/>
        </w:rPr>
        <w:t>нарушения непрерывности и(или) качества</w:t>
      </w:r>
      <w:r w:rsidR="004F491E" w:rsidRPr="00F278C4">
        <w:rPr>
          <w:sz w:val="28"/>
          <w:szCs w:val="28"/>
        </w:rPr>
        <w:t xml:space="preserve"> </w:t>
      </w:r>
      <w:r w:rsidR="008F6EB6" w:rsidRPr="00F278C4">
        <w:rPr>
          <w:sz w:val="28"/>
          <w:szCs w:val="28"/>
        </w:rPr>
        <w:t xml:space="preserve">холодной воды, </w:t>
      </w:r>
      <w:r w:rsidR="008F6EB6" w:rsidRPr="00F278C4">
        <w:rPr>
          <w:sz w:val="28"/>
          <w:szCs w:val="28"/>
        </w:rPr>
        <w:lastRenderedPageBreak/>
        <w:t>горячей воды, электри</w:t>
      </w:r>
      <w:r w:rsidR="00F278C4" w:rsidRPr="00F278C4">
        <w:rPr>
          <w:sz w:val="28"/>
          <w:szCs w:val="28"/>
        </w:rPr>
        <w:t>ческой энергии, тепловой энергии</w:t>
      </w:r>
      <w:r w:rsidR="008F6EB6" w:rsidRPr="00F278C4">
        <w:rPr>
          <w:sz w:val="28"/>
          <w:szCs w:val="28"/>
        </w:rPr>
        <w:t xml:space="preserve">, газа, </w:t>
      </w:r>
      <w:r w:rsidR="00C910B8" w:rsidRPr="00F278C4">
        <w:rPr>
          <w:sz w:val="28"/>
          <w:szCs w:val="28"/>
        </w:rPr>
        <w:t>а также отведени</w:t>
      </w:r>
      <w:r w:rsidR="003C3387">
        <w:rPr>
          <w:sz w:val="28"/>
          <w:szCs w:val="28"/>
        </w:rPr>
        <w:t>я</w:t>
      </w:r>
      <w:r w:rsidR="00C910B8" w:rsidRPr="00F278C4">
        <w:rPr>
          <w:sz w:val="28"/>
          <w:szCs w:val="28"/>
        </w:rPr>
        <w:t xml:space="preserve"> сточных вод</w:t>
      </w:r>
      <w:r w:rsidR="004F491E" w:rsidRPr="00F278C4">
        <w:rPr>
          <w:sz w:val="28"/>
          <w:szCs w:val="28"/>
        </w:rPr>
        <w:t xml:space="preserve">, </w:t>
      </w:r>
      <w:proofErr w:type="spellStart"/>
      <w:r w:rsidR="004F491E" w:rsidRPr="00F278C4">
        <w:rPr>
          <w:sz w:val="28"/>
          <w:szCs w:val="28"/>
        </w:rPr>
        <w:t>ресурсоснабжающая</w:t>
      </w:r>
      <w:proofErr w:type="spellEnd"/>
      <w:r w:rsidR="004F491E" w:rsidRPr="00F278C4">
        <w:rPr>
          <w:sz w:val="28"/>
          <w:szCs w:val="28"/>
        </w:rPr>
        <w:t xml:space="preserve"> организация возмещает управляющей организации (товариществу собственников жилья, жилищному кооперативу или иному специализированному кооперативу) понесенные расходы.</w:t>
      </w:r>
    </w:p>
    <w:p w14:paraId="04643A9D" w14:textId="2B5A662B" w:rsidR="009311C3" w:rsidRPr="00F278C4" w:rsidRDefault="000A45B5" w:rsidP="00F278C4">
      <w:pPr>
        <w:autoSpaceDE w:val="0"/>
        <w:autoSpaceDN w:val="0"/>
        <w:adjustRightInd w:val="0"/>
        <w:spacing w:line="480" w:lineRule="auto"/>
        <w:ind w:firstLine="709"/>
        <w:jc w:val="both"/>
        <w:outlineLvl w:val="0"/>
        <w:rPr>
          <w:sz w:val="28"/>
          <w:szCs w:val="28"/>
        </w:rPr>
      </w:pPr>
      <w:r w:rsidRPr="00F278C4">
        <w:rPr>
          <w:bCs/>
          <w:sz w:val="28"/>
          <w:szCs w:val="28"/>
        </w:rPr>
        <w:t>2</w:t>
      </w:r>
      <w:r w:rsidR="00C41AEE">
        <w:rPr>
          <w:bCs/>
          <w:sz w:val="28"/>
          <w:szCs w:val="28"/>
        </w:rPr>
        <w:t>2</w:t>
      </w:r>
      <w:r w:rsidR="009311C3" w:rsidRPr="00F278C4">
        <w:rPr>
          <w:bCs/>
          <w:sz w:val="28"/>
          <w:szCs w:val="28"/>
        </w:rPr>
        <w:t>) в статье 162:</w:t>
      </w:r>
    </w:p>
    <w:p w14:paraId="1429471E" w14:textId="77777777" w:rsidR="009311C3" w:rsidRPr="00F278C4" w:rsidRDefault="009311C3" w:rsidP="00F278C4">
      <w:pPr>
        <w:widowControl w:val="0"/>
        <w:spacing w:line="480" w:lineRule="auto"/>
        <w:ind w:firstLine="709"/>
        <w:jc w:val="both"/>
        <w:rPr>
          <w:sz w:val="28"/>
          <w:szCs w:val="28"/>
        </w:rPr>
      </w:pPr>
      <w:r w:rsidRPr="00F278C4">
        <w:rPr>
          <w:sz w:val="28"/>
          <w:szCs w:val="28"/>
        </w:rPr>
        <w:t>а) часть 2 изложить в следующей редакции:</w:t>
      </w:r>
    </w:p>
    <w:p w14:paraId="0E9A1894" w14:textId="77777777" w:rsidR="009311C3" w:rsidRPr="00F278C4" w:rsidRDefault="00DA415A" w:rsidP="00F278C4">
      <w:pPr>
        <w:widowControl w:val="0"/>
        <w:spacing w:line="480" w:lineRule="auto"/>
        <w:ind w:firstLine="709"/>
        <w:jc w:val="both"/>
        <w:rPr>
          <w:sz w:val="28"/>
          <w:szCs w:val="28"/>
        </w:rPr>
      </w:pPr>
      <w:r w:rsidRPr="00F278C4">
        <w:rPr>
          <w:sz w:val="28"/>
          <w:szCs w:val="28"/>
        </w:rPr>
        <w:t>«</w:t>
      </w:r>
      <w:r w:rsidR="009311C3" w:rsidRPr="00F278C4">
        <w:rPr>
          <w:sz w:val="28"/>
          <w:szCs w:val="28"/>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w:t>
      </w:r>
      <w:r w:rsidR="004F491E" w:rsidRPr="00F278C4">
        <w:rPr>
          <w:sz w:val="28"/>
          <w:szCs w:val="28"/>
        </w:rPr>
        <w:t>12</w:t>
      </w:r>
      <w:r w:rsidR="009311C3" w:rsidRPr="00F278C4">
        <w:rPr>
          <w:sz w:val="28"/>
          <w:szCs w:val="28"/>
        </w:rPr>
        <w:t xml:space="preserve"> статьи 161 настоящего Кодекса, застройщика) в течение согласованного срока за плату обязуется оказывать услуги  по управлению многоквартирным домом, выполнять работы и услуги по надлежащему содержанию и ремонту общего имущества в таком доме, в том числе осуществлять приобретение </w:t>
      </w:r>
      <w:r w:rsidR="008F6EB6" w:rsidRPr="00F278C4">
        <w:rPr>
          <w:sz w:val="28"/>
          <w:szCs w:val="28"/>
        </w:rPr>
        <w:t xml:space="preserve">холодной воды, электрической энергии, газа, </w:t>
      </w:r>
      <w:r w:rsidR="00C910B8" w:rsidRPr="00F278C4">
        <w:rPr>
          <w:sz w:val="28"/>
          <w:szCs w:val="28"/>
        </w:rPr>
        <w:t>а также отведение сточных вод</w:t>
      </w:r>
      <w:r w:rsidR="009311C3" w:rsidRPr="00F278C4">
        <w:rPr>
          <w:sz w:val="28"/>
          <w:szCs w:val="28"/>
        </w:rPr>
        <w:t>, потребляемых при использовании общего имущества в многоквартирном доме, в случаях, предусмотренных настоящим Кодексом, обеспечивать предоставление коммунальных услуг собственникам помещений в таком доме и пользующимся помещениями в этом доме лицам</w:t>
      </w:r>
      <w:r w:rsidR="0006436C" w:rsidRPr="00F278C4">
        <w:rPr>
          <w:sz w:val="28"/>
          <w:szCs w:val="28"/>
        </w:rPr>
        <w:t xml:space="preserve"> в зависимости от уровня его </w:t>
      </w:r>
      <w:r w:rsidR="0006436C" w:rsidRPr="00F278C4">
        <w:rPr>
          <w:sz w:val="28"/>
          <w:szCs w:val="28"/>
        </w:rPr>
        <w:lastRenderedPageBreak/>
        <w:t>благоустройства</w:t>
      </w:r>
      <w:r w:rsidR="009311C3" w:rsidRPr="00F278C4">
        <w:rPr>
          <w:sz w:val="28"/>
          <w:szCs w:val="28"/>
        </w:rPr>
        <w:t xml:space="preserve">,  </w:t>
      </w:r>
      <w:r w:rsidR="00DD20FA" w:rsidRPr="00F278C4">
        <w:rPr>
          <w:sz w:val="28"/>
          <w:szCs w:val="28"/>
        </w:rPr>
        <w:t xml:space="preserve">осуществлять действия, предусмотренные частью 5 статьи </w:t>
      </w:r>
      <w:r w:rsidR="004F491E" w:rsidRPr="00F278C4">
        <w:rPr>
          <w:bCs/>
          <w:sz w:val="28"/>
          <w:szCs w:val="28"/>
        </w:rPr>
        <w:t>161</w:t>
      </w:r>
      <w:r w:rsidR="004F491E" w:rsidRPr="00F278C4">
        <w:rPr>
          <w:bCs/>
          <w:sz w:val="28"/>
          <w:szCs w:val="28"/>
          <w:vertAlign w:val="superscript"/>
        </w:rPr>
        <w:t>2</w:t>
      </w:r>
      <w:r w:rsidR="00DD20FA" w:rsidRPr="00F278C4">
        <w:rPr>
          <w:sz w:val="28"/>
          <w:szCs w:val="28"/>
        </w:rPr>
        <w:t xml:space="preserve"> по установлению фактов нарушения непрерывности предоставления коммунальных услуг и (или) предоставления коммунальных услуг ненадлежащего </w:t>
      </w:r>
      <w:r w:rsidR="009311C3" w:rsidRPr="00F278C4">
        <w:rPr>
          <w:sz w:val="28"/>
          <w:szCs w:val="28"/>
        </w:rPr>
        <w:t>качества,  осуществлять иную направленную на достижение целей управления многоквартирным домом деятельность.</w:t>
      </w:r>
      <w:r w:rsidRPr="00F278C4">
        <w:rPr>
          <w:sz w:val="28"/>
          <w:szCs w:val="28"/>
        </w:rPr>
        <w:t>»</w:t>
      </w:r>
      <w:r w:rsidR="009311C3" w:rsidRPr="00F278C4">
        <w:rPr>
          <w:sz w:val="28"/>
          <w:szCs w:val="28"/>
        </w:rPr>
        <w:t>;</w:t>
      </w:r>
    </w:p>
    <w:p w14:paraId="48AD8E9A" w14:textId="77777777" w:rsidR="009311C3" w:rsidRPr="00F278C4" w:rsidRDefault="009311C3" w:rsidP="00F278C4">
      <w:pPr>
        <w:widowControl w:val="0"/>
        <w:spacing w:line="480" w:lineRule="auto"/>
        <w:ind w:firstLine="709"/>
        <w:jc w:val="both"/>
        <w:rPr>
          <w:sz w:val="28"/>
          <w:szCs w:val="28"/>
        </w:rPr>
      </w:pPr>
      <w:r w:rsidRPr="00F278C4">
        <w:rPr>
          <w:sz w:val="28"/>
          <w:szCs w:val="28"/>
        </w:rPr>
        <w:t>б) часть 3 изложить в следующей редакции:</w:t>
      </w:r>
    </w:p>
    <w:p w14:paraId="4544838F" w14:textId="77777777" w:rsidR="009311C3" w:rsidRPr="00F278C4" w:rsidRDefault="00DA415A" w:rsidP="00F278C4">
      <w:pPr>
        <w:widowControl w:val="0"/>
        <w:spacing w:line="480" w:lineRule="auto"/>
        <w:ind w:firstLine="709"/>
        <w:jc w:val="both"/>
        <w:rPr>
          <w:sz w:val="28"/>
          <w:szCs w:val="28"/>
        </w:rPr>
      </w:pPr>
      <w:r w:rsidRPr="00F278C4">
        <w:rPr>
          <w:sz w:val="28"/>
          <w:szCs w:val="28"/>
        </w:rPr>
        <w:t>«</w:t>
      </w:r>
      <w:r w:rsidR="009311C3" w:rsidRPr="00F278C4">
        <w:rPr>
          <w:sz w:val="28"/>
          <w:szCs w:val="28"/>
        </w:rPr>
        <w:t>3. В договоре управления многоквартирным домом должны быть указаны:</w:t>
      </w:r>
    </w:p>
    <w:p w14:paraId="7077E814" w14:textId="77777777" w:rsidR="009311C3" w:rsidRPr="00F278C4" w:rsidRDefault="009311C3" w:rsidP="00F278C4">
      <w:pPr>
        <w:widowControl w:val="0"/>
        <w:spacing w:line="480" w:lineRule="auto"/>
        <w:ind w:firstLine="709"/>
        <w:jc w:val="both"/>
        <w:rPr>
          <w:sz w:val="28"/>
          <w:szCs w:val="28"/>
        </w:rPr>
      </w:pPr>
      <w:r w:rsidRPr="00F278C4">
        <w:rPr>
          <w:sz w:val="28"/>
          <w:szCs w:val="28"/>
        </w:rPr>
        <w:t>1) состав общего имущества многоквартирного дома, в отношении которого будет осуществляться управление, и адрес такого дома;</w:t>
      </w:r>
    </w:p>
    <w:p w14:paraId="430F2D05" w14:textId="77777777" w:rsidR="009311C3" w:rsidRPr="00F278C4" w:rsidRDefault="009311C3" w:rsidP="00F278C4">
      <w:pPr>
        <w:pStyle w:val="af2"/>
        <w:spacing w:line="480" w:lineRule="auto"/>
        <w:ind w:firstLine="709"/>
        <w:jc w:val="both"/>
        <w:rPr>
          <w:rFonts w:ascii="Times New Roman" w:hAnsi="Times New Roman"/>
          <w:sz w:val="28"/>
          <w:szCs w:val="28"/>
        </w:rPr>
      </w:pPr>
      <w:r w:rsidRPr="00F278C4">
        <w:rPr>
          <w:rFonts w:ascii="Times New Roman" w:hAnsi="Times New Roman"/>
          <w:sz w:val="28"/>
          <w:szCs w:val="28"/>
        </w:rPr>
        <w:t xml:space="preserve">2) перечень услуг по управлению многоквартирным домом и перечень услуг и работ </w:t>
      </w:r>
      <w:r w:rsidR="00E67ED7" w:rsidRPr="00F278C4">
        <w:rPr>
          <w:rFonts w:ascii="Times New Roman" w:hAnsi="Times New Roman"/>
          <w:sz w:val="28"/>
          <w:szCs w:val="28"/>
        </w:rPr>
        <w:t xml:space="preserve">по </w:t>
      </w:r>
      <w:r w:rsidRPr="00F278C4">
        <w:rPr>
          <w:rFonts w:ascii="Times New Roman" w:hAnsi="Times New Roman"/>
          <w:sz w:val="28"/>
          <w:szCs w:val="28"/>
        </w:rPr>
        <w:t xml:space="preserve">содержанию и ремонту общего имущества в многоквартирном доме, порядок изменения такого перечня, а также перечень коммунальных услуг, предоставление которых обеспечивает управляющая организация. Перечень услуг и работ по содержанию и ремонту общего имущества в многоквартирном доме, установленный договором управления, не может быть меньше </w:t>
      </w:r>
      <w:r w:rsidRPr="00F278C4">
        <w:rPr>
          <w:rFonts w:ascii="Times New Roman" w:hAnsi="Times New Roman"/>
          <w:bCs/>
          <w:sz w:val="28"/>
          <w:szCs w:val="28"/>
        </w:rPr>
        <w:t xml:space="preserve">минимального перечня работ и услуг по управлению, содержанию и ремонту общего имущества в многоквартирном доме, </w:t>
      </w:r>
      <w:r w:rsidRPr="00F278C4">
        <w:rPr>
          <w:rFonts w:ascii="Times New Roman" w:hAnsi="Times New Roman"/>
          <w:sz w:val="28"/>
          <w:szCs w:val="28"/>
        </w:rPr>
        <w:t xml:space="preserve">определяемого в порядке, установленном Правительством Российской Федерации. Перечень услуг по управлению многоквартирным домом, включенный в договор управления, заключенный между товариществом собственников жилья, жилищным кооперативом или иным специализированным кооперативом и управляющей организацией, может не </w:t>
      </w:r>
      <w:r w:rsidRPr="00F278C4">
        <w:rPr>
          <w:rFonts w:ascii="Times New Roman" w:hAnsi="Times New Roman"/>
          <w:sz w:val="28"/>
          <w:szCs w:val="28"/>
        </w:rPr>
        <w:lastRenderedPageBreak/>
        <w:t xml:space="preserve">включать те мероприятия из </w:t>
      </w:r>
      <w:r w:rsidR="00E67ED7" w:rsidRPr="00F278C4">
        <w:rPr>
          <w:rFonts w:ascii="Times New Roman" w:hAnsi="Times New Roman"/>
          <w:sz w:val="28"/>
          <w:szCs w:val="28"/>
        </w:rPr>
        <w:t xml:space="preserve">указанного </w:t>
      </w:r>
      <w:r w:rsidRPr="00F278C4">
        <w:rPr>
          <w:rFonts w:ascii="Times New Roman" w:hAnsi="Times New Roman"/>
          <w:sz w:val="28"/>
          <w:szCs w:val="28"/>
        </w:rPr>
        <w:t>минимального перечня услуг и работ по управлению многоквартирным домом, которые уставом такого товарищества или кооператива отнесены к исключительной компетенции органов управления товарищества или кооператива;</w:t>
      </w:r>
    </w:p>
    <w:p w14:paraId="383EE611" w14:textId="77777777" w:rsidR="009311C3" w:rsidRPr="00F278C4" w:rsidRDefault="009311C3" w:rsidP="00F278C4">
      <w:pPr>
        <w:widowControl w:val="0"/>
        <w:spacing w:line="480" w:lineRule="auto"/>
        <w:ind w:firstLine="709"/>
        <w:jc w:val="both"/>
        <w:rPr>
          <w:sz w:val="28"/>
          <w:szCs w:val="28"/>
        </w:rPr>
      </w:pPr>
      <w:r w:rsidRPr="00F278C4">
        <w:rPr>
          <w:sz w:val="28"/>
          <w:szCs w:val="28"/>
        </w:rPr>
        <w:t xml:space="preserve">3) порядок определения цены договора, размера платы за </w:t>
      </w:r>
      <w:r w:rsidR="003B0F4C" w:rsidRPr="00F278C4">
        <w:rPr>
          <w:sz w:val="28"/>
          <w:szCs w:val="28"/>
        </w:rPr>
        <w:t>жилищные услуги</w:t>
      </w:r>
      <w:r w:rsidR="00CC136D" w:rsidRPr="00F278C4">
        <w:rPr>
          <w:sz w:val="28"/>
          <w:szCs w:val="28"/>
        </w:rPr>
        <w:t>, включающей плату за управление многоквартирным домом, содержание</w:t>
      </w:r>
      <w:r w:rsidRPr="00F278C4">
        <w:rPr>
          <w:sz w:val="28"/>
          <w:szCs w:val="28"/>
        </w:rPr>
        <w:t xml:space="preserve"> и ремонт общего имущества многоквартирного дома с учетом стоимости </w:t>
      </w:r>
      <w:r w:rsidR="008F6EB6" w:rsidRPr="00F278C4">
        <w:rPr>
          <w:sz w:val="28"/>
          <w:szCs w:val="28"/>
        </w:rPr>
        <w:t xml:space="preserve">холодной воды, электрической энергии, газа, </w:t>
      </w:r>
      <w:r w:rsidR="00C910B8" w:rsidRPr="00F278C4">
        <w:rPr>
          <w:sz w:val="28"/>
          <w:szCs w:val="28"/>
        </w:rPr>
        <w:t>а также отведение сточных вод</w:t>
      </w:r>
      <w:r w:rsidRPr="00F278C4">
        <w:rPr>
          <w:sz w:val="28"/>
          <w:szCs w:val="28"/>
        </w:rPr>
        <w:t>, потребляемых при использовании общего имущества в многоквартирном доме, а также порядок внесения такой платы и порядок изменения цены договора;</w:t>
      </w:r>
    </w:p>
    <w:p w14:paraId="600CFE6E" w14:textId="77777777" w:rsidR="009311C3" w:rsidRPr="00F278C4" w:rsidRDefault="009311C3" w:rsidP="00F278C4">
      <w:pPr>
        <w:pStyle w:val="af2"/>
        <w:spacing w:line="480" w:lineRule="auto"/>
        <w:ind w:firstLine="709"/>
        <w:jc w:val="both"/>
        <w:rPr>
          <w:rFonts w:ascii="Times New Roman" w:hAnsi="Times New Roman"/>
          <w:sz w:val="28"/>
          <w:szCs w:val="28"/>
        </w:rPr>
      </w:pPr>
      <w:r w:rsidRPr="00F278C4">
        <w:rPr>
          <w:rFonts w:ascii="Times New Roman" w:hAnsi="Times New Roman"/>
          <w:sz w:val="28"/>
          <w:szCs w:val="28"/>
        </w:rPr>
        <w:t>4) порядок осуществления контроля за выполнением управляющей организацией ее обязательств по договору управления.</w:t>
      </w:r>
      <w:r w:rsidR="00DA415A" w:rsidRPr="00F278C4">
        <w:rPr>
          <w:rFonts w:ascii="Times New Roman" w:hAnsi="Times New Roman"/>
          <w:sz w:val="28"/>
          <w:szCs w:val="28"/>
        </w:rPr>
        <w:t>»</w:t>
      </w:r>
      <w:r w:rsidRPr="00F278C4">
        <w:rPr>
          <w:rFonts w:ascii="Times New Roman" w:hAnsi="Times New Roman"/>
          <w:sz w:val="28"/>
          <w:szCs w:val="28"/>
        </w:rPr>
        <w:t>;</w:t>
      </w:r>
    </w:p>
    <w:p w14:paraId="6D899D25" w14:textId="77777777" w:rsidR="009311C3" w:rsidRPr="00F278C4" w:rsidRDefault="009311C3" w:rsidP="00F278C4">
      <w:pPr>
        <w:widowControl w:val="0"/>
        <w:spacing w:line="480" w:lineRule="auto"/>
        <w:ind w:firstLine="709"/>
        <w:jc w:val="both"/>
        <w:rPr>
          <w:sz w:val="28"/>
          <w:szCs w:val="28"/>
          <w:u w:color="0000FF"/>
        </w:rPr>
      </w:pPr>
      <w:r w:rsidRPr="00F278C4">
        <w:rPr>
          <w:sz w:val="28"/>
          <w:szCs w:val="28"/>
        </w:rPr>
        <w:t xml:space="preserve">в) часть 8 дополнить </w:t>
      </w:r>
      <w:r w:rsidR="000A45B5" w:rsidRPr="00F278C4">
        <w:rPr>
          <w:sz w:val="28"/>
          <w:szCs w:val="28"/>
        </w:rPr>
        <w:t xml:space="preserve">словами </w:t>
      </w:r>
      <w:r w:rsidR="00DA415A" w:rsidRPr="00F278C4">
        <w:rPr>
          <w:sz w:val="28"/>
          <w:szCs w:val="28"/>
        </w:rPr>
        <w:t>«</w:t>
      </w:r>
      <w:r w:rsidR="000A45B5" w:rsidRPr="00F278C4">
        <w:rPr>
          <w:sz w:val="28"/>
          <w:szCs w:val="28"/>
        </w:rPr>
        <w:t xml:space="preserve">, </w:t>
      </w:r>
      <w:r w:rsidRPr="00F278C4">
        <w:rPr>
          <w:sz w:val="28"/>
          <w:szCs w:val="28"/>
        </w:rPr>
        <w:t>с учетом правил осуществления деятельности по управлению многоквартирными домами, утвержденными Правительством Российской Федерации</w:t>
      </w:r>
      <w:r w:rsidRPr="00F278C4">
        <w:rPr>
          <w:sz w:val="28"/>
          <w:szCs w:val="28"/>
          <w:u w:color="0000FF"/>
        </w:rPr>
        <w:t>.</w:t>
      </w:r>
      <w:r w:rsidR="00DA415A" w:rsidRPr="00F278C4">
        <w:rPr>
          <w:sz w:val="28"/>
          <w:szCs w:val="28"/>
          <w:u w:color="0000FF"/>
        </w:rPr>
        <w:t>»</w:t>
      </w:r>
      <w:r w:rsidRPr="00F278C4">
        <w:rPr>
          <w:sz w:val="28"/>
          <w:szCs w:val="28"/>
          <w:u w:color="0000FF"/>
        </w:rPr>
        <w:t>;</w:t>
      </w:r>
    </w:p>
    <w:p w14:paraId="535E96D1" w14:textId="77777777" w:rsidR="009311C3" w:rsidRPr="00F278C4" w:rsidRDefault="009311C3" w:rsidP="00F278C4">
      <w:pPr>
        <w:widowControl w:val="0"/>
        <w:spacing w:line="480" w:lineRule="auto"/>
        <w:ind w:firstLine="709"/>
        <w:jc w:val="both"/>
        <w:rPr>
          <w:sz w:val="28"/>
          <w:szCs w:val="28"/>
        </w:rPr>
      </w:pPr>
      <w:r w:rsidRPr="00F278C4">
        <w:rPr>
          <w:bCs/>
          <w:sz w:val="28"/>
          <w:szCs w:val="28"/>
        </w:rPr>
        <w:t>г) часть 8</w:t>
      </w:r>
      <w:r w:rsidRPr="00F278C4">
        <w:rPr>
          <w:bCs/>
          <w:sz w:val="28"/>
          <w:szCs w:val="28"/>
          <w:vertAlign w:val="superscript"/>
        </w:rPr>
        <w:t>2</w:t>
      </w:r>
      <w:r w:rsidRPr="00F278C4">
        <w:rPr>
          <w:bCs/>
          <w:sz w:val="28"/>
          <w:szCs w:val="28"/>
        </w:rPr>
        <w:t xml:space="preserve"> дополнить абзацем вторым следующего содержания:</w:t>
      </w:r>
      <w:r w:rsidRPr="00F278C4">
        <w:rPr>
          <w:bCs/>
          <w:sz w:val="28"/>
          <w:szCs w:val="28"/>
          <w:vertAlign w:val="superscript"/>
        </w:rPr>
        <w:t xml:space="preserve"> </w:t>
      </w:r>
    </w:p>
    <w:p w14:paraId="6ECCABDC" w14:textId="77777777" w:rsidR="009311C3" w:rsidRPr="00F278C4" w:rsidRDefault="00DA415A" w:rsidP="00F278C4">
      <w:pPr>
        <w:widowControl w:val="0"/>
        <w:spacing w:line="480" w:lineRule="auto"/>
        <w:ind w:firstLine="709"/>
        <w:jc w:val="both"/>
        <w:rPr>
          <w:sz w:val="28"/>
          <w:szCs w:val="28"/>
        </w:rPr>
      </w:pPr>
      <w:r w:rsidRPr="00F278C4">
        <w:rPr>
          <w:sz w:val="28"/>
          <w:szCs w:val="28"/>
        </w:rPr>
        <w:t>«</w:t>
      </w:r>
      <w:r w:rsidR="009311C3" w:rsidRPr="00F278C4">
        <w:rPr>
          <w:sz w:val="28"/>
          <w:szCs w:val="28"/>
        </w:rPr>
        <w:t xml:space="preserve">В случае принятия такого решения на общем собрании собственников помещений в многоквартирном доме стороны договора не вправе требовать возвращение того, что было исполнено ими по обязательствам до момента расторжения договора, если иное не установлено договором. Если основанием для расторжения договора послужило существенное нарушение условий договора одной из сторон, другая сторона вправе требовать возмещения </w:t>
      </w:r>
      <w:r w:rsidR="009311C3" w:rsidRPr="00F278C4">
        <w:rPr>
          <w:sz w:val="28"/>
          <w:szCs w:val="28"/>
        </w:rPr>
        <w:lastRenderedPageBreak/>
        <w:t>убытков, причиненных расторжением договора.</w:t>
      </w:r>
      <w:r w:rsidRPr="00F278C4">
        <w:rPr>
          <w:sz w:val="28"/>
          <w:szCs w:val="28"/>
        </w:rPr>
        <w:t>»</w:t>
      </w:r>
      <w:r w:rsidR="009311C3" w:rsidRPr="00F278C4">
        <w:rPr>
          <w:sz w:val="28"/>
          <w:szCs w:val="28"/>
        </w:rPr>
        <w:t>;</w:t>
      </w:r>
    </w:p>
    <w:p w14:paraId="3CEA1241" w14:textId="77777777" w:rsidR="009311C3" w:rsidRPr="00F278C4" w:rsidRDefault="009311C3" w:rsidP="00F278C4">
      <w:pPr>
        <w:widowControl w:val="0"/>
        <w:spacing w:line="480" w:lineRule="auto"/>
        <w:ind w:firstLine="709"/>
        <w:jc w:val="both"/>
        <w:rPr>
          <w:bCs/>
          <w:sz w:val="28"/>
          <w:szCs w:val="28"/>
        </w:rPr>
      </w:pPr>
      <w:r w:rsidRPr="00F278C4">
        <w:rPr>
          <w:sz w:val="28"/>
          <w:szCs w:val="28"/>
        </w:rPr>
        <w:t xml:space="preserve">д) часть 11 дополнить </w:t>
      </w:r>
      <w:r w:rsidR="000A45B5" w:rsidRPr="00F278C4">
        <w:rPr>
          <w:sz w:val="28"/>
          <w:szCs w:val="28"/>
        </w:rPr>
        <w:t xml:space="preserve">предложением следующего содержания: </w:t>
      </w:r>
      <w:r w:rsidR="00DA415A" w:rsidRPr="00F278C4">
        <w:rPr>
          <w:sz w:val="28"/>
          <w:szCs w:val="28"/>
        </w:rPr>
        <w:t>«</w:t>
      </w:r>
      <w:r w:rsidRPr="00F278C4">
        <w:rPr>
          <w:sz w:val="28"/>
          <w:szCs w:val="28"/>
        </w:rPr>
        <w:t>При этом указанный отчет должен содержать</w:t>
      </w:r>
      <w:r w:rsidR="001E2AEC" w:rsidRPr="00F278C4">
        <w:rPr>
          <w:sz w:val="28"/>
          <w:szCs w:val="28"/>
        </w:rPr>
        <w:t>, в том числе</w:t>
      </w:r>
      <w:r w:rsidRPr="00F278C4">
        <w:rPr>
          <w:sz w:val="28"/>
          <w:szCs w:val="28"/>
        </w:rPr>
        <w:t xml:space="preserve"> информацию об объемах</w:t>
      </w:r>
      <w:r w:rsidR="006D2134" w:rsidRPr="00F278C4">
        <w:rPr>
          <w:sz w:val="28"/>
          <w:szCs w:val="28"/>
        </w:rPr>
        <w:t xml:space="preserve">, стоимости </w:t>
      </w:r>
      <w:r w:rsidRPr="00F278C4">
        <w:rPr>
          <w:sz w:val="28"/>
          <w:szCs w:val="28"/>
        </w:rPr>
        <w:t>и соответствию требований законодательства Российской Федерации выполненных работ и оказанных услуг по управлению многоквартирным домом, содержанию и ремонту общего имущества в многоквартирном доме в соответствии с перечнем, указанным в договоре управления многоквартирным домом.</w:t>
      </w:r>
      <w:r w:rsidR="00DA415A" w:rsidRPr="00F278C4">
        <w:rPr>
          <w:bCs/>
          <w:sz w:val="28"/>
          <w:szCs w:val="28"/>
        </w:rPr>
        <w:t>»</w:t>
      </w:r>
      <w:r w:rsidRPr="00F278C4">
        <w:rPr>
          <w:bCs/>
          <w:sz w:val="28"/>
          <w:szCs w:val="28"/>
        </w:rPr>
        <w:t>;</w:t>
      </w:r>
    </w:p>
    <w:p w14:paraId="7ACB20DA" w14:textId="77777777" w:rsidR="009311C3" w:rsidRPr="00F278C4" w:rsidRDefault="009311C3" w:rsidP="00F278C4">
      <w:pPr>
        <w:widowControl w:val="0"/>
        <w:spacing w:line="480" w:lineRule="auto"/>
        <w:ind w:firstLine="709"/>
        <w:jc w:val="both"/>
        <w:rPr>
          <w:sz w:val="28"/>
          <w:szCs w:val="28"/>
        </w:rPr>
      </w:pPr>
      <w:r w:rsidRPr="00F278C4">
        <w:rPr>
          <w:sz w:val="28"/>
          <w:szCs w:val="28"/>
        </w:rPr>
        <w:t xml:space="preserve">е) дополнить частью 12 следующего содержания: </w:t>
      </w:r>
    </w:p>
    <w:p w14:paraId="5DB831D8" w14:textId="77777777" w:rsidR="009311C3" w:rsidRPr="00F278C4" w:rsidRDefault="00DA415A" w:rsidP="00F278C4">
      <w:pPr>
        <w:autoSpaceDE w:val="0"/>
        <w:autoSpaceDN w:val="0"/>
        <w:adjustRightInd w:val="0"/>
        <w:spacing w:line="480" w:lineRule="auto"/>
        <w:ind w:firstLine="709"/>
        <w:jc w:val="both"/>
        <w:outlineLvl w:val="0"/>
        <w:rPr>
          <w:sz w:val="28"/>
          <w:szCs w:val="28"/>
        </w:rPr>
      </w:pPr>
      <w:r w:rsidRPr="00F278C4">
        <w:rPr>
          <w:sz w:val="28"/>
          <w:szCs w:val="28"/>
        </w:rPr>
        <w:t>«</w:t>
      </w:r>
      <w:r w:rsidR="009311C3" w:rsidRPr="00F278C4">
        <w:rPr>
          <w:sz w:val="28"/>
          <w:szCs w:val="28"/>
        </w:rPr>
        <w:t xml:space="preserve">12. Управляющая организация или лицо, которое несет ответственность за содержание и ремонт общего имущества в многоквартирном доме, обязано самостоятельно или с привлечением третьих лиц обеспечивать эксплуатацию установленных в многоквартирном доме коллективных (общедомовых) приборов учета используемых </w:t>
      </w:r>
      <w:r w:rsidR="008F6EB6" w:rsidRPr="00F278C4">
        <w:rPr>
          <w:sz w:val="28"/>
          <w:szCs w:val="28"/>
        </w:rPr>
        <w:t>холодной воды, горячей воды, электрической энергии, тепловой энергия, газа</w:t>
      </w:r>
      <w:r w:rsidR="008F6EB6" w:rsidRPr="00F278C4" w:rsidDel="008F6EB6">
        <w:rPr>
          <w:sz w:val="28"/>
          <w:szCs w:val="28"/>
        </w:rPr>
        <w:t xml:space="preserve"> </w:t>
      </w:r>
      <w:r w:rsidR="009311C3" w:rsidRPr="00F278C4">
        <w:rPr>
          <w:sz w:val="28"/>
          <w:szCs w:val="28"/>
        </w:rPr>
        <w:t xml:space="preserve">, а также индивидуальных (квартирных) приборов учета в случае принятия общим собранием собственников помещений решения о включении таких приборов учета в состав общего имущества многоквартирного дома с учетом в плате за </w:t>
      </w:r>
      <w:r w:rsidR="003B0F4C" w:rsidRPr="00F278C4">
        <w:rPr>
          <w:sz w:val="28"/>
          <w:szCs w:val="28"/>
        </w:rPr>
        <w:t>жилищные услуги</w:t>
      </w:r>
      <w:r w:rsidR="000156A3" w:rsidRPr="00F278C4">
        <w:rPr>
          <w:sz w:val="28"/>
          <w:szCs w:val="28"/>
        </w:rPr>
        <w:t xml:space="preserve"> </w:t>
      </w:r>
      <w:r w:rsidR="009311C3" w:rsidRPr="00F278C4">
        <w:rPr>
          <w:sz w:val="28"/>
          <w:szCs w:val="28"/>
        </w:rPr>
        <w:t>расходов на их эксплуатацию.</w:t>
      </w:r>
      <w:r w:rsidRPr="00F278C4">
        <w:rPr>
          <w:sz w:val="28"/>
          <w:szCs w:val="28"/>
        </w:rPr>
        <w:t>»</w:t>
      </w:r>
      <w:r w:rsidR="009311C3" w:rsidRPr="00F278C4">
        <w:rPr>
          <w:sz w:val="28"/>
          <w:szCs w:val="28"/>
        </w:rPr>
        <w:t>;</w:t>
      </w:r>
    </w:p>
    <w:p w14:paraId="7E5D25F9" w14:textId="460E3E30" w:rsidR="0063190C" w:rsidRPr="00F278C4" w:rsidRDefault="00287967" w:rsidP="00F278C4">
      <w:pPr>
        <w:autoSpaceDE w:val="0"/>
        <w:autoSpaceDN w:val="0"/>
        <w:adjustRightInd w:val="0"/>
        <w:spacing w:line="480" w:lineRule="auto"/>
        <w:ind w:firstLine="709"/>
        <w:jc w:val="both"/>
        <w:outlineLvl w:val="0"/>
        <w:rPr>
          <w:bCs/>
          <w:sz w:val="28"/>
          <w:szCs w:val="28"/>
        </w:rPr>
      </w:pPr>
      <w:r w:rsidRPr="00F278C4">
        <w:rPr>
          <w:bCs/>
          <w:sz w:val="28"/>
          <w:szCs w:val="28"/>
        </w:rPr>
        <w:t>2</w:t>
      </w:r>
      <w:r w:rsidR="00C41AEE">
        <w:rPr>
          <w:bCs/>
          <w:sz w:val="28"/>
          <w:szCs w:val="28"/>
        </w:rPr>
        <w:t>3</w:t>
      </w:r>
      <w:r w:rsidR="008B4618" w:rsidRPr="00F278C4">
        <w:rPr>
          <w:bCs/>
          <w:sz w:val="28"/>
          <w:szCs w:val="28"/>
        </w:rPr>
        <w:t>) часть 2 статьи 163 изложить в следующей редакции:</w:t>
      </w:r>
    </w:p>
    <w:p w14:paraId="2C3F664B" w14:textId="681B7F3E" w:rsidR="00D66C50" w:rsidRPr="00F278C4" w:rsidRDefault="00DA415A" w:rsidP="008265AE">
      <w:pPr>
        <w:autoSpaceDE w:val="0"/>
        <w:autoSpaceDN w:val="0"/>
        <w:adjustRightInd w:val="0"/>
        <w:spacing w:line="480" w:lineRule="auto"/>
        <w:ind w:firstLine="709"/>
        <w:jc w:val="both"/>
        <w:outlineLvl w:val="0"/>
        <w:rPr>
          <w:bCs/>
          <w:sz w:val="28"/>
          <w:szCs w:val="28"/>
        </w:rPr>
      </w:pPr>
      <w:r w:rsidRPr="00F278C4">
        <w:rPr>
          <w:bCs/>
          <w:sz w:val="28"/>
          <w:szCs w:val="28"/>
        </w:rPr>
        <w:t>«</w:t>
      </w:r>
      <w:r w:rsidR="008B4618" w:rsidRPr="00F278C4">
        <w:rPr>
          <w:bCs/>
          <w:sz w:val="28"/>
          <w:szCs w:val="28"/>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w:t>
      </w:r>
      <w:r w:rsidR="008B4618" w:rsidRPr="00F278C4">
        <w:rPr>
          <w:bCs/>
          <w:sz w:val="28"/>
          <w:szCs w:val="28"/>
        </w:rPr>
        <w:lastRenderedPageBreak/>
        <w:t xml:space="preserve">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торгов, которые проводятся в порядке, установленном Правительством Российской Федерации в соответствии с </w:t>
      </w:r>
      <w:hyperlink w:anchor="sub_16104" w:history="1">
        <w:r w:rsidR="0063190C" w:rsidRPr="00F278C4">
          <w:rPr>
            <w:rStyle w:val="af"/>
            <w:bCs/>
            <w:color w:val="auto"/>
            <w:sz w:val="28"/>
            <w:szCs w:val="28"/>
            <w:u w:val="none"/>
          </w:rPr>
          <w:t>частью 4 статьи 161</w:t>
        </w:r>
      </w:hyperlink>
      <w:r w:rsidR="0063190C" w:rsidRPr="00F278C4">
        <w:rPr>
          <w:bCs/>
          <w:sz w:val="28"/>
          <w:szCs w:val="28"/>
        </w:rPr>
        <w:t xml:space="preserve"> настоящего Кодекса.</w:t>
      </w:r>
      <w:r w:rsidRPr="00F278C4">
        <w:rPr>
          <w:bCs/>
          <w:sz w:val="28"/>
          <w:szCs w:val="28"/>
        </w:rPr>
        <w:t>»</w:t>
      </w:r>
      <w:r w:rsidR="0063190C" w:rsidRPr="00F278C4">
        <w:rPr>
          <w:bCs/>
          <w:sz w:val="28"/>
          <w:szCs w:val="28"/>
        </w:rPr>
        <w:t>;</w:t>
      </w:r>
    </w:p>
    <w:p w14:paraId="17440DDC" w14:textId="0B5B1879"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2</w:t>
      </w:r>
      <w:r w:rsidR="00C41AEE">
        <w:rPr>
          <w:bCs/>
          <w:sz w:val="28"/>
          <w:szCs w:val="28"/>
        </w:rPr>
        <w:t>4</w:t>
      </w:r>
      <w:r w:rsidRPr="00F278C4">
        <w:rPr>
          <w:bCs/>
          <w:sz w:val="28"/>
          <w:szCs w:val="28"/>
        </w:rPr>
        <w:t>) в статье 168:</w:t>
      </w:r>
    </w:p>
    <w:p w14:paraId="28D476C2"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а) первое предложение пункта 1 части 2 дополнить словами «или реконструкции»;</w:t>
      </w:r>
    </w:p>
    <w:p w14:paraId="79DCAF0A"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б) пункт 3 части 2 изложить в следующей редакции:</w:t>
      </w:r>
    </w:p>
    <w:p w14:paraId="2234062D"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«3) плановый период проведения капитального ремонта общего имущества в многоквартирных домах по каждому виду услуг и (или) работ, при этом такой срок может определяться указанием на календарный год или период времени, не превышающий три календарных года, в течение которого должен быть проведен такой ремонт;»;</w:t>
      </w:r>
    </w:p>
    <w:p w14:paraId="40DDA36C"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в) часть 4 изложить в новой редакции:</w:t>
      </w:r>
    </w:p>
    <w:p w14:paraId="11D32D1F"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работ и (или) услуг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w:t>
      </w:r>
    </w:p>
    <w:p w14:paraId="6D76AB4B"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Такое решение общего собрания собственников помещений в многоквартирном доме не требуется в случаях если:</w:t>
      </w:r>
    </w:p>
    <w:p w14:paraId="7C963C73"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1) сокращение перечня планируемых видов работ и (или) услуг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14:paraId="2A9A10AC"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2) запланированный вид работ и (или) услуг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w:t>
      </w:r>
    </w:p>
    <w:p w14:paraId="737E6AED"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14:paraId="53D8FB23"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г) часть 7 изложить в новой редакции:</w:t>
      </w:r>
    </w:p>
    <w:p w14:paraId="46273D10"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w:t>
      </w:r>
      <w:r w:rsidRPr="00F278C4">
        <w:rPr>
          <w:bCs/>
          <w:sz w:val="28"/>
          <w:szCs w:val="28"/>
        </w:rPr>
        <w:lastRenderedPageBreak/>
        <w:t>поддержки капитального ремонта органы государственной власти субъекта Российской Федерации, органы местного самоуправления обязаны, в случае если это предусмотрено нормативным правовым актом субъекта Российской Федерации,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3 года с распределением по годам в пределах указанного срока. При внесении изменений в краткосрочный план реализации программы капитального ремонта согласования с собственниками помещений в многоквартирном доме не требуется.</w:t>
      </w:r>
    </w:p>
    <w:p w14:paraId="6A5E765C"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д) в части 8 слова «(сроком до трех лет)» исключить;</w:t>
      </w:r>
    </w:p>
    <w:p w14:paraId="1B1EE566" w14:textId="77617DEC" w:rsidR="00E32D9C" w:rsidRPr="00F278C4" w:rsidRDefault="00E32D9C" w:rsidP="00E32D9C">
      <w:pPr>
        <w:autoSpaceDE w:val="0"/>
        <w:autoSpaceDN w:val="0"/>
        <w:adjustRightInd w:val="0"/>
        <w:spacing w:line="480" w:lineRule="auto"/>
        <w:ind w:firstLine="709"/>
        <w:jc w:val="both"/>
        <w:outlineLvl w:val="0"/>
        <w:rPr>
          <w:bCs/>
          <w:sz w:val="28"/>
          <w:szCs w:val="28"/>
        </w:rPr>
      </w:pPr>
      <w:r>
        <w:rPr>
          <w:bCs/>
          <w:sz w:val="28"/>
          <w:szCs w:val="28"/>
        </w:rPr>
        <w:t>2</w:t>
      </w:r>
      <w:r>
        <w:rPr>
          <w:bCs/>
          <w:sz w:val="28"/>
          <w:szCs w:val="28"/>
        </w:rPr>
        <w:t>5</w:t>
      </w:r>
      <w:r w:rsidRPr="00F278C4">
        <w:rPr>
          <w:bCs/>
          <w:sz w:val="28"/>
          <w:szCs w:val="28"/>
        </w:rPr>
        <w:t>) в статье 170:</w:t>
      </w:r>
    </w:p>
    <w:p w14:paraId="0B532F2F" w14:textId="77777777" w:rsidR="00E32D9C" w:rsidRDefault="00E32D9C" w:rsidP="00E32D9C">
      <w:pPr>
        <w:autoSpaceDE w:val="0"/>
        <w:autoSpaceDN w:val="0"/>
        <w:adjustRightInd w:val="0"/>
        <w:spacing w:line="480" w:lineRule="auto"/>
        <w:ind w:firstLine="709"/>
        <w:jc w:val="both"/>
        <w:outlineLvl w:val="0"/>
        <w:rPr>
          <w:bCs/>
          <w:sz w:val="28"/>
          <w:szCs w:val="28"/>
        </w:rPr>
      </w:pPr>
      <w:r w:rsidRPr="00F278C4">
        <w:rPr>
          <w:bCs/>
          <w:sz w:val="28"/>
          <w:szCs w:val="28"/>
        </w:rPr>
        <w:t xml:space="preserve">а) </w:t>
      </w:r>
      <w:r>
        <w:rPr>
          <w:bCs/>
          <w:sz w:val="28"/>
          <w:szCs w:val="28"/>
        </w:rPr>
        <w:t>в части 1 слово «проценты» заменить словом «пени»;</w:t>
      </w:r>
    </w:p>
    <w:p w14:paraId="1145C93C" w14:textId="77777777" w:rsidR="00E32D9C" w:rsidRPr="00F278C4" w:rsidRDefault="00E32D9C" w:rsidP="00E32D9C">
      <w:pPr>
        <w:autoSpaceDE w:val="0"/>
        <w:autoSpaceDN w:val="0"/>
        <w:adjustRightInd w:val="0"/>
        <w:spacing w:line="480" w:lineRule="auto"/>
        <w:ind w:firstLine="709"/>
        <w:jc w:val="both"/>
        <w:outlineLvl w:val="0"/>
        <w:rPr>
          <w:bCs/>
          <w:sz w:val="28"/>
          <w:szCs w:val="28"/>
        </w:rPr>
      </w:pPr>
      <w:r>
        <w:rPr>
          <w:bCs/>
          <w:sz w:val="28"/>
          <w:szCs w:val="28"/>
        </w:rPr>
        <w:t xml:space="preserve">б) </w:t>
      </w:r>
      <w:r w:rsidRPr="00F278C4">
        <w:rPr>
          <w:bCs/>
          <w:sz w:val="28"/>
          <w:szCs w:val="28"/>
        </w:rPr>
        <w:t>часть 5 дополнить предложением следующего содержания: «Владелец специального счета обязан обеспечить открытие специального счета не позднее 15 дней с даты уведомления владельца специального счета о его определении, если более ранний срок не установлен решением общего собрания собственников помещений в многоквартирном доме.»;</w:t>
      </w:r>
    </w:p>
    <w:p w14:paraId="3D45CE40" w14:textId="77777777" w:rsidR="00E32D9C" w:rsidRPr="00F278C4" w:rsidRDefault="00E32D9C" w:rsidP="00E32D9C">
      <w:pPr>
        <w:autoSpaceDE w:val="0"/>
        <w:autoSpaceDN w:val="0"/>
        <w:adjustRightInd w:val="0"/>
        <w:spacing w:line="480" w:lineRule="auto"/>
        <w:ind w:firstLine="709"/>
        <w:jc w:val="both"/>
        <w:outlineLvl w:val="0"/>
        <w:rPr>
          <w:bCs/>
          <w:sz w:val="28"/>
          <w:szCs w:val="28"/>
        </w:rPr>
      </w:pPr>
      <w:r>
        <w:rPr>
          <w:bCs/>
          <w:sz w:val="28"/>
          <w:szCs w:val="28"/>
        </w:rPr>
        <w:t>в</w:t>
      </w:r>
      <w:r w:rsidRPr="00F278C4">
        <w:rPr>
          <w:bCs/>
          <w:sz w:val="28"/>
          <w:szCs w:val="28"/>
        </w:rPr>
        <w:t>) дополнить частью 5</w:t>
      </w:r>
      <w:r w:rsidRPr="00F278C4">
        <w:rPr>
          <w:bCs/>
          <w:sz w:val="28"/>
          <w:szCs w:val="28"/>
          <w:vertAlign w:val="superscript"/>
        </w:rPr>
        <w:t xml:space="preserve">1 </w:t>
      </w:r>
      <w:r w:rsidRPr="00F278C4">
        <w:rPr>
          <w:bCs/>
          <w:sz w:val="28"/>
          <w:szCs w:val="28"/>
        </w:rPr>
        <w:t>следующего содержания:</w:t>
      </w:r>
    </w:p>
    <w:p w14:paraId="3A0643B8" w14:textId="71B26967" w:rsidR="00E32D9C" w:rsidRPr="00F278C4" w:rsidRDefault="00E32D9C" w:rsidP="00E32D9C">
      <w:pPr>
        <w:autoSpaceDE w:val="0"/>
        <w:autoSpaceDN w:val="0"/>
        <w:adjustRightInd w:val="0"/>
        <w:spacing w:line="480" w:lineRule="auto"/>
        <w:ind w:firstLine="709"/>
        <w:jc w:val="both"/>
        <w:outlineLvl w:val="0"/>
        <w:rPr>
          <w:bCs/>
          <w:sz w:val="28"/>
          <w:szCs w:val="28"/>
        </w:rPr>
      </w:pPr>
      <w:r w:rsidRPr="00F278C4">
        <w:rPr>
          <w:bCs/>
          <w:sz w:val="28"/>
          <w:szCs w:val="28"/>
        </w:rPr>
        <w:t>«5</w:t>
      </w:r>
      <w:r w:rsidRPr="00F278C4">
        <w:rPr>
          <w:bCs/>
          <w:sz w:val="28"/>
          <w:szCs w:val="28"/>
          <w:vertAlign w:val="superscript"/>
        </w:rPr>
        <w:t>1</w:t>
      </w:r>
      <w:r w:rsidRPr="00F278C4">
        <w:rPr>
          <w:bCs/>
          <w:sz w:val="28"/>
          <w:szCs w:val="28"/>
        </w:rPr>
        <w:t>.</w:t>
      </w:r>
      <w:r w:rsidRPr="00F278C4">
        <w:rPr>
          <w:bCs/>
          <w:sz w:val="28"/>
          <w:szCs w:val="28"/>
          <w:vertAlign w:val="superscript"/>
        </w:rPr>
        <w:t xml:space="preserve"> </w:t>
      </w:r>
      <w:r w:rsidRPr="00F278C4">
        <w:rPr>
          <w:bCs/>
          <w:sz w:val="28"/>
          <w:szCs w:val="28"/>
        </w:rP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введённом в эксплуатацию после утверждения региональной программы капитального ремонта и включенном в </w:t>
      </w:r>
      <w:r w:rsidRPr="00F278C4">
        <w:rPr>
          <w:bCs/>
          <w:sz w:val="28"/>
          <w:szCs w:val="28"/>
        </w:rPr>
        <w:lastRenderedPageBreak/>
        <w:t>региональную программу капитального ремонта при ее актуализации, в течение срока, установленного органом государственной власти субъекта Российской Федерации , но не ранее трех года и не позднее пяти лет с даты включения указанного многоквартирного дома в региональную программу капитального ремонта.</w:t>
      </w:r>
      <w:r>
        <w:rPr>
          <w:bCs/>
          <w:sz w:val="28"/>
          <w:szCs w:val="28"/>
        </w:rPr>
        <w:t>»;</w:t>
      </w:r>
    </w:p>
    <w:p w14:paraId="1D60B4D9" w14:textId="7E8CC086" w:rsidR="00E32D9C" w:rsidRPr="00F278C4" w:rsidRDefault="00E32D9C" w:rsidP="00E32D9C">
      <w:pPr>
        <w:autoSpaceDE w:val="0"/>
        <w:autoSpaceDN w:val="0"/>
        <w:adjustRightInd w:val="0"/>
        <w:spacing w:line="480" w:lineRule="auto"/>
        <w:ind w:firstLine="709"/>
        <w:jc w:val="both"/>
        <w:outlineLvl w:val="0"/>
        <w:rPr>
          <w:bCs/>
          <w:sz w:val="28"/>
          <w:szCs w:val="28"/>
        </w:rPr>
      </w:pPr>
      <w:r w:rsidRPr="00F278C4">
        <w:rPr>
          <w:bCs/>
          <w:sz w:val="28"/>
          <w:szCs w:val="28"/>
        </w:rPr>
        <w:t>2</w:t>
      </w:r>
      <w:r>
        <w:rPr>
          <w:bCs/>
          <w:sz w:val="28"/>
          <w:szCs w:val="28"/>
        </w:rPr>
        <w:t>6</w:t>
      </w:r>
      <w:r w:rsidRPr="00F278C4">
        <w:rPr>
          <w:bCs/>
          <w:sz w:val="28"/>
          <w:szCs w:val="28"/>
        </w:rPr>
        <w:t>) часть 2 статьи 171 дополнить предложением следующего содержания: «Взносы на капитальный ремонт уплачиваются на основании платежного документа (в том числе платежных документов в электронной форме, размещенных в системе), предоставляемого в порядке и на условиях, определенных решением общего собрания собственников помещений в многоквартирном доме.»;</w:t>
      </w:r>
    </w:p>
    <w:p w14:paraId="44EFA8AC" w14:textId="4E5BD368" w:rsidR="00350EDF" w:rsidRPr="00F278C4" w:rsidRDefault="00E32D9C" w:rsidP="00F278C4">
      <w:pPr>
        <w:autoSpaceDE w:val="0"/>
        <w:autoSpaceDN w:val="0"/>
        <w:adjustRightInd w:val="0"/>
        <w:spacing w:line="480" w:lineRule="auto"/>
        <w:ind w:firstLine="709"/>
        <w:jc w:val="both"/>
        <w:outlineLvl w:val="0"/>
        <w:rPr>
          <w:bCs/>
          <w:sz w:val="28"/>
          <w:szCs w:val="28"/>
        </w:rPr>
      </w:pPr>
      <w:r>
        <w:rPr>
          <w:bCs/>
          <w:sz w:val="28"/>
          <w:szCs w:val="28"/>
        </w:rPr>
        <w:t>27</w:t>
      </w:r>
      <w:r w:rsidR="00D62AFE">
        <w:rPr>
          <w:bCs/>
          <w:sz w:val="28"/>
          <w:szCs w:val="28"/>
        </w:rPr>
        <w:t xml:space="preserve">) </w:t>
      </w:r>
      <w:r w:rsidR="00350EDF" w:rsidRPr="00F278C4">
        <w:rPr>
          <w:bCs/>
          <w:sz w:val="28"/>
          <w:szCs w:val="28"/>
        </w:rPr>
        <w:t>статью 173 дополнить частями 7-10</w:t>
      </w:r>
      <w:r w:rsidR="00D62AFE">
        <w:rPr>
          <w:bCs/>
          <w:sz w:val="28"/>
          <w:szCs w:val="28"/>
        </w:rPr>
        <w:t xml:space="preserve"> следующего содержания</w:t>
      </w:r>
      <w:r w:rsidR="00350EDF" w:rsidRPr="00F278C4">
        <w:rPr>
          <w:bCs/>
          <w:sz w:val="28"/>
          <w:szCs w:val="28"/>
        </w:rPr>
        <w:t>:</w:t>
      </w:r>
    </w:p>
    <w:p w14:paraId="3926B4FD"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либо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14:paraId="1CFA13F8" w14:textId="77777777"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8. В случае, если на основании сведений, полученных в порядке части 3 статьи 172 настоящего Кодекса, размер фактических поступлений взносов на </w:t>
      </w:r>
      <w:r w:rsidRPr="00F278C4">
        <w:rPr>
          <w:bCs/>
          <w:sz w:val="28"/>
          <w:szCs w:val="28"/>
        </w:rPr>
        <w:lastRenderedPageBreak/>
        <w:t xml:space="preserve">капитальный ремонт составляет менее пятидесяти процентов от размера выставленных к оплате счетов, орган государственного жилищного надзора уведомляет владельца специального счета об информировании собственников помещений в многоквартирном доме о наличии задолженности, о необходимости погашения такой задолженности в срок не менее пяти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 </w:t>
      </w:r>
    </w:p>
    <w:p w14:paraId="40DCE490" w14:textId="33CA1BCB"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9. Владелец специального счета, получивший уведомление органа государственного жилищного надзора, указанное в части 8 настоящей статьи, не позднее пяти дней информирует собственников помещений в таком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
    <w:p w14:paraId="75394F7C" w14:textId="66CF3D2B"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таком многоквартирном доме с целью принятия решения о порядке погашения задолженности.</w:t>
      </w:r>
    </w:p>
    <w:p w14:paraId="32AB4CD2" w14:textId="5B92E35D" w:rsidR="00350EDF" w:rsidRPr="00F278C4" w:rsidRDefault="00350ED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10. Если в течение пяти месяцев с даты получения уведомления, указанного в части 8 настоящей статьи, задолженность не была погашена в </w:t>
      </w:r>
      <w:r w:rsidRPr="00F278C4">
        <w:rPr>
          <w:bCs/>
          <w:sz w:val="28"/>
          <w:szCs w:val="28"/>
        </w:rPr>
        <w:lastRenderedPageBreak/>
        <w:t>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w:t>
      </w:r>
      <w:r w:rsidR="00755214" w:rsidRPr="00F278C4">
        <w:rPr>
          <w:bCs/>
          <w:sz w:val="28"/>
          <w:szCs w:val="28"/>
        </w:rPr>
        <w:t>, который в течение</w:t>
      </w:r>
      <w:r w:rsidRPr="00F278C4">
        <w:rPr>
          <w:bCs/>
          <w:sz w:val="28"/>
          <w:szCs w:val="28"/>
        </w:rPr>
        <w:t xml:space="preserve">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r w:rsidR="00D62AFE">
        <w:rPr>
          <w:bCs/>
          <w:sz w:val="28"/>
          <w:szCs w:val="28"/>
        </w:rPr>
        <w:t>;</w:t>
      </w:r>
    </w:p>
    <w:p w14:paraId="2EC62C68" w14:textId="23E75582"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2</w:t>
      </w:r>
      <w:r w:rsidR="00E32D9C">
        <w:rPr>
          <w:bCs/>
          <w:sz w:val="28"/>
          <w:szCs w:val="28"/>
        </w:rPr>
        <w:t>8</w:t>
      </w:r>
      <w:r w:rsidRPr="00F278C4">
        <w:rPr>
          <w:bCs/>
          <w:sz w:val="28"/>
          <w:szCs w:val="28"/>
        </w:rPr>
        <w:t>) часть 1 статьи 174 изложить в новой редакции:</w:t>
      </w:r>
    </w:p>
    <w:p w14:paraId="03A270DF"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7" w:history="1">
        <w:r w:rsidRPr="00F278C4">
          <w:rPr>
            <w:rStyle w:val="af"/>
            <w:bCs/>
            <w:color w:val="auto"/>
            <w:sz w:val="28"/>
            <w:szCs w:val="28"/>
            <w:u w:val="none"/>
          </w:rPr>
          <w:t>законодательством</w:t>
        </w:r>
      </w:hyperlink>
      <w:r w:rsidRPr="00F278C4">
        <w:rPr>
          <w:bCs/>
          <w:sz w:val="28"/>
          <w:szCs w:val="28"/>
        </w:rPr>
        <w:t xml:space="preserve"> о градостроительной деятельности), оплаты услуг по строительному контролю, расходов, связанных с открытием и ведением </w:t>
      </w:r>
      <w:r w:rsidRPr="00F278C4">
        <w:rPr>
          <w:bCs/>
          <w:sz w:val="28"/>
          <w:szCs w:val="28"/>
        </w:rPr>
        <w:lastRenderedPageBreak/>
        <w:t xml:space="preserve">специального счета,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и (или) услуг , предусмотренных </w:t>
      </w:r>
      <w:hyperlink r:id="rId18" w:history="1">
        <w:r w:rsidRPr="00F278C4">
          <w:rPr>
            <w:rStyle w:val="af"/>
            <w:bCs/>
            <w:color w:val="auto"/>
            <w:sz w:val="28"/>
            <w:szCs w:val="28"/>
            <w:u w:val="none"/>
          </w:rPr>
          <w:t>частью 1 статьи 166</w:t>
        </w:r>
      </w:hyperlink>
      <w:r w:rsidRPr="00F278C4">
        <w:rPr>
          <w:bCs/>
          <w:sz w:val="28"/>
          <w:szCs w:val="28"/>
        </w:rPr>
        <w:t xml:space="preserve"> настоящего Кодекса, и работ и (или) услуг, предусмотренных законом субъекта Российской Федерации, расходов, связанных с открытием и ведением специального счета, погашение кредитов, займов, полученных и использованных в целях оплаты данных работ и (или) услуг, и уплата процентов за пользование этими кредитами, займами.»;</w:t>
      </w:r>
    </w:p>
    <w:p w14:paraId="09D0BB62" w14:textId="7CC813E5" w:rsidR="0035004F" w:rsidRPr="00F278C4" w:rsidRDefault="00E32D9C" w:rsidP="00F278C4">
      <w:pPr>
        <w:autoSpaceDE w:val="0"/>
        <w:autoSpaceDN w:val="0"/>
        <w:adjustRightInd w:val="0"/>
        <w:spacing w:line="480" w:lineRule="auto"/>
        <w:ind w:firstLine="709"/>
        <w:jc w:val="both"/>
        <w:outlineLvl w:val="0"/>
        <w:rPr>
          <w:bCs/>
          <w:sz w:val="28"/>
          <w:szCs w:val="28"/>
        </w:rPr>
      </w:pPr>
      <w:r>
        <w:rPr>
          <w:bCs/>
          <w:sz w:val="28"/>
          <w:szCs w:val="28"/>
        </w:rPr>
        <w:t>29</w:t>
      </w:r>
      <w:r w:rsidR="0035004F" w:rsidRPr="00F278C4">
        <w:rPr>
          <w:bCs/>
          <w:sz w:val="28"/>
          <w:szCs w:val="28"/>
        </w:rPr>
        <w:t xml:space="preserve">) в статье 175: </w:t>
      </w:r>
    </w:p>
    <w:p w14:paraId="27B16410"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в пункте 2 части 2 слова «или иной специализированный потребительский кооператив» заменить на слова «или жилищно-строительный кооператив»;</w:t>
      </w:r>
    </w:p>
    <w:p w14:paraId="5B587BE6"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б) часть 6 дополнить абзацем следующего содержания:</w:t>
      </w:r>
    </w:p>
    <w:p w14:paraId="6C960855"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«На денежные средства, находящиеся на специальном счете, кредитная организация обязана ежемесячно начислять проценты, за пользование денежными средствами в размере  двух третьих ставки рефинансирования, установленной Центральным банком Российской Федерации, действующей на момент начисления указанных процентов, если больший размер процента, за </w:t>
      </w:r>
      <w:r w:rsidRPr="00F278C4">
        <w:rPr>
          <w:bCs/>
          <w:sz w:val="28"/>
          <w:szCs w:val="28"/>
        </w:rPr>
        <w:lastRenderedPageBreak/>
        <w:t>пользование денежными средствами не установлен договором специального счета. Начисление указанных процентов осуществляется кредитной организацией на остаток средств на конец отчетного периода.»;</w:t>
      </w:r>
    </w:p>
    <w:p w14:paraId="52CAA6A7"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дополнить частями 8 – 12 следующего содержания:</w:t>
      </w:r>
    </w:p>
    <w:p w14:paraId="43684596"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«8. В случае, принятия решения о ликвидации и(или) реорганизации владельца специального счета, признания владельца специального счета банкротом, а также в случае, если являющейся владельцем специального счета управляющей организацией прекращена деятельность по управлению многоквартирным домом, являющимся владельцем специального счета товариществом собственников жилья, жилищным кооперативом, жилищно-строительным кооперативом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прекращение управления многоквартирным домом предусмотрено законодательством либо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w:t>
      </w:r>
    </w:p>
    <w:p w14:paraId="12425B12"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Указанное решение должно быть принято и реализовано в течение двух месяцев с даты прекращения деятельности по управлению многоквартирным домом, прекращения управления многоквартирным домом указанными в настоящей части лицами, являющимися владельцами специального счета.</w:t>
      </w:r>
    </w:p>
    <w:p w14:paraId="16AC7145"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w:t>
      </w:r>
    </w:p>
    <w:p w14:paraId="70823297"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или данное собрание не проведено в указанный в части 8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кредитной организации, в которой открыт специальный счет</w:t>
      </w:r>
      <w:r w:rsidR="00DC031B" w:rsidRPr="00F278C4">
        <w:rPr>
          <w:bCs/>
          <w:sz w:val="28"/>
          <w:szCs w:val="28"/>
        </w:rPr>
        <w:t>, а также размещает в системе</w:t>
      </w:r>
      <w:r w:rsidRPr="00F278C4">
        <w:rPr>
          <w:bCs/>
          <w:sz w:val="28"/>
          <w:szCs w:val="28"/>
        </w:rPr>
        <w:t>.</w:t>
      </w:r>
    </w:p>
    <w:p w14:paraId="4DDBB27B"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либо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кредитной организацией в которой открыт специальный счет.</w:t>
      </w:r>
    </w:p>
    <w:p w14:paraId="005AFA9E"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11. До момента определения нового владельца специального счета по основаниям и в порядке установленном частями 8,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14:paraId="3D4D4263"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12. Прежний владелец специального счета обязан в течени</w:t>
      </w:r>
      <w:r w:rsidR="00755214" w:rsidRPr="00F278C4">
        <w:rPr>
          <w:bCs/>
          <w:sz w:val="28"/>
          <w:szCs w:val="28"/>
        </w:rPr>
        <w:t>е</w:t>
      </w:r>
      <w:r w:rsidRPr="00F278C4">
        <w:rPr>
          <w:bCs/>
          <w:sz w:val="28"/>
          <w:szCs w:val="28"/>
        </w:rPr>
        <w:t xml:space="preserve"> трех дней передать, а владелец специального счета, определенный в соответствии с частями 8, 9 настоящей статьи, принять документы, связанные с открытием и ведением специального счета, в том числе договоры с кредитной организацией, в которой открыт специальный счет, документы, предоставляемые в органы государственного жилищного надзора и иные документы, связанные с осуществлением деятельности владельца специального счета.»;</w:t>
      </w:r>
    </w:p>
    <w:p w14:paraId="57F89247" w14:textId="3E262C14"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30) в статье 176:</w:t>
      </w:r>
    </w:p>
    <w:p w14:paraId="76108C80"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часть 1 дополнить предложениями следующего содержания:</w:t>
      </w:r>
    </w:p>
    <w:p w14:paraId="73EAFB1D"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«Кредитная организация обязана осуществить открытие и ведение специального счета в случае, если собственники помещений многоквартирного дома определили данную кредитную организацию для открытия специального счета.</w:t>
      </w:r>
    </w:p>
    <w:p w14:paraId="18B0880A"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случае, если размер фонда капитального ремонта на специальном счете превышает сто тысяч рублей, кредитная организация осуществляет ведение такого специального счета на безвозмездной основе.»</w:t>
      </w:r>
    </w:p>
    <w:p w14:paraId="1889262D" w14:textId="6D1EA869" w:rsidR="00422EF9" w:rsidRPr="00422EF9" w:rsidRDefault="0035004F" w:rsidP="00422EF9">
      <w:pPr>
        <w:autoSpaceDE w:val="0"/>
        <w:autoSpaceDN w:val="0"/>
        <w:adjustRightInd w:val="0"/>
        <w:spacing w:line="480" w:lineRule="auto"/>
        <w:ind w:firstLine="709"/>
        <w:jc w:val="both"/>
        <w:outlineLvl w:val="0"/>
        <w:rPr>
          <w:bCs/>
          <w:sz w:val="28"/>
          <w:szCs w:val="28"/>
        </w:rPr>
      </w:pPr>
      <w:r w:rsidRPr="00F278C4">
        <w:rPr>
          <w:bCs/>
          <w:sz w:val="28"/>
          <w:szCs w:val="28"/>
        </w:rPr>
        <w:t xml:space="preserve">б) </w:t>
      </w:r>
      <w:r w:rsidR="00422EF9" w:rsidRPr="00422EF9">
        <w:rPr>
          <w:bCs/>
          <w:sz w:val="28"/>
          <w:szCs w:val="28"/>
        </w:rPr>
        <w:t>часть 2 статьи 176 изложить в следующей редакции:</w:t>
      </w:r>
    </w:p>
    <w:p w14:paraId="475FAEE4" w14:textId="5D33EF3A" w:rsidR="0035004F" w:rsidRPr="00F278C4" w:rsidRDefault="00422EF9" w:rsidP="00422EF9">
      <w:pPr>
        <w:autoSpaceDE w:val="0"/>
        <w:autoSpaceDN w:val="0"/>
        <w:adjustRightInd w:val="0"/>
        <w:spacing w:line="480" w:lineRule="auto"/>
        <w:ind w:firstLine="709"/>
        <w:jc w:val="both"/>
        <w:outlineLvl w:val="0"/>
        <w:rPr>
          <w:bCs/>
          <w:sz w:val="28"/>
          <w:szCs w:val="28"/>
        </w:rPr>
      </w:pPr>
      <w:r w:rsidRPr="00422EF9">
        <w:rPr>
          <w:bCs/>
          <w:sz w:val="28"/>
          <w:szCs w:val="28"/>
        </w:rPr>
        <w:lastRenderedPageBreak/>
        <w:t>«2. Специальный счет может быть открыт в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Правительством Российской Федерации, на своем официальном сайте в информационно-телекоммуникационной сети «Интернет».»</w:t>
      </w:r>
      <w:r w:rsidR="0035004F" w:rsidRPr="00F278C4">
        <w:rPr>
          <w:bCs/>
          <w:sz w:val="28"/>
          <w:szCs w:val="28"/>
        </w:rPr>
        <w:t>;</w:t>
      </w:r>
    </w:p>
    <w:p w14:paraId="3CC530B4"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дополнить частью 2</w:t>
      </w:r>
      <w:r w:rsidRPr="00F278C4">
        <w:rPr>
          <w:bCs/>
          <w:sz w:val="28"/>
          <w:szCs w:val="28"/>
          <w:vertAlign w:val="superscript"/>
        </w:rPr>
        <w:t>1</w:t>
      </w:r>
      <w:r w:rsidRPr="00F278C4">
        <w:rPr>
          <w:bCs/>
          <w:sz w:val="28"/>
          <w:szCs w:val="28"/>
        </w:rPr>
        <w:t>: «Владелец специального счета обязан отслеживать соответствие кредитной организации требованиям, установленным частью 2 настоящей статьи.</w:t>
      </w:r>
    </w:p>
    <w:p w14:paraId="73EA34FE"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случае, если кредитная организация в которой открыт специальный счет перестает соответствовать указанным требованиям, владелец специального счета обязан в течени</w:t>
      </w:r>
      <w:r w:rsidR="00755214" w:rsidRPr="00F278C4">
        <w:rPr>
          <w:bCs/>
          <w:sz w:val="28"/>
          <w:szCs w:val="28"/>
        </w:rPr>
        <w:t>е</w:t>
      </w:r>
      <w:r w:rsidRPr="00F278C4">
        <w:rPr>
          <w:bCs/>
          <w:sz w:val="28"/>
          <w:szCs w:val="28"/>
        </w:rPr>
        <w:t xml:space="preserve"> 15 дней с момента размещения информации Центральным банком Российской Федерации в порядке, установленном частью 2 настоящей статьи в письменной форме </w:t>
      </w:r>
      <w:r w:rsidR="00AF6B73" w:rsidRPr="00F278C4">
        <w:rPr>
          <w:bCs/>
          <w:sz w:val="28"/>
          <w:szCs w:val="28"/>
        </w:rPr>
        <w:t>и в электронной форме с использованием системы</w:t>
      </w:r>
      <w:r w:rsidRPr="00F278C4">
        <w:rPr>
          <w:bCs/>
          <w:sz w:val="28"/>
          <w:szCs w:val="28"/>
        </w:rPr>
        <w:t xml:space="preserve"> уведомить собственников помещений в многоквартирном доме о необходимости принятия решения о выборе иной кредитной организации для открытия специального счета. При этом собственники помещений в многоквартирном доме обязаны принять такое решение в течение 2 месяцев с момента их уведомления. </w:t>
      </w:r>
    </w:p>
    <w:p w14:paraId="7AFFD8AD"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В случае, если собственники помещений в многоквартирном доме не приняли решение о выборе иной кредитной организации в установленный срок, владелец специального счета самостоятельно определяет кредитную </w:t>
      </w:r>
      <w:r w:rsidRPr="00F278C4">
        <w:rPr>
          <w:bCs/>
          <w:sz w:val="28"/>
          <w:szCs w:val="28"/>
        </w:rPr>
        <w:lastRenderedPageBreak/>
        <w:t>организацию и открывает специальный счет, с уведомлением собственников</w:t>
      </w:r>
      <w:r w:rsidR="00AF6B73" w:rsidRPr="00F278C4">
        <w:rPr>
          <w:bCs/>
          <w:sz w:val="28"/>
          <w:szCs w:val="28"/>
        </w:rPr>
        <w:t>, в том числе</w:t>
      </w:r>
      <w:r w:rsidRPr="00F278C4">
        <w:rPr>
          <w:bCs/>
          <w:sz w:val="28"/>
          <w:szCs w:val="28"/>
        </w:rPr>
        <w:t xml:space="preserve"> </w:t>
      </w:r>
      <w:r w:rsidR="00AF6B73" w:rsidRPr="00F278C4">
        <w:rPr>
          <w:bCs/>
          <w:sz w:val="28"/>
          <w:szCs w:val="28"/>
        </w:rPr>
        <w:t xml:space="preserve">в электронной форме с использованием системы, </w:t>
      </w:r>
      <w:r w:rsidRPr="00F278C4">
        <w:rPr>
          <w:bCs/>
          <w:sz w:val="28"/>
          <w:szCs w:val="28"/>
        </w:rPr>
        <w:t>помещений в многоквартирном доме, а также органов государственного жилищного надзора об открытии нового специального счета</w:t>
      </w:r>
      <w:r w:rsidR="00AF6B73" w:rsidRPr="00F278C4">
        <w:rPr>
          <w:bCs/>
          <w:sz w:val="28"/>
          <w:szCs w:val="28"/>
        </w:rPr>
        <w:t xml:space="preserve"> </w:t>
      </w:r>
    </w:p>
    <w:p w14:paraId="44284DF9"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г) часть 3 дополнить предложением следующего содержания: </w:t>
      </w:r>
    </w:p>
    <w:p w14:paraId="59441D4D"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смены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прав займодавца, кредитора в отношении средств на этом счете, обеспечивающих возврат займа, кредита, полученного на проведение капитального ремонта общего имущества в многоквартирном доме, существовавших до такого перехода.»;</w:t>
      </w:r>
    </w:p>
    <w:p w14:paraId="2524F6A1" w14:textId="5975C718"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31) в статье 177:</w:t>
      </w:r>
    </w:p>
    <w:p w14:paraId="06D6BC02" w14:textId="77777777" w:rsidR="00422EF9"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в пункте 5 части 1</w:t>
      </w:r>
      <w:r w:rsidR="00422EF9">
        <w:rPr>
          <w:bCs/>
          <w:sz w:val="28"/>
          <w:szCs w:val="28"/>
        </w:rPr>
        <w:t>:</w:t>
      </w:r>
    </w:p>
    <w:p w14:paraId="1616484C" w14:textId="2C6D7537" w:rsidR="0035004F"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слово «начисление» исключить;</w:t>
      </w:r>
    </w:p>
    <w:p w14:paraId="01122412" w14:textId="549823DA" w:rsidR="00422EF9" w:rsidRPr="00F278C4" w:rsidRDefault="00422EF9" w:rsidP="00F278C4">
      <w:pPr>
        <w:autoSpaceDE w:val="0"/>
        <w:autoSpaceDN w:val="0"/>
        <w:adjustRightInd w:val="0"/>
        <w:spacing w:line="480" w:lineRule="auto"/>
        <w:ind w:firstLine="709"/>
        <w:jc w:val="both"/>
        <w:outlineLvl w:val="0"/>
        <w:rPr>
          <w:bCs/>
          <w:sz w:val="28"/>
          <w:szCs w:val="28"/>
        </w:rPr>
      </w:pPr>
      <w:r>
        <w:rPr>
          <w:bCs/>
          <w:sz w:val="28"/>
          <w:szCs w:val="28"/>
        </w:rPr>
        <w:t>слово «проценты» заменить словом «пени»;</w:t>
      </w:r>
    </w:p>
    <w:p w14:paraId="6FE03BDC"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б) часть 1 дополнить пунктом 8</w:t>
      </w:r>
      <w:r w:rsidRPr="00F278C4">
        <w:rPr>
          <w:bCs/>
          <w:sz w:val="28"/>
          <w:szCs w:val="28"/>
          <w:vertAlign w:val="superscript"/>
        </w:rPr>
        <w:t>1</w:t>
      </w:r>
      <w:r w:rsidRPr="00F278C4">
        <w:rPr>
          <w:bCs/>
          <w:sz w:val="28"/>
          <w:szCs w:val="28"/>
        </w:rPr>
        <w:t>:</w:t>
      </w:r>
    </w:p>
    <w:p w14:paraId="0865663B"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«8</w:t>
      </w:r>
      <w:r w:rsidRPr="00F278C4">
        <w:rPr>
          <w:bCs/>
          <w:sz w:val="28"/>
          <w:szCs w:val="28"/>
          <w:vertAlign w:val="superscript"/>
        </w:rPr>
        <w:t>1</w:t>
      </w:r>
      <w:r w:rsidRPr="00F278C4">
        <w:rPr>
          <w:bCs/>
          <w:sz w:val="28"/>
          <w:szCs w:val="28"/>
        </w:rPr>
        <w:t>) списание денежных средств, связанных расходами по открытию и ведению специального счета;»;</w:t>
      </w:r>
    </w:p>
    <w:p w14:paraId="350F89ED" w14:textId="2C46772D" w:rsidR="0035004F" w:rsidRPr="00F278C4" w:rsidRDefault="00366642" w:rsidP="00F278C4">
      <w:pPr>
        <w:autoSpaceDE w:val="0"/>
        <w:autoSpaceDN w:val="0"/>
        <w:adjustRightInd w:val="0"/>
        <w:spacing w:line="480" w:lineRule="auto"/>
        <w:ind w:firstLine="709"/>
        <w:jc w:val="both"/>
        <w:outlineLvl w:val="0"/>
        <w:rPr>
          <w:bCs/>
          <w:sz w:val="28"/>
          <w:szCs w:val="28"/>
        </w:rPr>
      </w:pPr>
      <w:r>
        <w:rPr>
          <w:bCs/>
          <w:sz w:val="28"/>
          <w:szCs w:val="28"/>
        </w:rPr>
        <w:lastRenderedPageBreak/>
        <w:t>3</w:t>
      </w:r>
      <w:r w:rsidR="0035004F" w:rsidRPr="00F278C4">
        <w:rPr>
          <w:bCs/>
          <w:sz w:val="28"/>
          <w:szCs w:val="28"/>
        </w:rPr>
        <w:t>2) в статье 178:</w:t>
      </w:r>
    </w:p>
    <w:p w14:paraId="302B0E2F"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часть 4 после слов «и некоммерческих организаций» дополнить словами «, за исключением случаев, предусмотренных частью 4.2 настоящей статьи»;</w:t>
      </w:r>
    </w:p>
    <w:p w14:paraId="7ECBE6AE"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б) дополнить частью 4</w:t>
      </w:r>
      <w:r w:rsidRPr="00F278C4">
        <w:rPr>
          <w:bCs/>
          <w:sz w:val="28"/>
          <w:szCs w:val="28"/>
          <w:vertAlign w:val="superscript"/>
        </w:rPr>
        <w:t>2</w:t>
      </w:r>
      <w:r w:rsidRPr="00F278C4">
        <w:rPr>
          <w:bCs/>
          <w:sz w:val="28"/>
          <w:szCs w:val="28"/>
        </w:rPr>
        <w:t xml:space="preserve"> следующего содержания:</w:t>
      </w:r>
    </w:p>
    <w:p w14:paraId="6F5D9798"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«4</w:t>
      </w:r>
      <w:r w:rsidRPr="00F278C4">
        <w:rPr>
          <w:bCs/>
          <w:sz w:val="28"/>
          <w:szCs w:val="28"/>
          <w:vertAlign w:val="superscript"/>
        </w:rPr>
        <w:t>2</w:t>
      </w:r>
      <w:r w:rsidRPr="00F278C4">
        <w:rPr>
          <w:bCs/>
          <w:sz w:val="28"/>
          <w:szCs w:val="28"/>
        </w:rPr>
        <w:t>.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целей,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w:t>
      </w:r>
    </w:p>
    <w:p w14:paraId="748DA21E"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в части 5 слова «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исключить;</w:t>
      </w:r>
    </w:p>
    <w:p w14:paraId="78915B7F"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г) часть 7 изложить в следующей редакции:</w:t>
      </w:r>
    </w:p>
    <w:p w14:paraId="7B70080D"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«7. Методическое обеспечение деятельности региональных операторов (в том числе разработка </w:t>
      </w:r>
      <w:hyperlink r:id="rId19" w:history="1">
        <w:r w:rsidRPr="00F278C4">
          <w:rPr>
            <w:rStyle w:val="af"/>
            <w:bCs/>
            <w:color w:val="auto"/>
            <w:sz w:val="28"/>
            <w:szCs w:val="28"/>
            <w:u w:val="none"/>
          </w:rPr>
          <w:t>методических рекомендаций</w:t>
        </w:r>
      </w:hyperlink>
      <w:r w:rsidRPr="00F278C4">
        <w:rPr>
          <w:bCs/>
          <w:sz w:val="28"/>
          <w:szCs w:val="28"/>
        </w:rPr>
        <w:t xml:space="preserve"> по созданию региональных операторов и обеспечению их деятельности, рекомендуемых форм отчетности и порядка ее представления) </w:t>
      </w:r>
      <w:hyperlink r:id="rId20" w:history="1">
        <w:r w:rsidRPr="00F278C4">
          <w:rPr>
            <w:rStyle w:val="af"/>
            <w:bCs/>
            <w:color w:val="auto"/>
            <w:sz w:val="28"/>
            <w:szCs w:val="28"/>
            <w:u w:val="none"/>
          </w:rPr>
          <w:t>осуществляется</w:t>
        </w:r>
      </w:hyperlink>
      <w:r w:rsidRPr="00F278C4">
        <w:rPr>
          <w:bCs/>
          <w:sz w:val="28"/>
          <w:szCs w:val="28"/>
        </w:rPr>
        <w:t xml:space="preserve"> федеральным органом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w:t>
      </w:r>
    </w:p>
    <w:p w14:paraId="13F1D0BD" w14:textId="0A637486"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 xml:space="preserve">33) в статье 179: </w:t>
      </w:r>
    </w:p>
    <w:p w14:paraId="3EE1996F"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часть 3 дополнить предложением следующего содержания: «Региональный оператор вправе размещать временно свободные средства фонда капитального ремонта, формируемого на счете регионального оператора, в кредитных организациях в порядке и на условиях</w:t>
      </w:r>
      <w:r w:rsidR="00B55264" w:rsidRPr="00F278C4">
        <w:rPr>
          <w:bCs/>
          <w:sz w:val="28"/>
          <w:szCs w:val="28"/>
        </w:rPr>
        <w:t>,</w:t>
      </w:r>
      <w:r w:rsidRPr="00F278C4">
        <w:rPr>
          <w:bCs/>
          <w:sz w:val="28"/>
          <w:szCs w:val="28"/>
        </w:rPr>
        <w:t xml:space="preserve"> установленных нормативным правовым актом субъекта Российской Федерации.»;</w:t>
      </w:r>
    </w:p>
    <w:p w14:paraId="6FC808B2"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б) дополнить частями 5 и 6 следующего содержания:</w:t>
      </w:r>
    </w:p>
    <w:p w14:paraId="6802788B"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w:t>
      </w:r>
      <w:r w:rsidRPr="00F278C4">
        <w:rPr>
          <w:bCs/>
          <w:sz w:val="28"/>
          <w:szCs w:val="28"/>
          <w:vertAlign w:val="superscript"/>
        </w:rPr>
        <w:t>2</w:t>
      </w:r>
      <w:r w:rsidRPr="00F278C4">
        <w:rPr>
          <w:bCs/>
          <w:sz w:val="28"/>
          <w:szCs w:val="28"/>
        </w:rPr>
        <w:t xml:space="preserve">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с подрядными организациями либо на ином законном основании.</w:t>
      </w:r>
    </w:p>
    <w:p w14:paraId="41D74B48"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6. В случае признания регионального оператора банкротом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14:paraId="7B6FDA60" w14:textId="2479E736"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34) в статье 180:</w:t>
      </w:r>
    </w:p>
    <w:p w14:paraId="38036773" w14:textId="01DA8107" w:rsidR="00422EF9" w:rsidRPr="00422EF9" w:rsidRDefault="0035004F" w:rsidP="00422EF9">
      <w:pPr>
        <w:autoSpaceDE w:val="0"/>
        <w:autoSpaceDN w:val="0"/>
        <w:adjustRightInd w:val="0"/>
        <w:spacing w:line="480" w:lineRule="auto"/>
        <w:ind w:firstLine="709"/>
        <w:jc w:val="both"/>
        <w:outlineLvl w:val="0"/>
        <w:rPr>
          <w:bCs/>
          <w:sz w:val="28"/>
          <w:szCs w:val="28"/>
        </w:rPr>
      </w:pPr>
      <w:r w:rsidRPr="00F278C4">
        <w:rPr>
          <w:bCs/>
          <w:sz w:val="28"/>
          <w:szCs w:val="28"/>
        </w:rPr>
        <w:t xml:space="preserve">а) </w:t>
      </w:r>
      <w:r w:rsidR="00422EF9" w:rsidRPr="00422EF9">
        <w:rPr>
          <w:bCs/>
          <w:sz w:val="28"/>
          <w:szCs w:val="28"/>
        </w:rPr>
        <w:t>часть 3 статьи 180 изложить в следующей редакции:</w:t>
      </w:r>
    </w:p>
    <w:p w14:paraId="3B35B7E1" w14:textId="7E367D18" w:rsidR="00366642" w:rsidRPr="00422EF9" w:rsidRDefault="00422EF9" w:rsidP="00422EF9">
      <w:pPr>
        <w:autoSpaceDE w:val="0"/>
        <w:autoSpaceDN w:val="0"/>
        <w:adjustRightInd w:val="0"/>
        <w:spacing w:line="480" w:lineRule="auto"/>
        <w:ind w:firstLine="709"/>
        <w:jc w:val="both"/>
        <w:outlineLvl w:val="0"/>
        <w:rPr>
          <w:bCs/>
          <w:sz w:val="28"/>
          <w:szCs w:val="28"/>
        </w:rPr>
      </w:pPr>
      <w:r w:rsidRPr="00422EF9">
        <w:rPr>
          <w:bCs/>
          <w:sz w:val="28"/>
          <w:szCs w:val="28"/>
        </w:rPr>
        <w:t xml:space="preserve">«3. Региональный оператор открывает счета в кредитных организациях, которые соответствуют требованиям, установленным Правительством Российской Федерации, и отобраны им по результатам </w:t>
      </w:r>
      <w:r>
        <w:rPr>
          <w:bCs/>
          <w:sz w:val="28"/>
          <w:szCs w:val="28"/>
        </w:rPr>
        <w:t>торгов</w:t>
      </w:r>
      <w:r w:rsidRPr="00422EF9">
        <w:rPr>
          <w:bCs/>
          <w:sz w:val="28"/>
          <w:szCs w:val="28"/>
        </w:rPr>
        <w:t xml:space="preserve">. Порядок проведения и условия </w:t>
      </w:r>
      <w:r>
        <w:rPr>
          <w:bCs/>
          <w:sz w:val="28"/>
          <w:szCs w:val="28"/>
        </w:rPr>
        <w:t>таких торгов</w:t>
      </w:r>
      <w:r w:rsidRPr="00422EF9">
        <w:rPr>
          <w:bCs/>
          <w:sz w:val="28"/>
          <w:szCs w:val="28"/>
        </w:rPr>
        <w:t xml:space="preserve"> определяются Правительством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r>
        <w:rPr>
          <w:bCs/>
          <w:sz w:val="28"/>
          <w:szCs w:val="28"/>
        </w:rPr>
        <w:t>»;</w:t>
      </w:r>
    </w:p>
    <w:p w14:paraId="28E378BD" w14:textId="77777777" w:rsidR="0035004F" w:rsidRPr="00F278C4" w:rsidRDefault="00F139DB" w:rsidP="00366642">
      <w:pPr>
        <w:autoSpaceDE w:val="0"/>
        <w:autoSpaceDN w:val="0"/>
        <w:adjustRightInd w:val="0"/>
        <w:spacing w:line="480" w:lineRule="auto"/>
        <w:ind w:firstLine="709"/>
        <w:jc w:val="both"/>
        <w:outlineLvl w:val="0"/>
        <w:rPr>
          <w:bCs/>
          <w:sz w:val="28"/>
          <w:szCs w:val="28"/>
        </w:rPr>
      </w:pPr>
      <w:r w:rsidRPr="00F278C4">
        <w:rPr>
          <w:bCs/>
          <w:sz w:val="28"/>
          <w:szCs w:val="28"/>
        </w:rPr>
        <w:t xml:space="preserve">б) </w:t>
      </w:r>
      <w:r w:rsidR="0035004F" w:rsidRPr="00F278C4">
        <w:rPr>
          <w:bCs/>
          <w:sz w:val="28"/>
          <w:szCs w:val="28"/>
        </w:rPr>
        <w:t xml:space="preserve">часть 4 статьи 180 изложить в следующей редакции: </w:t>
      </w:r>
    </w:p>
    <w:p w14:paraId="399BBB22"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«Региональный оператор вправе открывать счета, за исключением специальных счетов, в территориальных органах Федерального казначейства или в финансовых органах субъектов Российской Федерации, если это предусмотрено законами субъектов Российской Федерации.»;</w:t>
      </w:r>
    </w:p>
    <w:p w14:paraId="2666E457" w14:textId="73A7D4BC"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35) в статье 181:</w:t>
      </w:r>
    </w:p>
    <w:p w14:paraId="5452A10A"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часть 1 изложить в следующей редакции:</w:t>
      </w:r>
    </w:p>
    <w:p w14:paraId="00F8E8C2"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частью 7 статьи 170 </w:t>
      </w:r>
      <w:r w:rsidRPr="00F278C4">
        <w:rPr>
          <w:bCs/>
          <w:sz w:val="28"/>
          <w:szCs w:val="28"/>
        </w:rPr>
        <w:lastRenderedPageBreak/>
        <w:t>настоящего Кодекса, обязаны ежемесячно в установленные в соответствии со статьей 171 настоящего Кодекса сроки и в полном объеме вносить на счет регионального оператора взносы на капитальный ремонт проценты, уплаченные собственниками таких помещений в связи с ненадлежащим исполнением ими обязанности по уплате взносов на капитальный ремонт, а региональный оператор обязуется организовать проведение капитального ремонта общего имущества в этом многоквартирном доме в сроки, определенные региональной программой капитального ремонта, краткосрочным планом реализации региональной программы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 исполнять иные обязанности, предусмотренные настоящим Кодексом.»;</w:t>
      </w:r>
    </w:p>
    <w:p w14:paraId="68061212"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б) часть 2 исключить;</w:t>
      </w:r>
    </w:p>
    <w:p w14:paraId="4BF03433"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часть 3 исключить;</w:t>
      </w:r>
    </w:p>
    <w:p w14:paraId="590F70E7"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г) часть 4 изложить в следующей редакции:</w:t>
      </w:r>
    </w:p>
    <w:p w14:paraId="406B28BB"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услуги и (или) работы по капитальному ремонту общего имущества в данном многоквартирном доме, предусмотренные региональной программой </w:t>
      </w:r>
      <w:r w:rsidRPr="00F278C4">
        <w:rPr>
          <w:bCs/>
          <w:sz w:val="28"/>
          <w:szCs w:val="28"/>
        </w:rPr>
        <w:lastRenderedPageBreak/>
        <w:t>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услуг и (или) работ в срок, установленный региональной программой капитального ремонта, не требуется, средства в размере, равном стоимости этих услуг и (или) работ, но не свыше чем размер предельной стоимости этих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14:paraId="6A066D77" w14:textId="08993380"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36) в статье 182:</w:t>
      </w:r>
    </w:p>
    <w:p w14:paraId="13A25EC7"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часть 1 дополнить словами «, за счет иных, не запрещенных законом средств.»;</w:t>
      </w:r>
    </w:p>
    <w:p w14:paraId="571AA506"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б) часть 2 после слов «выполнения работ» дополнить словами «и (или) услуг»;</w:t>
      </w:r>
    </w:p>
    <w:p w14:paraId="3439C1E1"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пункт 5 части 2 дополнить словами «и (или) услуг»;</w:t>
      </w:r>
    </w:p>
    <w:p w14:paraId="26CFA164"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г) в пункте 6 части 2 слова «договором о формировании фонда капитального ремонта и об организации проведения капитального ремонта.» заменить на слова «настоящим Кодексом и нормативными правовыми актами субъекта Российской Федерации.»</w:t>
      </w:r>
    </w:p>
    <w:p w14:paraId="066F4C34"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д) часть 4 после слов «технического заказчика работ» дополнить словами « и (или) услуг»;</w:t>
      </w:r>
    </w:p>
    <w:p w14:paraId="76CB1651"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е) в части 6 слова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исключить;</w:t>
      </w:r>
    </w:p>
    <w:p w14:paraId="6BA436DD" w14:textId="489DEE3D" w:rsidR="00422EF9"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37) в стать</w:t>
      </w:r>
      <w:r w:rsidR="00422EF9">
        <w:rPr>
          <w:bCs/>
          <w:sz w:val="28"/>
          <w:szCs w:val="28"/>
        </w:rPr>
        <w:t>е</w:t>
      </w:r>
      <w:r w:rsidRPr="00F278C4">
        <w:rPr>
          <w:bCs/>
          <w:sz w:val="28"/>
          <w:szCs w:val="28"/>
        </w:rPr>
        <w:t xml:space="preserve"> 183</w:t>
      </w:r>
      <w:r w:rsidR="00422EF9">
        <w:rPr>
          <w:bCs/>
          <w:sz w:val="28"/>
          <w:szCs w:val="28"/>
        </w:rPr>
        <w:t>:</w:t>
      </w:r>
    </w:p>
    <w:p w14:paraId="190F58DF" w14:textId="78D3AE2D" w:rsidR="00422EF9"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 </w:t>
      </w:r>
      <w:r w:rsidR="00422EF9">
        <w:rPr>
          <w:bCs/>
          <w:sz w:val="28"/>
          <w:szCs w:val="28"/>
        </w:rPr>
        <w:t>а) в п</w:t>
      </w:r>
      <w:r w:rsidR="00422EF9" w:rsidRPr="00422EF9">
        <w:rPr>
          <w:bCs/>
          <w:sz w:val="28"/>
          <w:szCs w:val="28"/>
        </w:rPr>
        <w:t>ункте 1 части 2 слово «процентов» заменить на слово «пени»</w:t>
      </w:r>
      <w:r w:rsidR="00422EF9">
        <w:rPr>
          <w:bCs/>
          <w:sz w:val="28"/>
          <w:szCs w:val="28"/>
        </w:rPr>
        <w:t>;</w:t>
      </w:r>
    </w:p>
    <w:p w14:paraId="682420CD" w14:textId="6BCDEA0F" w:rsidR="0035004F" w:rsidRPr="00F278C4" w:rsidRDefault="00422EF9" w:rsidP="00F278C4">
      <w:pPr>
        <w:autoSpaceDE w:val="0"/>
        <w:autoSpaceDN w:val="0"/>
        <w:adjustRightInd w:val="0"/>
        <w:spacing w:line="480" w:lineRule="auto"/>
        <w:ind w:firstLine="709"/>
        <w:jc w:val="both"/>
        <w:outlineLvl w:val="0"/>
        <w:rPr>
          <w:bCs/>
          <w:sz w:val="28"/>
          <w:szCs w:val="28"/>
        </w:rPr>
      </w:pPr>
      <w:r>
        <w:rPr>
          <w:bCs/>
          <w:sz w:val="28"/>
          <w:szCs w:val="28"/>
        </w:rPr>
        <w:t xml:space="preserve">б) в </w:t>
      </w:r>
      <w:r w:rsidRPr="00F278C4">
        <w:rPr>
          <w:bCs/>
          <w:sz w:val="28"/>
          <w:szCs w:val="28"/>
        </w:rPr>
        <w:t>части 3</w:t>
      </w:r>
      <w:r>
        <w:rPr>
          <w:bCs/>
          <w:sz w:val="28"/>
          <w:szCs w:val="28"/>
        </w:rPr>
        <w:t xml:space="preserve"> </w:t>
      </w:r>
      <w:r w:rsidR="0035004F" w:rsidRPr="00F278C4">
        <w:rPr>
          <w:bCs/>
          <w:sz w:val="28"/>
          <w:szCs w:val="28"/>
        </w:rPr>
        <w:t>слова « или иному специализированному потребительскому кооперативу» заменить на слова «или жилищно-строительному кооперативу»;</w:t>
      </w:r>
    </w:p>
    <w:p w14:paraId="4D0B5095" w14:textId="196D8CE0"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38) часть 2 статьи 185 после слова «году.» дополнить словами «, с учетом остатка средств, не использованных региональным оператором в предыдущем периоде.»;</w:t>
      </w:r>
    </w:p>
    <w:p w14:paraId="461F447D" w14:textId="1AC22041"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39) часть 3 статьи 187 изложить в следующей редакции:</w:t>
      </w:r>
    </w:p>
    <w:p w14:paraId="38933984"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14:paraId="03124916" w14:textId="245C1DE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40) в части 1 статьи 188 слова «, вытекающих из договоров, заключенных с такими собственниками» исключить;</w:t>
      </w:r>
    </w:p>
    <w:p w14:paraId="6F8A7315" w14:textId="7CF3FAE9"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41) в статье 189:</w:t>
      </w:r>
    </w:p>
    <w:p w14:paraId="2D6DDF46"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пункт 1 части 5 после слов «перечень работ» дополнить словами « и (или) услуг»;</w:t>
      </w:r>
    </w:p>
    <w:p w14:paraId="6B1B4789"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б) пункт 5 части 5 после слов «выполненных работ» дополнить словами « и (или) услуг»;</w:t>
      </w:r>
    </w:p>
    <w:p w14:paraId="10943B13"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в) часть 7 после слов «требуется выполнение какого-либо вида работ» дополнить словами «и (или) услуг»;</w:t>
      </w:r>
    </w:p>
    <w:p w14:paraId="21AAF563"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 xml:space="preserve">г) дополнить частью 8 следующего содержания: </w:t>
      </w:r>
    </w:p>
    <w:p w14:paraId="36949442"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«8. Региональный оператор обязан в течение 10 дней с даты подписания акта выполненных работ и (или) услуг по капитальному ремонту общего имущества в многоквартирном доме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 выполнении работ и (или) услуг по капитальному ремонту, актов выполненных работ и (или) услуг, и иные документы, связанные с проведением капитального ремонта, за исключением финансовых документов.</w:t>
      </w:r>
    </w:p>
    <w:p w14:paraId="7D0871C7" w14:textId="36EDAE3D"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42) в статье 190:</w:t>
      </w:r>
    </w:p>
    <w:p w14:paraId="4801DC46"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часть 2 после слов «выполненных работ» дополнить словами « и (или) услуг»;</w:t>
      </w:r>
    </w:p>
    <w:p w14:paraId="0A6C4260" w14:textId="57421BB9"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б) часть 3 после слов «соответствующего вида работ» дополнить словами «</w:t>
      </w:r>
      <w:r w:rsidR="00C41AEE">
        <w:rPr>
          <w:bCs/>
          <w:sz w:val="28"/>
          <w:szCs w:val="28"/>
        </w:rPr>
        <w:t>,</w:t>
      </w:r>
      <w:r w:rsidRPr="00F278C4">
        <w:rPr>
          <w:bCs/>
          <w:sz w:val="28"/>
          <w:szCs w:val="28"/>
        </w:rPr>
        <w:t xml:space="preserve"> и (или) услуг»;</w:t>
      </w:r>
    </w:p>
    <w:p w14:paraId="763B014A" w14:textId="1E2E5F93"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43) в части 1 статьи 191:</w:t>
      </w:r>
    </w:p>
    <w:p w14:paraId="50AD585C"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t>а) после слов «Финансирование работ» дополнить словами « и (или) услуг»;</w:t>
      </w:r>
    </w:p>
    <w:p w14:paraId="2523B197" w14:textId="77777777" w:rsidR="0035004F" w:rsidRPr="00F278C4" w:rsidRDefault="0035004F" w:rsidP="00F278C4">
      <w:pPr>
        <w:autoSpaceDE w:val="0"/>
        <w:autoSpaceDN w:val="0"/>
        <w:adjustRightInd w:val="0"/>
        <w:spacing w:line="480" w:lineRule="auto"/>
        <w:ind w:firstLine="709"/>
        <w:jc w:val="both"/>
        <w:outlineLvl w:val="0"/>
        <w:rPr>
          <w:bCs/>
          <w:sz w:val="28"/>
          <w:szCs w:val="28"/>
        </w:rPr>
      </w:pPr>
      <w:r w:rsidRPr="00F278C4">
        <w:rPr>
          <w:bCs/>
          <w:sz w:val="28"/>
          <w:szCs w:val="28"/>
        </w:rPr>
        <w:lastRenderedPageBreak/>
        <w:t>б) слова « или иным специализированным потребительским кооперативам» заменить на слова «или жилищно-строительным кооперативом»;</w:t>
      </w:r>
    </w:p>
    <w:p w14:paraId="6560C478" w14:textId="6DC9787E" w:rsidR="009124DA" w:rsidRPr="00F278C4" w:rsidRDefault="004F37BC" w:rsidP="00F278C4">
      <w:pPr>
        <w:autoSpaceDE w:val="0"/>
        <w:autoSpaceDN w:val="0"/>
        <w:adjustRightInd w:val="0"/>
        <w:spacing w:line="480" w:lineRule="auto"/>
        <w:ind w:firstLine="709"/>
        <w:jc w:val="both"/>
        <w:outlineLvl w:val="0"/>
        <w:rPr>
          <w:bCs/>
          <w:sz w:val="28"/>
          <w:szCs w:val="28"/>
        </w:rPr>
      </w:pPr>
      <w:r w:rsidRPr="00F278C4">
        <w:rPr>
          <w:bCs/>
          <w:sz w:val="28"/>
          <w:szCs w:val="28"/>
        </w:rPr>
        <w:t>4</w:t>
      </w:r>
      <w:r w:rsidR="00366642">
        <w:rPr>
          <w:bCs/>
          <w:sz w:val="28"/>
          <w:szCs w:val="28"/>
        </w:rPr>
        <w:t>4</w:t>
      </w:r>
      <w:r w:rsidR="00DA415A" w:rsidRPr="00F278C4">
        <w:rPr>
          <w:bCs/>
          <w:sz w:val="28"/>
          <w:szCs w:val="28"/>
        </w:rPr>
        <w:t xml:space="preserve">) </w:t>
      </w:r>
      <w:r w:rsidR="009124DA" w:rsidRPr="00F278C4">
        <w:rPr>
          <w:bCs/>
          <w:sz w:val="28"/>
          <w:szCs w:val="28"/>
        </w:rPr>
        <w:t xml:space="preserve">часть 7 статьи 192 дополнить предложением: «В случае нарушения </w:t>
      </w:r>
      <w:r w:rsidR="00405938" w:rsidRPr="00F278C4">
        <w:rPr>
          <w:bCs/>
          <w:sz w:val="28"/>
          <w:szCs w:val="28"/>
        </w:rPr>
        <w:t xml:space="preserve"> требований настоящего Кодекса и Федерального </w:t>
      </w:r>
      <w:hyperlink r:id="rId21" w:history="1">
        <w:r w:rsidR="00405938" w:rsidRPr="00F278C4">
          <w:rPr>
            <w:rStyle w:val="af"/>
            <w:bCs/>
            <w:color w:val="auto"/>
            <w:sz w:val="28"/>
            <w:szCs w:val="28"/>
            <w:u w:val="none"/>
          </w:rPr>
          <w:t>закона</w:t>
        </w:r>
      </w:hyperlink>
      <w:r w:rsidR="00405938" w:rsidRPr="00F278C4">
        <w:rPr>
          <w:bCs/>
          <w:sz w:val="28"/>
          <w:szCs w:val="28"/>
        </w:rPr>
        <w:t xml:space="preserve"> от 4 мая 2011 года №  99-ФЗ «О лицензировании отдельных видов деятельности» к лицензированию деятельности по управлению многоквартирными домами </w:t>
      </w:r>
      <w:r w:rsidR="009124DA" w:rsidRPr="00F278C4">
        <w:rPr>
          <w:bCs/>
          <w:sz w:val="28"/>
          <w:szCs w:val="28"/>
        </w:rPr>
        <w:t xml:space="preserve">уполномоченный Правительством Российской Федерации федеральный орган исполнительной власти выдает </w:t>
      </w:r>
      <w:r w:rsidR="00405938" w:rsidRPr="00F278C4">
        <w:rPr>
          <w:bCs/>
          <w:sz w:val="28"/>
          <w:szCs w:val="28"/>
        </w:rPr>
        <w:t>руководителю органа государственного жилищного надзора</w:t>
      </w:r>
      <w:r w:rsidR="009124DA" w:rsidRPr="00F278C4">
        <w:rPr>
          <w:bCs/>
          <w:sz w:val="28"/>
          <w:szCs w:val="28"/>
        </w:rPr>
        <w:t xml:space="preserve"> обязательные для исполнения предписания об устранении допущенных нарушений.»</w:t>
      </w:r>
      <w:r w:rsidR="00405938" w:rsidRPr="00F278C4">
        <w:rPr>
          <w:bCs/>
          <w:sz w:val="28"/>
          <w:szCs w:val="28"/>
        </w:rPr>
        <w:t>;</w:t>
      </w:r>
    </w:p>
    <w:p w14:paraId="4C5E2EE6" w14:textId="65206DE9" w:rsidR="00DA415A" w:rsidRPr="00F278C4" w:rsidRDefault="00405938" w:rsidP="00F278C4">
      <w:pPr>
        <w:autoSpaceDE w:val="0"/>
        <w:autoSpaceDN w:val="0"/>
        <w:adjustRightInd w:val="0"/>
        <w:spacing w:line="480" w:lineRule="auto"/>
        <w:ind w:firstLine="709"/>
        <w:jc w:val="both"/>
        <w:outlineLvl w:val="0"/>
        <w:rPr>
          <w:bCs/>
          <w:sz w:val="28"/>
          <w:szCs w:val="28"/>
        </w:rPr>
      </w:pPr>
      <w:r w:rsidRPr="00F278C4">
        <w:rPr>
          <w:bCs/>
          <w:sz w:val="28"/>
          <w:szCs w:val="28"/>
        </w:rPr>
        <w:t>4</w:t>
      </w:r>
      <w:r w:rsidR="00366642">
        <w:rPr>
          <w:bCs/>
          <w:sz w:val="28"/>
          <w:szCs w:val="28"/>
        </w:rPr>
        <w:t>5</w:t>
      </w:r>
      <w:r w:rsidRPr="00F278C4">
        <w:rPr>
          <w:bCs/>
          <w:sz w:val="28"/>
          <w:szCs w:val="28"/>
        </w:rPr>
        <w:t xml:space="preserve">) </w:t>
      </w:r>
      <w:r w:rsidR="00DA415A" w:rsidRPr="00F278C4">
        <w:rPr>
          <w:bCs/>
          <w:sz w:val="28"/>
          <w:szCs w:val="28"/>
        </w:rPr>
        <w:t xml:space="preserve">часть 2 статьи </w:t>
      </w:r>
      <w:r w:rsidR="00672CFE" w:rsidRPr="00F278C4">
        <w:rPr>
          <w:sz w:val="28"/>
          <w:szCs w:val="28"/>
        </w:rPr>
        <w:t xml:space="preserve"> 193</w:t>
      </w:r>
      <w:r w:rsidR="00DA415A" w:rsidRPr="00F278C4">
        <w:rPr>
          <w:sz w:val="28"/>
          <w:szCs w:val="28"/>
        </w:rPr>
        <w:t xml:space="preserve"> дополнить словами «</w:t>
      </w:r>
      <w:r w:rsidR="00672CFE" w:rsidRPr="00F278C4">
        <w:rPr>
          <w:bCs/>
          <w:sz w:val="28"/>
          <w:szCs w:val="28"/>
        </w:rPr>
        <w:t>, в котором устанавливается исчерпывающий перечень лицензионных требований к лицензиатам.</w:t>
      </w:r>
      <w:r w:rsidR="00DA415A" w:rsidRPr="00F278C4">
        <w:rPr>
          <w:bCs/>
          <w:sz w:val="28"/>
          <w:szCs w:val="28"/>
        </w:rPr>
        <w:t>»;</w:t>
      </w:r>
    </w:p>
    <w:p w14:paraId="5439F855" w14:textId="28257277" w:rsidR="00DA415A" w:rsidRPr="00F278C4" w:rsidRDefault="004F37BC" w:rsidP="00F278C4">
      <w:pPr>
        <w:autoSpaceDE w:val="0"/>
        <w:autoSpaceDN w:val="0"/>
        <w:adjustRightInd w:val="0"/>
        <w:spacing w:line="480" w:lineRule="auto"/>
        <w:ind w:firstLine="709"/>
        <w:jc w:val="both"/>
        <w:outlineLvl w:val="0"/>
        <w:rPr>
          <w:sz w:val="28"/>
          <w:szCs w:val="28"/>
        </w:rPr>
      </w:pPr>
      <w:r w:rsidRPr="00F278C4">
        <w:rPr>
          <w:bCs/>
          <w:sz w:val="28"/>
          <w:szCs w:val="28"/>
        </w:rPr>
        <w:t>4</w:t>
      </w:r>
      <w:r w:rsidR="00366642">
        <w:rPr>
          <w:bCs/>
          <w:sz w:val="28"/>
          <w:szCs w:val="28"/>
        </w:rPr>
        <w:t>6</w:t>
      </w:r>
      <w:r w:rsidR="00DA415A" w:rsidRPr="00F278C4">
        <w:rPr>
          <w:bCs/>
          <w:sz w:val="28"/>
          <w:szCs w:val="28"/>
        </w:rPr>
        <w:t xml:space="preserve">) </w:t>
      </w:r>
      <w:r w:rsidR="00DA415A" w:rsidRPr="00F278C4">
        <w:rPr>
          <w:sz w:val="28"/>
          <w:szCs w:val="28"/>
        </w:rPr>
        <w:t>статью</w:t>
      </w:r>
      <w:r w:rsidR="00672CFE" w:rsidRPr="00F278C4">
        <w:rPr>
          <w:sz w:val="28"/>
          <w:szCs w:val="28"/>
        </w:rPr>
        <w:t xml:space="preserve"> 196</w:t>
      </w:r>
      <w:r w:rsidR="00DA415A" w:rsidRPr="00F278C4">
        <w:rPr>
          <w:sz w:val="28"/>
          <w:szCs w:val="28"/>
        </w:rPr>
        <w:t xml:space="preserve"> дополнить частью 3 следующего содержания</w:t>
      </w:r>
      <w:r w:rsidR="00672CFE" w:rsidRPr="00F278C4">
        <w:rPr>
          <w:sz w:val="28"/>
          <w:szCs w:val="28"/>
        </w:rPr>
        <w:t>:</w:t>
      </w:r>
      <w:r w:rsidR="00DA415A" w:rsidRPr="00F278C4">
        <w:rPr>
          <w:sz w:val="28"/>
          <w:szCs w:val="28"/>
        </w:rPr>
        <w:t xml:space="preserve"> </w:t>
      </w:r>
    </w:p>
    <w:p w14:paraId="4EF8B95B" w14:textId="77777777" w:rsidR="00DA415A" w:rsidRDefault="00DA415A" w:rsidP="00F278C4">
      <w:pPr>
        <w:autoSpaceDE w:val="0"/>
        <w:autoSpaceDN w:val="0"/>
        <w:adjustRightInd w:val="0"/>
        <w:spacing w:line="480" w:lineRule="auto"/>
        <w:ind w:firstLine="709"/>
        <w:jc w:val="both"/>
        <w:outlineLvl w:val="0"/>
        <w:rPr>
          <w:bCs/>
          <w:sz w:val="28"/>
          <w:szCs w:val="28"/>
        </w:rPr>
      </w:pPr>
      <w:r w:rsidRPr="00F278C4">
        <w:rPr>
          <w:sz w:val="28"/>
          <w:szCs w:val="28"/>
        </w:rPr>
        <w:t>«</w:t>
      </w:r>
      <w:r w:rsidR="00672CFE" w:rsidRPr="00F278C4">
        <w:rPr>
          <w:bCs/>
          <w:sz w:val="28"/>
          <w:szCs w:val="28"/>
        </w:rPr>
        <w:t xml:space="preserve">3. Внеплановая проверка по основаниям, предусмотренным статьей 19 Федерального закона </w:t>
      </w:r>
      <w:r w:rsidRPr="00F278C4">
        <w:rPr>
          <w:bCs/>
          <w:sz w:val="28"/>
          <w:szCs w:val="28"/>
        </w:rPr>
        <w:t>«</w:t>
      </w:r>
      <w:r w:rsidR="00672CFE" w:rsidRPr="00F278C4">
        <w:rPr>
          <w:bCs/>
          <w:sz w:val="28"/>
          <w:szCs w:val="28"/>
        </w:rPr>
        <w:t>О лицензировании отдельных видов деятельности</w:t>
      </w:r>
      <w:r w:rsidRPr="00F278C4">
        <w:rPr>
          <w:bCs/>
          <w:sz w:val="28"/>
          <w:szCs w:val="28"/>
        </w:rPr>
        <w:t>»</w:t>
      </w:r>
      <w:r w:rsidR="00672CFE" w:rsidRPr="00F278C4">
        <w:rPr>
          <w:bCs/>
          <w:sz w:val="28"/>
          <w:szCs w:val="28"/>
        </w:rPr>
        <w:t>, проводится без согласования с органами прокуратуры и без предварительного уведомления лицензиата о проведении внеплановой проверки.</w:t>
      </w:r>
      <w:r w:rsidR="00050021">
        <w:rPr>
          <w:bCs/>
          <w:sz w:val="28"/>
          <w:szCs w:val="28"/>
        </w:rPr>
        <w:t>»;</w:t>
      </w:r>
    </w:p>
    <w:p w14:paraId="36EBC827" w14:textId="3FA50B82" w:rsidR="00050021" w:rsidRPr="00F10927" w:rsidRDefault="00050021" w:rsidP="00F278C4">
      <w:pPr>
        <w:autoSpaceDE w:val="0"/>
        <w:autoSpaceDN w:val="0"/>
        <w:adjustRightInd w:val="0"/>
        <w:spacing w:line="480" w:lineRule="auto"/>
        <w:ind w:firstLine="709"/>
        <w:jc w:val="both"/>
        <w:outlineLvl w:val="0"/>
        <w:rPr>
          <w:bCs/>
          <w:sz w:val="28"/>
          <w:szCs w:val="28"/>
        </w:rPr>
      </w:pPr>
      <w:r w:rsidRPr="00F10927">
        <w:rPr>
          <w:bCs/>
          <w:sz w:val="28"/>
          <w:szCs w:val="28"/>
        </w:rPr>
        <w:t>4</w:t>
      </w:r>
      <w:r w:rsidR="00366642">
        <w:rPr>
          <w:bCs/>
          <w:sz w:val="28"/>
          <w:szCs w:val="28"/>
        </w:rPr>
        <w:t>7</w:t>
      </w:r>
      <w:r w:rsidRPr="00F10927">
        <w:rPr>
          <w:bCs/>
          <w:sz w:val="28"/>
          <w:szCs w:val="28"/>
        </w:rPr>
        <w:t>) в статье 200:</w:t>
      </w:r>
    </w:p>
    <w:p w14:paraId="0E6A4FD2" w14:textId="77777777" w:rsidR="00050021" w:rsidRPr="00F10927" w:rsidRDefault="00050021" w:rsidP="00F278C4">
      <w:pPr>
        <w:autoSpaceDE w:val="0"/>
        <w:autoSpaceDN w:val="0"/>
        <w:adjustRightInd w:val="0"/>
        <w:spacing w:line="480" w:lineRule="auto"/>
        <w:ind w:firstLine="709"/>
        <w:jc w:val="both"/>
        <w:outlineLvl w:val="0"/>
        <w:rPr>
          <w:bCs/>
          <w:sz w:val="28"/>
          <w:szCs w:val="28"/>
        </w:rPr>
      </w:pPr>
      <w:r w:rsidRPr="00F10927">
        <w:rPr>
          <w:bCs/>
          <w:sz w:val="28"/>
          <w:szCs w:val="28"/>
        </w:rPr>
        <w:t>а) в пункте 1 части 3 слова «открытого конкурса» заменить словами «торгов»;</w:t>
      </w:r>
    </w:p>
    <w:p w14:paraId="1F84E1FD" w14:textId="77777777" w:rsidR="00050021" w:rsidRPr="00F10927" w:rsidRDefault="00050021" w:rsidP="00F278C4">
      <w:pPr>
        <w:autoSpaceDE w:val="0"/>
        <w:autoSpaceDN w:val="0"/>
        <w:adjustRightInd w:val="0"/>
        <w:spacing w:line="480" w:lineRule="auto"/>
        <w:ind w:firstLine="709"/>
        <w:jc w:val="both"/>
        <w:outlineLvl w:val="0"/>
        <w:rPr>
          <w:bCs/>
          <w:sz w:val="28"/>
          <w:szCs w:val="28"/>
        </w:rPr>
      </w:pPr>
      <w:r w:rsidRPr="00F10927">
        <w:rPr>
          <w:bCs/>
          <w:sz w:val="28"/>
          <w:szCs w:val="28"/>
        </w:rPr>
        <w:t xml:space="preserve">б) в части 5 слова «о проведении открытого конкурса по отбору управляющей организации и провести этот конкурс в порядке, установленном </w:t>
      </w:r>
      <w:r w:rsidRPr="00F10927">
        <w:rPr>
          <w:bCs/>
          <w:sz w:val="28"/>
          <w:szCs w:val="28"/>
        </w:rPr>
        <w:lastRenderedPageBreak/>
        <w:t xml:space="preserve">Правительством Российской Федерации, в соответствии с </w:t>
      </w:r>
      <w:hyperlink w:anchor="sub_16104" w:history="1">
        <w:r w:rsidRPr="00F10927">
          <w:rPr>
            <w:rStyle w:val="af"/>
            <w:bCs/>
            <w:color w:val="auto"/>
            <w:sz w:val="28"/>
            <w:szCs w:val="28"/>
            <w:u w:val="none"/>
          </w:rPr>
          <w:t>частью 4 статьи 161</w:t>
        </w:r>
      </w:hyperlink>
      <w:r w:rsidRPr="00F10927">
        <w:rPr>
          <w:bCs/>
          <w:sz w:val="28"/>
          <w:szCs w:val="28"/>
        </w:rPr>
        <w:t xml:space="preserve"> настоящего Кодекса в течение одного месяца со дня объявления о проведении этого конкурса.» заменить словами «о проведении торгов по отбору управляющей организации и провести эти торги в порядке, установленном Правительством Российской Федерации, в соответствии с </w:t>
      </w:r>
      <w:hyperlink w:anchor="sub_16104" w:history="1">
        <w:r w:rsidRPr="00F10927">
          <w:rPr>
            <w:rStyle w:val="af"/>
            <w:bCs/>
            <w:color w:val="auto"/>
            <w:sz w:val="28"/>
            <w:szCs w:val="28"/>
            <w:u w:val="none"/>
          </w:rPr>
          <w:t>частью 4 статьи 161</w:t>
        </w:r>
      </w:hyperlink>
      <w:r w:rsidRPr="00F10927">
        <w:rPr>
          <w:bCs/>
          <w:sz w:val="28"/>
          <w:szCs w:val="28"/>
        </w:rPr>
        <w:t xml:space="preserve"> настоящего Кодекса в течение одного месяца со дня объявления о проведении торгов.»;</w:t>
      </w:r>
    </w:p>
    <w:p w14:paraId="47DE7150" w14:textId="54BA979F" w:rsidR="00050021" w:rsidRPr="00F10927" w:rsidRDefault="00050021" w:rsidP="00F278C4">
      <w:pPr>
        <w:autoSpaceDE w:val="0"/>
        <w:autoSpaceDN w:val="0"/>
        <w:adjustRightInd w:val="0"/>
        <w:spacing w:line="480" w:lineRule="auto"/>
        <w:ind w:firstLine="709"/>
        <w:jc w:val="both"/>
        <w:outlineLvl w:val="0"/>
        <w:rPr>
          <w:sz w:val="28"/>
          <w:szCs w:val="28"/>
        </w:rPr>
      </w:pPr>
      <w:r w:rsidRPr="00F10927">
        <w:rPr>
          <w:bCs/>
          <w:sz w:val="28"/>
          <w:szCs w:val="28"/>
        </w:rPr>
        <w:t>в) в части 6 слова «открытый конкурс» заменить словом «торги», словами «открытого конкурса» заменить словом «торгов».</w:t>
      </w:r>
      <w:r w:rsidR="00366642">
        <w:rPr>
          <w:bCs/>
          <w:sz w:val="28"/>
          <w:szCs w:val="28"/>
        </w:rPr>
        <w:t>».</w:t>
      </w:r>
    </w:p>
    <w:p w14:paraId="3BADF210" w14:textId="77777777" w:rsidR="003470EE" w:rsidRPr="003470EE" w:rsidRDefault="003470EE" w:rsidP="003470EE">
      <w:pPr>
        <w:autoSpaceDE w:val="0"/>
        <w:autoSpaceDN w:val="0"/>
        <w:adjustRightInd w:val="0"/>
        <w:spacing w:line="480" w:lineRule="auto"/>
        <w:ind w:firstLine="709"/>
        <w:jc w:val="both"/>
        <w:rPr>
          <w:b/>
          <w:sz w:val="28"/>
          <w:szCs w:val="28"/>
        </w:rPr>
      </w:pPr>
      <w:r w:rsidRPr="003470EE">
        <w:rPr>
          <w:b/>
          <w:sz w:val="28"/>
          <w:szCs w:val="28"/>
        </w:rPr>
        <w:t>Статья 2</w:t>
      </w:r>
    </w:p>
    <w:p w14:paraId="1B2C2E26"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Внести в </w:t>
      </w:r>
      <w:r>
        <w:rPr>
          <w:sz w:val="28"/>
          <w:szCs w:val="28"/>
        </w:rPr>
        <w:t xml:space="preserve">статью 37 </w:t>
      </w:r>
      <w:r w:rsidRPr="003470EE">
        <w:rPr>
          <w:sz w:val="28"/>
          <w:szCs w:val="28"/>
        </w:rPr>
        <w:t>Федеральн</w:t>
      </w:r>
      <w:r>
        <w:rPr>
          <w:sz w:val="28"/>
          <w:szCs w:val="28"/>
        </w:rPr>
        <w:t>ого</w:t>
      </w:r>
      <w:r w:rsidRPr="003470EE">
        <w:rPr>
          <w:sz w:val="28"/>
          <w:szCs w:val="28"/>
        </w:rPr>
        <w:t xml:space="preserve"> закон</w:t>
      </w:r>
      <w:r>
        <w:rPr>
          <w:sz w:val="28"/>
          <w:szCs w:val="28"/>
        </w:rPr>
        <w:t>а</w:t>
      </w:r>
      <w:r w:rsidRPr="003470EE">
        <w:rPr>
          <w:sz w:val="28"/>
          <w:szCs w:val="28"/>
        </w:rPr>
        <w:t xml:space="preserve"> от 26 марта 2003 года № 35-ФЗ </w:t>
      </w:r>
      <w:r w:rsidRPr="003470EE">
        <w:rPr>
          <w:sz w:val="28"/>
          <w:szCs w:val="28"/>
        </w:rPr>
        <w:br/>
        <w:t>«Об электроэнергетике» (Собрание законодательства Российской Федерации, 2003, № 13, ст. 1177; 2004, № 35, ст. 3607; 2005, № 1, ст. 37; 2007, № 45, ст. 5427; 2008, № 29, ст. 3418; № 52, ст. 6236; 2009, № 48, ст. 5711; 2010, № 31, ст. 4156, 4157, 4158, 4160; 2011, № 1, ст. 13; № 7, ст. 905; № 11, ст. 1502; № 23, ст. 3263; № 30, ст. 4590; № 50, ст. 7336; 2012, № 26, ст. 3446; № 27, ст. 3587, № 53, ст. 7616; 2013, № 14,  ст. 1643; № 45, ст. 5797; № 48, ст. 6165) следующ</w:t>
      </w:r>
      <w:r>
        <w:rPr>
          <w:sz w:val="28"/>
          <w:szCs w:val="28"/>
        </w:rPr>
        <w:t>ее изменение</w:t>
      </w:r>
      <w:r w:rsidRPr="003470EE">
        <w:rPr>
          <w:sz w:val="28"/>
          <w:szCs w:val="28"/>
        </w:rPr>
        <w:t>:</w:t>
      </w:r>
    </w:p>
    <w:p w14:paraId="08F33595"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дополнить пункт 2 абзацем восьмым следующего содержания: </w:t>
      </w:r>
    </w:p>
    <w:p w14:paraId="755B5D6F"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«Потребитель или покупатель электрической энергии,  в том числе  лицо, осуществляющее предоставление коммунальных услуг, несвоевременно и (или) не полностью оплативший электрическую энергию, обязан уплатить гарантирующему поставщику пени в размере одной </w:t>
      </w:r>
      <w:proofErr w:type="spellStart"/>
      <w:r w:rsidRPr="003470EE">
        <w:rPr>
          <w:sz w:val="28"/>
          <w:szCs w:val="28"/>
        </w:rPr>
        <w:t>стосемидесятой</w:t>
      </w:r>
      <w:proofErr w:type="spellEnd"/>
      <w:r w:rsidRPr="003470EE">
        <w:rPr>
          <w:sz w:val="28"/>
          <w:szCs w:val="28"/>
        </w:rPr>
        <w:t xml:space="preserve"> ставки </w:t>
      </w:r>
      <w:r w:rsidRPr="003470EE">
        <w:rPr>
          <w:sz w:val="28"/>
          <w:szCs w:val="28"/>
        </w:rPr>
        <w:lastRenderedPageBreak/>
        <w:t>рефинансирования Центрального банка Российской Федерации, действующей на момент оплаты, от не выплаченной в срок суммы за каждый день просрочки, начиная со следующего дня после наступления установленного срока оплаты и по день фактической оплаты включительно.».</w:t>
      </w:r>
    </w:p>
    <w:p w14:paraId="4D1C5007" w14:textId="77777777" w:rsidR="003470EE" w:rsidRPr="003470EE" w:rsidRDefault="003470EE" w:rsidP="003470EE">
      <w:pPr>
        <w:autoSpaceDE w:val="0"/>
        <w:autoSpaceDN w:val="0"/>
        <w:adjustRightInd w:val="0"/>
        <w:spacing w:line="480" w:lineRule="auto"/>
        <w:ind w:firstLine="709"/>
        <w:jc w:val="both"/>
        <w:rPr>
          <w:b/>
          <w:sz w:val="28"/>
          <w:szCs w:val="28"/>
        </w:rPr>
      </w:pPr>
      <w:r w:rsidRPr="003470EE">
        <w:rPr>
          <w:b/>
          <w:sz w:val="28"/>
          <w:szCs w:val="28"/>
        </w:rPr>
        <w:t>Статья 3</w:t>
      </w:r>
    </w:p>
    <w:p w14:paraId="5236FB2D"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Внести в </w:t>
      </w:r>
      <w:r>
        <w:rPr>
          <w:sz w:val="28"/>
          <w:szCs w:val="28"/>
        </w:rPr>
        <w:t xml:space="preserve">статью 15 </w:t>
      </w:r>
      <w:r w:rsidRPr="003470EE">
        <w:rPr>
          <w:sz w:val="28"/>
          <w:szCs w:val="28"/>
        </w:rPr>
        <w:t>Федеральн</w:t>
      </w:r>
      <w:r>
        <w:rPr>
          <w:sz w:val="28"/>
          <w:szCs w:val="28"/>
        </w:rPr>
        <w:t>ого</w:t>
      </w:r>
      <w:r w:rsidRPr="003470EE">
        <w:rPr>
          <w:sz w:val="28"/>
          <w:szCs w:val="28"/>
        </w:rPr>
        <w:t xml:space="preserve"> закон</w:t>
      </w:r>
      <w:r>
        <w:rPr>
          <w:sz w:val="28"/>
          <w:szCs w:val="28"/>
        </w:rPr>
        <w:t>а</w:t>
      </w:r>
      <w:r w:rsidRPr="003470EE">
        <w:rPr>
          <w:sz w:val="28"/>
          <w:szCs w:val="28"/>
        </w:rPr>
        <w:t xml:space="preserve"> от 27 июля 2010 года № 190-ФЗ «О теплоснабжении» (Собрание законодательства Российской Федерации, 2010, № 31, ст. 4159; 2011, № 23, ст. 3263; № 50, ст. 7359; 2012 № 53, ст. 7643; 2013, № 19, ст. 2330)  следующие изменения:</w:t>
      </w:r>
    </w:p>
    <w:p w14:paraId="224ED700"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пункт 9 дополнить предложением следующего содержания:</w:t>
      </w:r>
    </w:p>
    <w:p w14:paraId="459AD2D2"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«Договором теплоснабжения определяется, что потребитель, в том числе лицо, обеспечивающее предоставление коммунальных услуг, несвоевременно и (или) не полностью внесший плату по договору теплоснабжения, обязан оплатить теплоснабжающей организации пени в размере одной </w:t>
      </w:r>
      <w:proofErr w:type="spellStart"/>
      <w:r w:rsidRPr="003470EE">
        <w:rPr>
          <w:sz w:val="28"/>
          <w:szCs w:val="28"/>
        </w:rPr>
        <w:t>стосемидесятой</w:t>
      </w:r>
      <w:proofErr w:type="spellEnd"/>
      <w:r w:rsidRPr="003470EE">
        <w:rPr>
          <w:sz w:val="28"/>
          <w:szCs w:val="28"/>
        </w:rPr>
        <w:t xml:space="preserve"> ставки рефинансирования Центрального банка Российской Федерации, действующей на момент оплаты, от не выплаченной в срок суммы за каждый день просрочки, начиная со следующего дня после наступления установленного договором срока оплаты и по день фактической оплаты включительно.».</w:t>
      </w:r>
    </w:p>
    <w:p w14:paraId="5F96A87D" w14:textId="77777777" w:rsidR="003470EE" w:rsidRPr="003470EE" w:rsidRDefault="003470EE" w:rsidP="003470EE">
      <w:pPr>
        <w:autoSpaceDE w:val="0"/>
        <w:autoSpaceDN w:val="0"/>
        <w:adjustRightInd w:val="0"/>
        <w:spacing w:line="480" w:lineRule="auto"/>
        <w:ind w:firstLine="709"/>
        <w:jc w:val="both"/>
        <w:rPr>
          <w:b/>
          <w:sz w:val="28"/>
          <w:szCs w:val="28"/>
        </w:rPr>
      </w:pPr>
      <w:r w:rsidRPr="003470EE">
        <w:rPr>
          <w:b/>
          <w:sz w:val="28"/>
          <w:szCs w:val="28"/>
        </w:rPr>
        <w:t>Статья 4</w:t>
      </w:r>
    </w:p>
    <w:p w14:paraId="31CABA53"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Внести в Федеральный закон от 7 декабря 2011 года № 416-ФЗ </w:t>
      </w:r>
      <w:r w:rsidRPr="003470EE">
        <w:rPr>
          <w:sz w:val="28"/>
          <w:szCs w:val="28"/>
        </w:rPr>
        <w:br/>
        <w:t xml:space="preserve">«О водоснабжении и водоотведении» (Собрание законодательства Российской </w:t>
      </w:r>
      <w:r w:rsidRPr="003470EE">
        <w:rPr>
          <w:sz w:val="28"/>
          <w:szCs w:val="28"/>
        </w:rPr>
        <w:lastRenderedPageBreak/>
        <w:t>Федерации, 2011, № 50, ст. 7358; 2012, № 53, ст. 7643; 2013, № 19, ст. 2330) следующие изменения:</w:t>
      </w:r>
    </w:p>
    <w:p w14:paraId="495ABFBE" w14:textId="77777777" w:rsidR="003470EE" w:rsidRPr="003470EE" w:rsidRDefault="00562E5C" w:rsidP="003470EE">
      <w:pPr>
        <w:autoSpaceDE w:val="0"/>
        <w:autoSpaceDN w:val="0"/>
        <w:adjustRightInd w:val="0"/>
        <w:spacing w:line="480" w:lineRule="auto"/>
        <w:ind w:firstLine="709"/>
        <w:jc w:val="both"/>
        <w:rPr>
          <w:sz w:val="28"/>
          <w:szCs w:val="28"/>
        </w:rPr>
      </w:pPr>
      <w:r>
        <w:rPr>
          <w:sz w:val="28"/>
          <w:szCs w:val="28"/>
        </w:rPr>
        <w:t>1</w:t>
      </w:r>
      <w:r w:rsidR="003470EE" w:rsidRPr="003470EE">
        <w:rPr>
          <w:sz w:val="28"/>
          <w:szCs w:val="28"/>
        </w:rPr>
        <w:t xml:space="preserve">) </w:t>
      </w:r>
      <w:r w:rsidRPr="003470EE">
        <w:rPr>
          <w:sz w:val="28"/>
          <w:szCs w:val="28"/>
        </w:rPr>
        <w:t xml:space="preserve">часть 6  </w:t>
      </w:r>
      <w:r>
        <w:rPr>
          <w:sz w:val="28"/>
          <w:szCs w:val="28"/>
        </w:rPr>
        <w:t>статьи</w:t>
      </w:r>
      <w:r w:rsidR="003470EE" w:rsidRPr="003470EE">
        <w:rPr>
          <w:sz w:val="28"/>
          <w:szCs w:val="28"/>
        </w:rPr>
        <w:t xml:space="preserve"> 13</w:t>
      </w:r>
      <w:r>
        <w:rPr>
          <w:sz w:val="28"/>
          <w:szCs w:val="28"/>
        </w:rPr>
        <w:t xml:space="preserve"> </w:t>
      </w:r>
      <w:r w:rsidRPr="003470EE">
        <w:rPr>
          <w:sz w:val="28"/>
          <w:szCs w:val="28"/>
        </w:rPr>
        <w:t xml:space="preserve">дополнить </w:t>
      </w:r>
      <w:r w:rsidR="003470EE" w:rsidRPr="003470EE">
        <w:rPr>
          <w:sz w:val="28"/>
          <w:szCs w:val="28"/>
        </w:rPr>
        <w:t xml:space="preserve">абзацем вторым следующего содержания: </w:t>
      </w:r>
    </w:p>
    <w:p w14:paraId="397AC1B4"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«Абонент,  в том числе лицо, обеспечивающее предоставление коммунальных услуг, несвоевременно и (или) не полностью оплативший принятую воду, обязан уплатить  организации, осуществляющей горячее водоснабжение или холодное водоснабжение, пени в размере одной </w:t>
      </w:r>
      <w:proofErr w:type="spellStart"/>
      <w:r w:rsidRPr="003470EE">
        <w:rPr>
          <w:sz w:val="28"/>
          <w:szCs w:val="28"/>
        </w:rPr>
        <w:t>стосемидесятой</w:t>
      </w:r>
      <w:proofErr w:type="spellEnd"/>
      <w:r w:rsidRPr="003470EE">
        <w:rPr>
          <w:sz w:val="28"/>
          <w:szCs w:val="28"/>
        </w:rPr>
        <w:t xml:space="preserve"> ставки рефинансирования Центрального банка Российской Федерации, действующей на момент оплаты, от не выплаченной в срок суммы за каждый день просрочки, начиная со следующего дня после наступления установленного договором срока оплаты и по день фактической оплаты включительно.»;</w:t>
      </w:r>
    </w:p>
    <w:p w14:paraId="3565DC86" w14:textId="77777777" w:rsidR="003470EE" w:rsidRPr="003470EE" w:rsidRDefault="00562E5C" w:rsidP="003470EE">
      <w:pPr>
        <w:autoSpaceDE w:val="0"/>
        <w:autoSpaceDN w:val="0"/>
        <w:adjustRightInd w:val="0"/>
        <w:spacing w:line="480" w:lineRule="auto"/>
        <w:ind w:firstLine="709"/>
        <w:jc w:val="both"/>
        <w:rPr>
          <w:sz w:val="28"/>
          <w:szCs w:val="28"/>
        </w:rPr>
      </w:pPr>
      <w:r>
        <w:rPr>
          <w:sz w:val="28"/>
          <w:szCs w:val="28"/>
        </w:rPr>
        <w:t>2</w:t>
      </w:r>
      <w:r w:rsidR="003470EE" w:rsidRPr="003470EE">
        <w:rPr>
          <w:sz w:val="28"/>
          <w:szCs w:val="28"/>
        </w:rPr>
        <w:t xml:space="preserve">) </w:t>
      </w:r>
      <w:r w:rsidRPr="003470EE">
        <w:rPr>
          <w:sz w:val="28"/>
          <w:szCs w:val="28"/>
        </w:rPr>
        <w:t>часть 6</w:t>
      </w:r>
      <w:r>
        <w:rPr>
          <w:sz w:val="28"/>
          <w:szCs w:val="28"/>
        </w:rPr>
        <w:t xml:space="preserve"> статьи </w:t>
      </w:r>
      <w:r w:rsidR="003470EE" w:rsidRPr="003470EE">
        <w:rPr>
          <w:sz w:val="28"/>
          <w:szCs w:val="28"/>
        </w:rPr>
        <w:t xml:space="preserve">14 дополнить абзацем вторым следующего содержания: </w:t>
      </w:r>
    </w:p>
    <w:p w14:paraId="1FC9DB1F"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«Абонент, в том числе лицо, осуществляющее предоставление коммунальных услуг, несвоевременно и (или) не полностью оплативший услуги водоотведения обязан уплатить  организации, осуществляющей  водоотведение, пени в размере одной </w:t>
      </w:r>
      <w:proofErr w:type="spellStart"/>
      <w:r w:rsidRPr="003470EE">
        <w:rPr>
          <w:sz w:val="28"/>
          <w:szCs w:val="28"/>
        </w:rPr>
        <w:t>стосемидесятой</w:t>
      </w:r>
      <w:proofErr w:type="spellEnd"/>
      <w:r w:rsidRPr="003470EE">
        <w:rPr>
          <w:sz w:val="28"/>
          <w:szCs w:val="28"/>
        </w:rPr>
        <w:t xml:space="preserve"> ставки рефинансирования Центрального банка Российской Федерации, действующей на момент оплаты, от не выплаченной в срок суммы за каждый день просрочки, начиная со следующего дня после наступления установленного срока оплаты и по день фактической оплаты включительно.».</w:t>
      </w:r>
    </w:p>
    <w:p w14:paraId="1DE7F0F5" w14:textId="77777777" w:rsidR="003470EE" w:rsidRPr="003470EE" w:rsidRDefault="003470EE" w:rsidP="003470EE">
      <w:pPr>
        <w:autoSpaceDE w:val="0"/>
        <w:autoSpaceDN w:val="0"/>
        <w:adjustRightInd w:val="0"/>
        <w:spacing w:line="480" w:lineRule="auto"/>
        <w:ind w:firstLine="709"/>
        <w:jc w:val="both"/>
        <w:rPr>
          <w:b/>
          <w:sz w:val="28"/>
          <w:szCs w:val="28"/>
        </w:rPr>
      </w:pPr>
    </w:p>
    <w:p w14:paraId="66139F6C" w14:textId="77777777" w:rsidR="003470EE" w:rsidRPr="003470EE" w:rsidRDefault="003470EE" w:rsidP="003470EE">
      <w:pPr>
        <w:autoSpaceDE w:val="0"/>
        <w:autoSpaceDN w:val="0"/>
        <w:adjustRightInd w:val="0"/>
        <w:spacing w:line="480" w:lineRule="auto"/>
        <w:ind w:firstLine="709"/>
        <w:jc w:val="both"/>
        <w:rPr>
          <w:b/>
          <w:sz w:val="28"/>
          <w:szCs w:val="28"/>
        </w:rPr>
      </w:pPr>
      <w:r w:rsidRPr="003470EE">
        <w:rPr>
          <w:b/>
          <w:sz w:val="28"/>
          <w:szCs w:val="28"/>
        </w:rPr>
        <w:lastRenderedPageBreak/>
        <w:t>Статья 5</w:t>
      </w:r>
    </w:p>
    <w:p w14:paraId="19D7E9D3"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 xml:space="preserve">Внести в Федеральный закон от 31 марта 1999 года № 69-ФЗ </w:t>
      </w:r>
      <w:r w:rsidRPr="003470EE">
        <w:rPr>
          <w:sz w:val="28"/>
          <w:szCs w:val="28"/>
        </w:rPr>
        <w:br/>
        <w:t>«О газоснабжении в Российской Федерации» (Собрание законодательства Российской Федерации, 1999, № 14, ст. 1667; 2009, № 1, ст. 21; 2011, № 30, ст. 4596; 2012, № 50, ст. 6964, 2012, № 53, ст. 7648; 2013, № 14, ст. 1643)</w:t>
      </w:r>
      <w:r w:rsidR="00562E5C">
        <w:rPr>
          <w:sz w:val="28"/>
          <w:szCs w:val="28"/>
        </w:rPr>
        <w:t xml:space="preserve"> </w:t>
      </w:r>
      <w:r w:rsidRPr="003470EE">
        <w:rPr>
          <w:sz w:val="28"/>
          <w:szCs w:val="28"/>
        </w:rPr>
        <w:t>следующие изменения:</w:t>
      </w:r>
    </w:p>
    <w:p w14:paraId="0B31F33C" w14:textId="77777777" w:rsidR="003470EE" w:rsidRPr="003470EE" w:rsidRDefault="003470EE" w:rsidP="003470EE">
      <w:pPr>
        <w:autoSpaceDE w:val="0"/>
        <w:autoSpaceDN w:val="0"/>
        <w:adjustRightInd w:val="0"/>
        <w:spacing w:line="480" w:lineRule="auto"/>
        <w:ind w:firstLine="709"/>
        <w:jc w:val="both"/>
        <w:rPr>
          <w:sz w:val="28"/>
          <w:szCs w:val="28"/>
        </w:rPr>
      </w:pPr>
      <w:r w:rsidRPr="003470EE">
        <w:rPr>
          <w:sz w:val="28"/>
          <w:szCs w:val="28"/>
        </w:rPr>
        <w:t>1) статью 25 после первого абзаца дополнить абзацем вторым следующего содержания:</w:t>
      </w:r>
    </w:p>
    <w:p w14:paraId="164D0563" w14:textId="77777777" w:rsidR="00562E5C" w:rsidRDefault="003470EE" w:rsidP="00562E5C">
      <w:pPr>
        <w:autoSpaceDE w:val="0"/>
        <w:autoSpaceDN w:val="0"/>
        <w:adjustRightInd w:val="0"/>
        <w:spacing w:line="480" w:lineRule="auto"/>
        <w:ind w:firstLine="709"/>
        <w:jc w:val="both"/>
        <w:rPr>
          <w:sz w:val="28"/>
          <w:szCs w:val="28"/>
        </w:rPr>
      </w:pPr>
      <w:r w:rsidRPr="003470EE">
        <w:rPr>
          <w:sz w:val="28"/>
          <w:szCs w:val="28"/>
        </w:rPr>
        <w:t xml:space="preserve">«Потребитель, в том числе лицо, осуществляющее предоставление коммунальных услуг,  несвоевременно и (или) не полностью оплативший стоимость поставленного газа, обязан уплатить  поставщику пени в размере одной </w:t>
      </w:r>
      <w:proofErr w:type="spellStart"/>
      <w:r w:rsidRPr="003470EE">
        <w:rPr>
          <w:sz w:val="28"/>
          <w:szCs w:val="28"/>
        </w:rPr>
        <w:t>стосемидесятой</w:t>
      </w:r>
      <w:proofErr w:type="spellEnd"/>
      <w:r w:rsidRPr="003470EE">
        <w:rPr>
          <w:sz w:val="28"/>
          <w:szCs w:val="28"/>
        </w:rPr>
        <w:t xml:space="preserve"> ставки рефинансирования Центрального банка Российской Федерации, действующей на момент оплаты, от не выплаченной в срок суммы за каждый день просрочки, начиная со следующего дня после наступления установленного договором срока оплаты и по день фактической оплаты включительно»</w:t>
      </w:r>
      <w:r w:rsidR="00562E5C">
        <w:rPr>
          <w:sz w:val="28"/>
          <w:szCs w:val="28"/>
        </w:rPr>
        <w:t>;</w:t>
      </w:r>
    </w:p>
    <w:p w14:paraId="23D47079" w14:textId="77777777" w:rsidR="00562E5C" w:rsidRDefault="00562E5C" w:rsidP="00562E5C">
      <w:pPr>
        <w:autoSpaceDE w:val="0"/>
        <w:autoSpaceDN w:val="0"/>
        <w:adjustRightInd w:val="0"/>
        <w:spacing w:line="480" w:lineRule="auto"/>
        <w:ind w:firstLine="709"/>
        <w:jc w:val="both"/>
        <w:rPr>
          <w:sz w:val="28"/>
          <w:szCs w:val="28"/>
        </w:rPr>
      </w:pPr>
      <w:r>
        <w:rPr>
          <w:sz w:val="28"/>
          <w:szCs w:val="28"/>
        </w:rPr>
        <w:t>2) дополнить статьей 25</w:t>
      </w:r>
      <w:r w:rsidRPr="00562E5C">
        <w:rPr>
          <w:sz w:val="28"/>
          <w:szCs w:val="28"/>
          <w:vertAlign w:val="superscript"/>
        </w:rPr>
        <w:t>1</w:t>
      </w:r>
      <w:r>
        <w:rPr>
          <w:sz w:val="28"/>
          <w:szCs w:val="28"/>
        </w:rPr>
        <w:t xml:space="preserve"> следующего содержания:</w:t>
      </w:r>
    </w:p>
    <w:p w14:paraId="27EB8CB4" w14:textId="77777777" w:rsidR="00562E5C" w:rsidRPr="00DC2C68" w:rsidRDefault="00562E5C" w:rsidP="00562E5C">
      <w:pPr>
        <w:autoSpaceDE w:val="0"/>
        <w:autoSpaceDN w:val="0"/>
        <w:adjustRightInd w:val="0"/>
        <w:spacing w:line="480" w:lineRule="auto"/>
        <w:ind w:firstLine="709"/>
        <w:jc w:val="both"/>
        <w:rPr>
          <w:sz w:val="28"/>
          <w:szCs w:val="28"/>
        </w:rPr>
      </w:pPr>
      <w:r w:rsidRPr="00DC2C68">
        <w:rPr>
          <w:sz w:val="28"/>
          <w:szCs w:val="28"/>
        </w:rPr>
        <w:t>«</w:t>
      </w:r>
      <w:r w:rsidRPr="00DC2C68">
        <w:rPr>
          <w:bCs/>
          <w:sz w:val="28"/>
          <w:szCs w:val="28"/>
        </w:rPr>
        <w:t>Статья 25</w:t>
      </w:r>
      <w:r w:rsidRPr="00DC2C68">
        <w:rPr>
          <w:bCs/>
          <w:sz w:val="28"/>
          <w:szCs w:val="28"/>
          <w:vertAlign w:val="superscript"/>
        </w:rPr>
        <w:t>1</w:t>
      </w:r>
      <w:r w:rsidRPr="00DC2C68">
        <w:rPr>
          <w:bCs/>
          <w:sz w:val="28"/>
          <w:szCs w:val="28"/>
        </w:rPr>
        <w:t>. Гарантии оплаты поставленного газа и услуг по его транспортировке</w:t>
      </w:r>
    </w:p>
    <w:p w14:paraId="12819874" w14:textId="77777777" w:rsidR="00562E5C" w:rsidRPr="00DC2C68" w:rsidRDefault="00562E5C" w:rsidP="00562E5C">
      <w:pPr>
        <w:autoSpaceDE w:val="0"/>
        <w:autoSpaceDN w:val="0"/>
        <w:adjustRightInd w:val="0"/>
        <w:spacing w:line="480" w:lineRule="auto"/>
        <w:ind w:firstLine="709"/>
        <w:jc w:val="both"/>
        <w:rPr>
          <w:sz w:val="28"/>
          <w:szCs w:val="28"/>
        </w:rPr>
      </w:pPr>
      <w:r w:rsidRPr="00DC2C68">
        <w:rPr>
          <w:bCs/>
          <w:sz w:val="28"/>
          <w:szCs w:val="28"/>
        </w:rPr>
        <w:t xml:space="preserve">1. На основе договоров поставки газа и договоров об оказании услуг по его транспортировке потребители обязаны оплатить поставки газа и оказанные услуги. При несоблюдении потребителями условий договоров поставщики </w:t>
      </w:r>
      <w:r w:rsidRPr="00DC2C68">
        <w:rPr>
          <w:bCs/>
          <w:sz w:val="28"/>
          <w:szCs w:val="28"/>
        </w:rPr>
        <w:lastRenderedPageBreak/>
        <w:t>вправе уменьшить или прекратить поставки газа в порядке, установленном Правительством Российской Федерации.</w:t>
      </w:r>
    </w:p>
    <w:p w14:paraId="10C2636C" w14:textId="77777777" w:rsidR="00562E5C" w:rsidRPr="00DC2C68" w:rsidRDefault="00562E5C" w:rsidP="00562E5C">
      <w:pPr>
        <w:autoSpaceDE w:val="0"/>
        <w:autoSpaceDN w:val="0"/>
        <w:adjustRightInd w:val="0"/>
        <w:spacing w:line="480" w:lineRule="auto"/>
        <w:ind w:firstLine="709"/>
        <w:jc w:val="both"/>
        <w:rPr>
          <w:sz w:val="28"/>
          <w:szCs w:val="28"/>
        </w:rPr>
      </w:pPr>
      <w:r w:rsidRPr="00DC2C68">
        <w:rPr>
          <w:bCs/>
          <w:sz w:val="28"/>
          <w:szCs w:val="28"/>
        </w:rPr>
        <w:t>2. В случае если поставка газа потребителю (за исключением физических лиц, использующих газ для личного бытового потребления) не была уменьшена или прекращена по основанию, предусмотренному пунктом 1 настоящей статьи, и указанный потребитель имеет подтвержденную вступившим в законную силу решением суда задолженность за поставленный газ, поставщик вправе предъявить к такому потребителю требование о внесении изменений в договор поставки газа, согласно которым дальнейшая поставка газа будет производиться при условии предоставления потребителем обеспечения исполнения обязательств по его оплате в размере не менее суммы указанной задолженности, а расчеты за поставленный газ будут осуществляться с использованием номинального счета.</w:t>
      </w:r>
    </w:p>
    <w:p w14:paraId="0C6CF271" w14:textId="77777777" w:rsidR="00562E5C" w:rsidRPr="00DC2C68" w:rsidRDefault="00562E5C" w:rsidP="00562E5C">
      <w:pPr>
        <w:autoSpaceDE w:val="0"/>
        <w:autoSpaceDN w:val="0"/>
        <w:adjustRightInd w:val="0"/>
        <w:spacing w:line="480" w:lineRule="auto"/>
        <w:ind w:firstLine="709"/>
        <w:jc w:val="both"/>
        <w:rPr>
          <w:sz w:val="28"/>
          <w:szCs w:val="28"/>
        </w:rPr>
      </w:pPr>
      <w:r w:rsidRPr="00DC2C68">
        <w:rPr>
          <w:sz w:val="28"/>
          <w:szCs w:val="28"/>
        </w:rPr>
        <w:t xml:space="preserve">3. </w:t>
      </w:r>
      <w:r w:rsidRPr="00DC2C68">
        <w:rPr>
          <w:bCs/>
          <w:sz w:val="28"/>
          <w:szCs w:val="28"/>
        </w:rPr>
        <w:t>Если потребитель уклоняется или иным образом отказывается от внесения изменений в договор поставки газа, предусмотренных пунктом 2 настоящей статьи, поставщик по истечении двух месяцев с момента первоначального предъявления указанных требований к потребителю вправе обратиться в суд с требованием о понуждении потребителя к внесению в договор соответствующих изменений.</w:t>
      </w:r>
    </w:p>
    <w:p w14:paraId="4A9D821C" w14:textId="77777777" w:rsidR="00562E5C" w:rsidRPr="00DC2C68" w:rsidRDefault="00562E5C" w:rsidP="00562E5C">
      <w:pPr>
        <w:autoSpaceDE w:val="0"/>
        <w:autoSpaceDN w:val="0"/>
        <w:adjustRightInd w:val="0"/>
        <w:spacing w:line="480" w:lineRule="auto"/>
        <w:ind w:firstLine="709"/>
        <w:jc w:val="both"/>
        <w:rPr>
          <w:sz w:val="28"/>
          <w:szCs w:val="28"/>
        </w:rPr>
      </w:pPr>
      <w:r w:rsidRPr="00DC2C68">
        <w:rPr>
          <w:bCs/>
          <w:sz w:val="28"/>
          <w:szCs w:val="28"/>
        </w:rPr>
        <w:t xml:space="preserve">4. Отдельные условия договора номинального счета, используемого в случаях, предусмотренных пунктом 2 настоящей статьи, определяются Правительством Российской Федерации. </w:t>
      </w:r>
    </w:p>
    <w:p w14:paraId="17955AB2" w14:textId="77777777" w:rsidR="003470EE" w:rsidRPr="00DC2C68" w:rsidRDefault="00DC2C68" w:rsidP="00562E5C">
      <w:pPr>
        <w:pStyle w:val="a3"/>
        <w:spacing w:line="480" w:lineRule="auto"/>
        <w:ind w:left="0" w:firstLine="709"/>
        <w:jc w:val="both"/>
        <w:rPr>
          <w:bCs/>
          <w:sz w:val="28"/>
          <w:szCs w:val="28"/>
        </w:rPr>
      </w:pPr>
      <w:r w:rsidRPr="00DC2C68">
        <w:rPr>
          <w:bCs/>
          <w:sz w:val="28"/>
          <w:szCs w:val="28"/>
        </w:rPr>
        <w:lastRenderedPageBreak/>
        <w:t>5</w:t>
      </w:r>
      <w:r w:rsidR="00562E5C" w:rsidRPr="00DC2C68">
        <w:rPr>
          <w:bCs/>
          <w:sz w:val="28"/>
          <w:szCs w:val="28"/>
        </w:rPr>
        <w:t>. При несоблюдении условий договоров поставки газа неотключаемыми потребителями, деятельность которых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r w:rsidRPr="00DC2C68">
        <w:rPr>
          <w:bCs/>
          <w:sz w:val="28"/>
          <w:szCs w:val="28"/>
        </w:rPr>
        <w:t>.</w:t>
      </w:r>
    </w:p>
    <w:p w14:paraId="57C50F11" w14:textId="77777777" w:rsidR="00C83013" w:rsidRPr="00F278C4" w:rsidRDefault="008B4618" w:rsidP="00F278C4">
      <w:pPr>
        <w:pStyle w:val="a3"/>
        <w:spacing w:line="480" w:lineRule="auto"/>
        <w:ind w:left="0" w:firstLine="709"/>
        <w:jc w:val="both"/>
        <w:rPr>
          <w:b/>
          <w:bCs/>
          <w:sz w:val="28"/>
          <w:szCs w:val="28"/>
        </w:rPr>
      </w:pPr>
      <w:r w:rsidRPr="00F278C4">
        <w:rPr>
          <w:b/>
          <w:bCs/>
          <w:sz w:val="28"/>
          <w:szCs w:val="28"/>
        </w:rPr>
        <w:t xml:space="preserve">Статья </w:t>
      </w:r>
      <w:r w:rsidR="00DC2C68">
        <w:rPr>
          <w:b/>
          <w:bCs/>
          <w:sz w:val="28"/>
          <w:szCs w:val="28"/>
        </w:rPr>
        <w:t>6</w:t>
      </w:r>
    </w:p>
    <w:p w14:paraId="3DDFE60E" w14:textId="77777777" w:rsidR="003E752A" w:rsidRPr="00F278C4" w:rsidRDefault="003E752A" w:rsidP="00F278C4">
      <w:pPr>
        <w:pStyle w:val="a3"/>
        <w:spacing w:line="480" w:lineRule="auto"/>
        <w:ind w:left="0" w:firstLine="709"/>
        <w:jc w:val="both"/>
        <w:rPr>
          <w:sz w:val="28"/>
          <w:szCs w:val="28"/>
        </w:rPr>
      </w:pPr>
      <w:r w:rsidRPr="00F278C4">
        <w:rPr>
          <w:sz w:val="28"/>
          <w:szCs w:val="28"/>
        </w:rPr>
        <w:t>Внести в Кодекс Российской Федерации об административных правонарушениях (Собрание законодательства Российской Федерации, 2002, № 1, ст. 1; № 30, ст. 3029; № 44, ст. 4295, 4298; 2003, № 27, ст. 2700, 2708, 2717; № 46, ст. 4434; № 50, ст. 4847, 4855; 2004, № 31, ст. 3229; № 34, ст. 3529, 3533; № 44, ст. 4266; 2005, № 1, ст. 9, 13, 37, 40, 45; № 10, ст. 763; № 13, ст. 1075, 1077; № 19,  ст. 1752; № 27, ст. 2719, 2721; № 30, ст. 3104, 3124, 3131; № 50, ст. 5247; № 52,</w:t>
      </w:r>
      <w:r w:rsidRPr="00F278C4">
        <w:rPr>
          <w:bCs/>
          <w:sz w:val="28"/>
          <w:szCs w:val="28"/>
        </w:rPr>
        <w:t xml:space="preserve"> </w:t>
      </w:r>
      <w:r w:rsidRPr="00F278C4">
        <w:rPr>
          <w:sz w:val="28"/>
          <w:szCs w:val="28"/>
        </w:rPr>
        <w:t xml:space="preserve">ст. 5574; 2006, № 1, ст. 4, 10; № 2, ст. 172; № 6, ст. 636; № 10, ст. 1067; № 12, ст. 1234; № 17, ст. 1776; № 18, ст. 1907; № 19, ст. 2066; № 23, ст. 2380; № 31, ст. 3420, 3432, 3433, 3438, 3452; № 45, ст. 4634, 4641; № 50, ст. 5279, 5281; № 52, ст. 5498; 2007, № 1, ст. 21, 29; № 16, ст. 1825; № 26, ст. 3089; № 30, ст. 3755; № 31, ст. 4007, 4008, 4009, 4015; № 41, ст. 4845; № 43, ст. 5084; № 46, ст. 5553; № 50, ст. 6246; 2008, № 18, ст. 1941; № 20, ст. 2251, 2259; № 29, ст. 3418; № 30, ст. 3604; № 49, ст. 5745; № 52, ст. 6235, 6236;  2009, № 1, ст. 17; № 7, ст. 777; № 23, ст. 2759, 2776; № 26, ст. 3120, 3122; № 29, ст. 3597, 3599, 3642; № 30, ст. 3735, 3739; № 48, ст. 5711, 5724, 5755; № 52, ст. 6412; 2010, № 1, ст. 1; № 19, ст. 2291; № 21, ст. 2525, 2530; № 23, ст. 2790; № 25, ст. 3070; № </w:t>
      </w:r>
      <w:r w:rsidRPr="00F278C4">
        <w:rPr>
          <w:sz w:val="28"/>
          <w:szCs w:val="28"/>
        </w:rPr>
        <w:lastRenderedPageBreak/>
        <w:t>27, ст. 3416;  № 30, ст. 4002, 4006, 4007; № 31, ст. 4158, 4164, 4193, 4195, 4198, 4206, 4207, 4208; № 32, ст. 4298; № 41, ст. 5192; № 46, ст. 5918; № 49, ст. 6409; № 52, ст. 6984; 2011, № 1, ст. 10, 23, 54; № 7,  ст. 901; № 15, ст. 2039; № 17, ст. 2310; № 19, ст. 2714, 2715; № 23,  ст. 3260; № 27, ст. 3873, 3881; № 29, ст. 4290, 4291, 4298; № 30, ст. 4573, 4585, 4590, 4598, 4600, 4601, 4605; № 46, ст. 6406; № 47, ст. 6602; № 48, ст. 6728, 6730; № 49, ст. 7025, 7061; № 50, ст. 7342, 7345, 7346, 7351, 7352, 7355, 7362, 7366; 2012, № 6, ст. 621; № 10, ст. 1166; № 19, ст. 2278, 2281; № 24, ст. 3069, 3082; № 29, ст. 3996; № 31, ст. 4320, 4322, 4330; № 41, ст. 5523; № 47, ст. 6402, 6403, 6404, 6405; № 49, ст. 6752, 6757; № 53, ст. 7577, 7602, 7640; 2013, № 8, ст. 718, 719; № 14, ст. 1651, 1666; № 19, ст. 2323, 2325; № 23,  ст. 2871; № 26, ст. 3207, 3208, 3209; № 27,  ст. 3454, 3469, 3470, 3477; № 30, ст. 4025, 4027, 4029, 4030, 4031, 4032, 4033, 4034, 4036, 4040, 4044, 4078, 4082; № 31, ст. 4191; № 43, ст. 5443, 5444, 5445, 5452; № 44, ст. 5624, 5643, 5644; № 48, ст. 6161, 6163, 6164, 6165; № 49, ст. 6327, 6341, 6343, 6344; № 51, ст. 6683, 6685, 6695, 6696; № 52, ст. 6961, 6980, 6981, 6986, 6994, 7002; 2014, № 6, ст. 557, 559, 566; № 11, ст. 1092, 1096; № 14, ст. 1562;</w:t>
      </w:r>
      <w:r w:rsidR="00916107" w:rsidRPr="00F278C4">
        <w:rPr>
          <w:sz w:val="28"/>
          <w:szCs w:val="28"/>
        </w:rPr>
        <w:t xml:space="preserve"> </w:t>
      </w:r>
      <w:r w:rsidRPr="00F278C4">
        <w:rPr>
          <w:sz w:val="28"/>
          <w:szCs w:val="28"/>
        </w:rPr>
        <w:t>№ 19, ст. 2302, 2306, 2310, 2317, 2324, 2325, 2326, 2327, 2330, 2335; № 23, ст. 2927; Российская газета, 2014, 25 июня; Официальный интернет-портал правовой информации (</w:t>
      </w:r>
      <w:r w:rsidRPr="00F278C4">
        <w:rPr>
          <w:sz w:val="28"/>
          <w:szCs w:val="28"/>
          <w:lang w:val="en-US"/>
        </w:rPr>
        <w:t>www</w:t>
      </w:r>
      <w:r w:rsidRPr="00F278C4">
        <w:rPr>
          <w:sz w:val="28"/>
          <w:szCs w:val="28"/>
        </w:rPr>
        <w:t>.</w:t>
      </w:r>
      <w:proofErr w:type="spellStart"/>
      <w:r w:rsidRPr="00F278C4">
        <w:rPr>
          <w:sz w:val="28"/>
          <w:szCs w:val="28"/>
          <w:lang w:val="en-US"/>
        </w:rPr>
        <w:t>pravo</w:t>
      </w:r>
      <w:proofErr w:type="spellEnd"/>
      <w:r w:rsidRPr="00F278C4">
        <w:rPr>
          <w:sz w:val="28"/>
          <w:szCs w:val="28"/>
        </w:rPr>
        <w:t>.</w:t>
      </w:r>
      <w:proofErr w:type="spellStart"/>
      <w:r w:rsidRPr="00F278C4">
        <w:rPr>
          <w:sz w:val="28"/>
          <w:szCs w:val="28"/>
          <w:lang w:val="en-US"/>
        </w:rPr>
        <w:t>gov</w:t>
      </w:r>
      <w:proofErr w:type="spellEnd"/>
      <w:r w:rsidRPr="00F278C4">
        <w:rPr>
          <w:sz w:val="28"/>
          <w:szCs w:val="28"/>
        </w:rPr>
        <w:t>.</w:t>
      </w:r>
      <w:proofErr w:type="spellStart"/>
      <w:r w:rsidRPr="00F278C4">
        <w:rPr>
          <w:sz w:val="28"/>
          <w:szCs w:val="28"/>
          <w:lang w:val="en-US"/>
        </w:rPr>
        <w:t>ru</w:t>
      </w:r>
      <w:proofErr w:type="spellEnd"/>
      <w:r w:rsidRPr="00F278C4">
        <w:rPr>
          <w:sz w:val="28"/>
          <w:szCs w:val="28"/>
        </w:rPr>
        <w:t>), 30 июня, № 0001201406300011) следующие изменения:</w:t>
      </w:r>
    </w:p>
    <w:p w14:paraId="5189699F" w14:textId="77777777" w:rsidR="00065678" w:rsidRPr="00F278C4" w:rsidRDefault="00065678" w:rsidP="00F278C4">
      <w:pPr>
        <w:pStyle w:val="a3"/>
        <w:spacing w:line="480" w:lineRule="auto"/>
        <w:ind w:left="0" w:firstLine="709"/>
        <w:jc w:val="both"/>
        <w:rPr>
          <w:sz w:val="28"/>
          <w:szCs w:val="28"/>
        </w:rPr>
      </w:pPr>
      <w:r w:rsidRPr="00F278C4">
        <w:rPr>
          <w:sz w:val="28"/>
          <w:szCs w:val="28"/>
        </w:rPr>
        <w:t xml:space="preserve">1) в примечании к статье 2.4 после слов </w:t>
      </w:r>
      <w:r w:rsidR="00DA415A" w:rsidRPr="00F278C4">
        <w:rPr>
          <w:sz w:val="28"/>
          <w:szCs w:val="28"/>
        </w:rPr>
        <w:t>«</w:t>
      </w:r>
      <w:r w:rsidRPr="00F278C4">
        <w:rPr>
          <w:sz w:val="28"/>
          <w:szCs w:val="28"/>
        </w:rPr>
        <w:t>единоличных исполнительных органов других организаций</w:t>
      </w:r>
      <w:r w:rsidR="00DA415A" w:rsidRPr="00F278C4">
        <w:rPr>
          <w:sz w:val="28"/>
          <w:szCs w:val="28"/>
        </w:rPr>
        <w:t>»</w:t>
      </w:r>
      <w:r w:rsidRPr="00F278C4">
        <w:rPr>
          <w:sz w:val="28"/>
          <w:szCs w:val="28"/>
        </w:rPr>
        <w:t xml:space="preserve"> дополнить словами </w:t>
      </w:r>
      <w:r w:rsidR="00DA415A" w:rsidRPr="00F278C4">
        <w:rPr>
          <w:sz w:val="28"/>
          <w:szCs w:val="28"/>
        </w:rPr>
        <w:t>«</w:t>
      </w:r>
      <w:r w:rsidRPr="00F278C4">
        <w:rPr>
          <w:sz w:val="28"/>
          <w:szCs w:val="28"/>
        </w:rPr>
        <w:t>председатели правления товарищества собственников жилья, председатели правления жилищного кооператива,</w:t>
      </w:r>
      <w:r w:rsidR="00DA415A" w:rsidRPr="00F278C4">
        <w:rPr>
          <w:sz w:val="28"/>
          <w:szCs w:val="28"/>
        </w:rPr>
        <w:t>»</w:t>
      </w:r>
      <w:r w:rsidRPr="00F278C4">
        <w:rPr>
          <w:sz w:val="28"/>
          <w:szCs w:val="28"/>
        </w:rPr>
        <w:t>;</w:t>
      </w:r>
    </w:p>
    <w:p w14:paraId="1FA5DDFE" w14:textId="77777777" w:rsidR="00C83013" w:rsidRPr="00F278C4" w:rsidRDefault="00065678" w:rsidP="00F278C4">
      <w:pPr>
        <w:pStyle w:val="a3"/>
        <w:spacing w:line="480" w:lineRule="auto"/>
        <w:ind w:left="0" w:firstLine="709"/>
        <w:jc w:val="both"/>
        <w:rPr>
          <w:bCs/>
          <w:sz w:val="28"/>
          <w:szCs w:val="28"/>
        </w:rPr>
      </w:pPr>
      <w:r w:rsidRPr="00F278C4">
        <w:rPr>
          <w:bCs/>
          <w:sz w:val="28"/>
          <w:szCs w:val="28"/>
        </w:rPr>
        <w:lastRenderedPageBreak/>
        <w:t>2</w:t>
      </w:r>
      <w:r w:rsidR="008B4618" w:rsidRPr="00F278C4">
        <w:rPr>
          <w:bCs/>
          <w:sz w:val="28"/>
          <w:szCs w:val="28"/>
        </w:rPr>
        <w:t>) дополнить стать</w:t>
      </w:r>
      <w:r w:rsidR="00DA415A" w:rsidRPr="00F278C4">
        <w:rPr>
          <w:bCs/>
          <w:sz w:val="28"/>
          <w:szCs w:val="28"/>
        </w:rPr>
        <w:t>ями</w:t>
      </w:r>
      <w:r w:rsidR="008B4618" w:rsidRPr="00F278C4">
        <w:rPr>
          <w:bCs/>
          <w:sz w:val="28"/>
          <w:szCs w:val="28"/>
        </w:rPr>
        <w:t xml:space="preserve"> 7.23.</w:t>
      </w:r>
      <w:r w:rsidR="008B4618" w:rsidRPr="00F278C4">
        <w:rPr>
          <w:bCs/>
          <w:sz w:val="28"/>
          <w:szCs w:val="28"/>
          <w:vertAlign w:val="superscript"/>
        </w:rPr>
        <w:t>4</w:t>
      </w:r>
      <w:r w:rsidR="00DA415A" w:rsidRPr="00F278C4">
        <w:rPr>
          <w:bCs/>
          <w:sz w:val="28"/>
          <w:szCs w:val="28"/>
        </w:rPr>
        <w:t xml:space="preserve"> и 7.23.</w:t>
      </w:r>
      <w:r w:rsidR="00DA415A" w:rsidRPr="00F278C4">
        <w:rPr>
          <w:bCs/>
          <w:sz w:val="28"/>
          <w:szCs w:val="28"/>
          <w:vertAlign w:val="superscript"/>
        </w:rPr>
        <w:t>5</w:t>
      </w:r>
      <w:r w:rsidR="00DA415A" w:rsidRPr="00F278C4">
        <w:rPr>
          <w:bCs/>
          <w:sz w:val="28"/>
          <w:szCs w:val="28"/>
        </w:rPr>
        <w:t xml:space="preserve"> </w:t>
      </w:r>
      <w:r w:rsidR="008B4618" w:rsidRPr="00F278C4">
        <w:rPr>
          <w:bCs/>
          <w:sz w:val="28"/>
          <w:szCs w:val="28"/>
        </w:rPr>
        <w:t>следующего содержания:</w:t>
      </w:r>
    </w:p>
    <w:p w14:paraId="39421BF6" w14:textId="77777777" w:rsidR="008B4618" w:rsidRPr="00F278C4" w:rsidRDefault="00DA415A" w:rsidP="00F278C4">
      <w:pPr>
        <w:pStyle w:val="a3"/>
        <w:spacing w:line="480" w:lineRule="auto"/>
        <w:ind w:left="2830" w:hanging="2121"/>
        <w:contextualSpacing w:val="0"/>
        <w:jc w:val="both"/>
        <w:rPr>
          <w:b/>
          <w:bCs/>
          <w:sz w:val="28"/>
          <w:szCs w:val="28"/>
        </w:rPr>
      </w:pPr>
      <w:r w:rsidRPr="00F278C4">
        <w:rPr>
          <w:bCs/>
          <w:sz w:val="28"/>
          <w:szCs w:val="28"/>
        </w:rPr>
        <w:t>«</w:t>
      </w:r>
      <w:r w:rsidR="008B4618" w:rsidRPr="00F278C4">
        <w:rPr>
          <w:bCs/>
          <w:sz w:val="28"/>
          <w:szCs w:val="28"/>
        </w:rPr>
        <w:t>Статья 7.23.</w:t>
      </w:r>
      <w:r w:rsidR="008B4618" w:rsidRPr="00F278C4">
        <w:rPr>
          <w:bCs/>
          <w:sz w:val="28"/>
          <w:szCs w:val="28"/>
          <w:vertAlign w:val="superscript"/>
        </w:rPr>
        <w:t>4</w:t>
      </w:r>
      <w:r w:rsidR="008B4618" w:rsidRPr="00F278C4">
        <w:rPr>
          <w:bCs/>
          <w:sz w:val="28"/>
          <w:szCs w:val="28"/>
        </w:rPr>
        <w:tab/>
      </w:r>
      <w:r w:rsidR="008B4618" w:rsidRPr="00F278C4">
        <w:rPr>
          <w:b/>
          <w:bCs/>
          <w:sz w:val="28"/>
          <w:szCs w:val="28"/>
        </w:rPr>
        <w:t xml:space="preserve">Нарушение требований к порядку осуществления расчетов за коммунальные </w:t>
      </w:r>
      <w:r w:rsidR="000A7160" w:rsidRPr="00F278C4">
        <w:rPr>
          <w:b/>
          <w:bCs/>
          <w:sz w:val="28"/>
          <w:szCs w:val="28"/>
        </w:rPr>
        <w:t>услуги</w:t>
      </w:r>
    </w:p>
    <w:p w14:paraId="3837792B" w14:textId="77777777" w:rsidR="00BF506C" w:rsidRPr="00F278C4" w:rsidRDefault="008B4618" w:rsidP="00F278C4">
      <w:pPr>
        <w:pStyle w:val="a3"/>
        <w:spacing w:line="480" w:lineRule="auto"/>
        <w:ind w:left="0" w:firstLine="709"/>
        <w:jc w:val="both"/>
        <w:rPr>
          <w:bCs/>
          <w:sz w:val="28"/>
          <w:szCs w:val="28"/>
        </w:rPr>
      </w:pPr>
      <w:r w:rsidRPr="00F278C4">
        <w:rPr>
          <w:bCs/>
          <w:sz w:val="28"/>
          <w:szCs w:val="28"/>
        </w:rPr>
        <w:t xml:space="preserve">Нарушение порядка осуществления расчетов за коммунальные </w:t>
      </w:r>
      <w:r w:rsidR="000A7160" w:rsidRPr="00F278C4">
        <w:rPr>
          <w:bCs/>
          <w:sz w:val="28"/>
          <w:szCs w:val="28"/>
        </w:rPr>
        <w:t>услуги</w:t>
      </w:r>
      <w:r w:rsidRPr="00F278C4">
        <w:rPr>
          <w:bCs/>
          <w:sz w:val="28"/>
          <w:szCs w:val="28"/>
        </w:rPr>
        <w:t xml:space="preserve">, выразившееся в нарушении требований законодательства Российской Федерации к осуществлению </w:t>
      </w:r>
      <w:r w:rsidR="000A7160" w:rsidRPr="00F278C4">
        <w:rPr>
          <w:bCs/>
          <w:sz w:val="28"/>
          <w:szCs w:val="28"/>
        </w:rPr>
        <w:t xml:space="preserve">таких </w:t>
      </w:r>
      <w:r w:rsidRPr="00F278C4">
        <w:rPr>
          <w:bCs/>
          <w:sz w:val="28"/>
          <w:szCs w:val="28"/>
        </w:rPr>
        <w:t xml:space="preserve">расчетов – </w:t>
      </w:r>
    </w:p>
    <w:p w14:paraId="4330476E" w14:textId="77777777" w:rsidR="00C83013" w:rsidRPr="00F278C4" w:rsidRDefault="00010075" w:rsidP="00F278C4">
      <w:pPr>
        <w:spacing w:line="480" w:lineRule="auto"/>
        <w:ind w:firstLine="720"/>
        <w:jc w:val="both"/>
        <w:rPr>
          <w:bCs/>
          <w:sz w:val="28"/>
          <w:szCs w:val="28"/>
        </w:rPr>
      </w:pPr>
      <w:r w:rsidRPr="00F278C4">
        <w:rPr>
          <w:sz w:val="28"/>
          <w:szCs w:val="28"/>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w:t>
      </w:r>
      <w:r w:rsidR="00916107" w:rsidRPr="00F278C4">
        <w:rPr>
          <w:sz w:val="28"/>
          <w:szCs w:val="28"/>
        </w:rPr>
        <w:t xml:space="preserve">– </w:t>
      </w:r>
      <w:r w:rsidRPr="00F278C4">
        <w:rPr>
          <w:sz w:val="28"/>
          <w:szCs w:val="28"/>
        </w:rPr>
        <w:t>от ста пятидесяти тысяч до двухсот пятидесяти тысяч рублей.</w:t>
      </w:r>
      <w:r w:rsidR="00DA415A" w:rsidRPr="00F278C4">
        <w:rPr>
          <w:bCs/>
          <w:sz w:val="28"/>
          <w:szCs w:val="28"/>
        </w:rPr>
        <w:t>»</w:t>
      </w:r>
      <w:r w:rsidR="008B4618" w:rsidRPr="00F278C4">
        <w:rPr>
          <w:bCs/>
          <w:sz w:val="28"/>
          <w:szCs w:val="28"/>
        </w:rPr>
        <w:t>;</w:t>
      </w:r>
    </w:p>
    <w:p w14:paraId="2E311483" w14:textId="77777777" w:rsidR="00065678" w:rsidRPr="00F278C4" w:rsidRDefault="00DA415A" w:rsidP="00F278C4">
      <w:pPr>
        <w:spacing w:line="480" w:lineRule="auto"/>
        <w:ind w:left="3119" w:hanging="2410"/>
        <w:jc w:val="both"/>
        <w:rPr>
          <w:b/>
          <w:bCs/>
          <w:sz w:val="28"/>
          <w:szCs w:val="28"/>
        </w:rPr>
      </w:pPr>
      <w:r w:rsidRPr="00F278C4">
        <w:rPr>
          <w:bCs/>
          <w:sz w:val="28"/>
          <w:szCs w:val="28"/>
        </w:rPr>
        <w:t>«</w:t>
      </w:r>
      <w:r w:rsidR="00065678" w:rsidRPr="00F278C4">
        <w:rPr>
          <w:bCs/>
          <w:sz w:val="28"/>
          <w:szCs w:val="28"/>
        </w:rPr>
        <w:t>Статья 7.23.</w:t>
      </w:r>
      <w:r w:rsidR="00065678" w:rsidRPr="00F278C4">
        <w:rPr>
          <w:bCs/>
          <w:sz w:val="28"/>
          <w:szCs w:val="28"/>
          <w:vertAlign w:val="superscript"/>
        </w:rPr>
        <w:t>5</w:t>
      </w:r>
      <w:r w:rsidR="00065678" w:rsidRPr="00F278C4">
        <w:rPr>
          <w:bCs/>
          <w:sz w:val="28"/>
          <w:szCs w:val="28"/>
        </w:rPr>
        <w:t xml:space="preserve"> </w:t>
      </w:r>
      <w:r w:rsidRPr="00F278C4">
        <w:rPr>
          <w:bCs/>
          <w:sz w:val="28"/>
          <w:szCs w:val="28"/>
        </w:rPr>
        <w:t xml:space="preserve"> </w:t>
      </w:r>
      <w:r w:rsidR="00065678" w:rsidRPr="00F278C4">
        <w:rPr>
          <w:b/>
          <w:bCs/>
          <w:sz w:val="28"/>
          <w:szCs w:val="28"/>
        </w:rPr>
        <w:t>Нарушение требований законодательства о раскрытии информации товариществом собственников жилья, жилищным кооперативом, иным специализированным потребительским кооперативом, осуществляющим управление многоквартирным домом без заключения договора управления многоквартирным домом с управляющей организацией.</w:t>
      </w:r>
    </w:p>
    <w:p w14:paraId="2BECBF5B" w14:textId="77777777" w:rsidR="00065678" w:rsidRPr="00F278C4" w:rsidRDefault="00065678" w:rsidP="00F278C4">
      <w:pPr>
        <w:spacing w:line="480" w:lineRule="auto"/>
        <w:ind w:firstLine="720"/>
        <w:jc w:val="both"/>
        <w:rPr>
          <w:bCs/>
          <w:sz w:val="28"/>
          <w:szCs w:val="28"/>
        </w:rPr>
      </w:pPr>
      <w:r w:rsidRPr="00F278C4">
        <w:rPr>
          <w:bCs/>
          <w:sz w:val="28"/>
          <w:szCs w:val="28"/>
        </w:rPr>
        <w:t xml:space="preserve">Нарушение товариществом собственников жилья, жилищным кооперативом, иным специализированным потребительским кооперативом, осуществляющим управление многоквартирным домом без заключения договора управления многоквартирным домом с управляющей организацией, </w:t>
      </w:r>
      <w:r w:rsidRPr="00F278C4">
        <w:rPr>
          <w:bCs/>
          <w:sz w:val="28"/>
          <w:szCs w:val="28"/>
        </w:rPr>
        <w:lastRenderedPageBreak/>
        <w:t>установленных стандартом раскрытия информации порядка, способов или сроков раскрытия информации, либо раскрытие информации не в полном объеме, либо предоставление недостоверной информации -</w:t>
      </w:r>
    </w:p>
    <w:p w14:paraId="3475D0C3" w14:textId="77777777" w:rsidR="00065678" w:rsidRPr="00F278C4" w:rsidRDefault="00065678" w:rsidP="00F278C4">
      <w:pPr>
        <w:spacing w:line="480" w:lineRule="auto"/>
        <w:ind w:firstLine="720"/>
        <w:jc w:val="both"/>
        <w:rPr>
          <w:bCs/>
          <w:sz w:val="28"/>
          <w:szCs w:val="28"/>
        </w:rPr>
      </w:pPr>
      <w:r w:rsidRPr="00F278C4">
        <w:rPr>
          <w:bCs/>
          <w:sz w:val="28"/>
          <w:szCs w:val="28"/>
        </w:rPr>
        <w:t>влечет наложение административного штрафа на должностных лиц в размере от тридцати тысяч до пятидесяти тысяч рублей.</w:t>
      </w:r>
      <w:r w:rsidR="00DA415A" w:rsidRPr="00F278C4">
        <w:rPr>
          <w:bCs/>
          <w:sz w:val="28"/>
          <w:szCs w:val="28"/>
        </w:rPr>
        <w:t>»</w:t>
      </w:r>
      <w:r w:rsidRPr="00F278C4">
        <w:rPr>
          <w:bCs/>
          <w:sz w:val="28"/>
          <w:szCs w:val="28"/>
        </w:rPr>
        <w:t>;</w:t>
      </w:r>
    </w:p>
    <w:p w14:paraId="26D6A65A" w14:textId="77777777" w:rsidR="004D26A6" w:rsidRPr="00F278C4" w:rsidRDefault="004D26A6" w:rsidP="00F278C4">
      <w:pPr>
        <w:spacing w:line="480" w:lineRule="auto"/>
        <w:ind w:firstLine="720"/>
        <w:jc w:val="both"/>
        <w:rPr>
          <w:sz w:val="28"/>
          <w:szCs w:val="28"/>
        </w:rPr>
      </w:pPr>
      <w:r w:rsidRPr="00F278C4">
        <w:rPr>
          <w:sz w:val="28"/>
          <w:szCs w:val="28"/>
        </w:rPr>
        <w:t xml:space="preserve">3) внести в статью 9.16 следующие изменения: </w:t>
      </w:r>
    </w:p>
    <w:p w14:paraId="13B8988D" w14:textId="77777777" w:rsidR="004D26A6" w:rsidRPr="00F278C4" w:rsidRDefault="00DA415A" w:rsidP="00F278C4">
      <w:pPr>
        <w:spacing w:line="480" w:lineRule="auto"/>
        <w:ind w:firstLine="720"/>
        <w:jc w:val="both"/>
        <w:rPr>
          <w:sz w:val="28"/>
          <w:szCs w:val="28"/>
        </w:rPr>
      </w:pPr>
      <w:r w:rsidRPr="00F278C4">
        <w:rPr>
          <w:sz w:val="28"/>
          <w:szCs w:val="28"/>
        </w:rPr>
        <w:t>а</w:t>
      </w:r>
      <w:r w:rsidR="004D26A6" w:rsidRPr="00F278C4">
        <w:rPr>
          <w:sz w:val="28"/>
          <w:szCs w:val="28"/>
        </w:rPr>
        <w:t>) дополнить частью 13 следующего содержания:</w:t>
      </w:r>
    </w:p>
    <w:p w14:paraId="2BC10223" w14:textId="77777777" w:rsidR="004D26A6" w:rsidRPr="00F278C4" w:rsidRDefault="00DA415A" w:rsidP="00F278C4">
      <w:pPr>
        <w:spacing w:line="480" w:lineRule="auto"/>
        <w:ind w:firstLine="720"/>
        <w:jc w:val="both"/>
        <w:rPr>
          <w:sz w:val="28"/>
          <w:szCs w:val="28"/>
        </w:rPr>
      </w:pPr>
      <w:r w:rsidRPr="00F278C4">
        <w:rPr>
          <w:sz w:val="28"/>
          <w:szCs w:val="28"/>
        </w:rPr>
        <w:t>«</w:t>
      </w:r>
      <w:r w:rsidR="004D26A6" w:rsidRPr="00F278C4">
        <w:rPr>
          <w:sz w:val="28"/>
          <w:szCs w:val="28"/>
        </w:rPr>
        <w:t>13. Несанкционированное вмешательство в работу прибора учета используемых энергетических ресурсов, повлекшее искажение показаний прибора учета или его повреждение, и несанкционированное подключение оборудования потребителя к внутридомовым инженерным системам или к централизованным сетям инженерно-технического обеспечения, а равно вмешательство в работу приборов учета с использованием устройств, искажающих показания приборов учета используемых энергетических ресурсов –</w:t>
      </w:r>
    </w:p>
    <w:p w14:paraId="7642AF15" w14:textId="77777777" w:rsidR="00E32D9C" w:rsidRDefault="004D26A6" w:rsidP="00F278C4">
      <w:pPr>
        <w:spacing w:line="480" w:lineRule="auto"/>
        <w:ind w:firstLine="709"/>
        <w:jc w:val="both"/>
        <w:rPr>
          <w:sz w:val="28"/>
          <w:szCs w:val="28"/>
        </w:rPr>
      </w:pPr>
      <w:r w:rsidRPr="00F278C4">
        <w:rPr>
          <w:sz w:val="28"/>
          <w:szCs w:val="28"/>
        </w:rPr>
        <w:t>влечет наложение административного штрафа на граждан в размере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пятидесяти тысяч до ста тысяч рублей.</w:t>
      </w:r>
      <w:r w:rsidR="00DA415A" w:rsidRPr="00F278C4">
        <w:rPr>
          <w:sz w:val="28"/>
          <w:szCs w:val="28"/>
        </w:rPr>
        <w:t>»</w:t>
      </w:r>
      <w:r w:rsidR="00E32D9C">
        <w:rPr>
          <w:sz w:val="28"/>
          <w:szCs w:val="28"/>
        </w:rPr>
        <w:t>;</w:t>
      </w:r>
    </w:p>
    <w:p w14:paraId="1F7F14CF" w14:textId="77777777" w:rsidR="00E32D9C" w:rsidRPr="00E32D9C" w:rsidRDefault="00E32D9C" w:rsidP="00E32D9C">
      <w:pPr>
        <w:spacing w:line="480" w:lineRule="auto"/>
        <w:ind w:firstLine="709"/>
        <w:jc w:val="both"/>
        <w:rPr>
          <w:bCs/>
          <w:sz w:val="28"/>
          <w:szCs w:val="28"/>
        </w:rPr>
      </w:pPr>
      <w:r w:rsidRPr="00E32D9C">
        <w:rPr>
          <w:bCs/>
          <w:sz w:val="28"/>
          <w:szCs w:val="28"/>
        </w:rPr>
        <w:t xml:space="preserve">4) часть 1 статьи 13.19.1 после слов «многоквартирных домах» дополнить словами «оператором коммерческих расчетов, созданным в соответствии с законом субъекта Российской Федерации и к функциям </w:t>
      </w:r>
      <w:r w:rsidRPr="00E32D9C">
        <w:rPr>
          <w:bCs/>
          <w:sz w:val="28"/>
          <w:szCs w:val="28"/>
        </w:rPr>
        <w:lastRenderedPageBreak/>
        <w:t xml:space="preserve">которого относится, в том числе обеспечение предоставления платежных документов и распределение денежных средств,»; </w:t>
      </w:r>
    </w:p>
    <w:p w14:paraId="694DF914" w14:textId="77777777" w:rsidR="00E32D9C" w:rsidRPr="00E32D9C" w:rsidRDefault="00E32D9C" w:rsidP="00E32D9C">
      <w:pPr>
        <w:spacing w:line="480" w:lineRule="auto"/>
        <w:ind w:firstLine="709"/>
        <w:jc w:val="both"/>
        <w:rPr>
          <w:bCs/>
          <w:sz w:val="28"/>
          <w:szCs w:val="28"/>
        </w:rPr>
      </w:pPr>
      <w:r w:rsidRPr="00E32D9C">
        <w:rPr>
          <w:bCs/>
          <w:sz w:val="28"/>
          <w:szCs w:val="28"/>
        </w:rPr>
        <w:t>5) пункт 1 статьи 23.1 после слов «частью 2 статьи 7.23.</w:t>
      </w:r>
      <w:r w:rsidRPr="00E32D9C">
        <w:rPr>
          <w:bCs/>
          <w:sz w:val="28"/>
          <w:szCs w:val="28"/>
          <w:vertAlign w:val="superscript"/>
        </w:rPr>
        <w:t>1</w:t>
      </w:r>
      <w:r w:rsidRPr="00E32D9C">
        <w:rPr>
          <w:bCs/>
          <w:sz w:val="28"/>
          <w:szCs w:val="28"/>
        </w:rPr>
        <w:t>» дополнить словами «, статьей 7.23.</w:t>
      </w:r>
      <w:r w:rsidRPr="00E32D9C">
        <w:rPr>
          <w:bCs/>
          <w:sz w:val="28"/>
          <w:szCs w:val="28"/>
          <w:vertAlign w:val="superscript"/>
        </w:rPr>
        <w:t>4</w:t>
      </w:r>
      <w:r w:rsidRPr="00E32D9C">
        <w:rPr>
          <w:bCs/>
          <w:sz w:val="28"/>
          <w:szCs w:val="28"/>
        </w:rPr>
        <w:t>.»;</w:t>
      </w:r>
    </w:p>
    <w:p w14:paraId="6F5950B9" w14:textId="63068DED" w:rsidR="00E32D9C" w:rsidRPr="00E32D9C" w:rsidRDefault="00E32D9C" w:rsidP="00E32D9C">
      <w:pPr>
        <w:spacing w:line="480" w:lineRule="auto"/>
        <w:ind w:firstLine="709"/>
        <w:jc w:val="both"/>
        <w:rPr>
          <w:bCs/>
          <w:sz w:val="28"/>
          <w:szCs w:val="28"/>
        </w:rPr>
      </w:pPr>
      <w:r w:rsidRPr="00E32D9C">
        <w:rPr>
          <w:bCs/>
          <w:sz w:val="28"/>
          <w:szCs w:val="28"/>
        </w:rPr>
        <w:t>6) пункт 69 части 2 статьи 28.3 после слов «7.23.</w:t>
      </w:r>
      <w:r w:rsidRPr="00E32D9C">
        <w:rPr>
          <w:bCs/>
          <w:sz w:val="28"/>
          <w:szCs w:val="28"/>
          <w:vertAlign w:val="superscript"/>
        </w:rPr>
        <w:t>1</w:t>
      </w:r>
      <w:r w:rsidRPr="00E32D9C">
        <w:rPr>
          <w:bCs/>
          <w:sz w:val="28"/>
          <w:szCs w:val="28"/>
        </w:rPr>
        <w:t>»</w:t>
      </w:r>
      <w:r>
        <w:rPr>
          <w:bCs/>
          <w:sz w:val="28"/>
          <w:szCs w:val="28"/>
        </w:rPr>
        <w:t xml:space="preserve"> дополнить словами</w:t>
      </w:r>
      <w:r w:rsidRPr="00E32D9C">
        <w:rPr>
          <w:bCs/>
          <w:sz w:val="28"/>
          <w:szCs w:val="28"/>
        </w:rPr>
        <w:t xml:space="preserve"> 7.23.</w:t>
      </w:r>
      <w:r w:rsidRPr="00E32D9C">
        <w:rPr>
          <w:bCs/>
          <w:sz w:val="28"/>
          <w:szCs w:val="28"/>
          <w:vertAlign w:val="superscript"/>
        </w:rPr>
        <w:t>4</w:t>
      </w:r>
      <w:r w:rsidRPr="00E32D9C">
        <w:rPr>
          <w:bCs/>
          <w:sz w:val="28"/>
          <w:szCs w:val="28"/>
        </w:rPr>
        <w:t>;».</w:t>
      </w:r>
    </w:p>
    <w:p w14:paraId="165512E2" w14:textId="77777777" w:rsidR="00BE5FCA" w:rsidRPr="00F278C4" w:rsidRDefault="00DC2C68" w:rsidP="00366642">
      <w:pPr>
        <w:spacing w:line="480" w:lineRule="auto"/>
        <w:ind w:firstLine="709"/>
        <w:jc w:val="both"/>
        <w:rPr>
          <w:b/>
          <w:bCs/>
          <w:sz w:val="28"/>
          <w:szCs w:val="28"/>
        </w:rPr>
      </w:pPr>
      <w:r>
        <w:rPr>
          <w:b/>
          <w:bCs/>
          <w:sz w:val="28"/>
          <w:szCs w:val="28"/>
        </w:rPr>
        <w:t>Статья 7</w:t>
      </w:r>
    </w:p>
    <w:p w14:paraId="58C230C8" w14:textId="77777777" w:rsidR="00BE5FCA" w:rsidRPr="00F278C4" w:rsidRDefault="00BE5FCA" w:rsidP="00F278C4">
      <w:pPr>
        <w:pStyle w:val="a3"/>
        <w:spacing w:line="480" w:lineRule="auto"/>
        <w:ind w:left="0" w:firstLine="709"/>
        <w:jc w:val="both"/>
        <w:rPr>
          <w:bCs/>
          <w:sz w:val="28"/>
          <w:szCs w:val="28"/>
        </w:rPr>
      </w:pPr>
      <w:r w:rsidRPr="00F278C4">
        <w:rPr>
          <w:bCs/>
          <w:sz w:val="28"/>
          <w:szCs w:val="28"/>
        </w:rPr>
        <w:t xml:space="preserve">Внести в Градостроительный кодекс Российской Федерации (Собрание законодательства Российской Федерации, 2005, </w:t>
      </w:r>
      <w:r w:rsidR="00DA415A" w:rsidRPr="00F278C4">
        <w:rPr>
          <w:bCs/>
          <w:sz w:val="28"/>
          <w:szCs w:val="28"/>
        </w:rPr>
        <w:t>№</w:t>
      </w:r>
      <w:r w:rsidRPr="00F278C4">
        <w:rPr>
          <w:bCs/>
          <w:sz w:val="28"/>
          <w:szCs w:val="28"/>
        </w:rPr>
        <w:t xml:space="preserve"> 1, ст. 16; 2006, </w:t>
      </w:r>
      <w:r w:rsidR="00DA415A" w:rsidRPr="00F278C4">
        <w:rPr>
          <w:bCs/>
          <w:sz w:val="28"/>
          <w:szCs w:val="28"/>
        </w:rPr>
        <w:t>№</w:t>
      </w:r>
      <w:r w:rsidRPr="00F278C4">
        <w:rPr>
          <w:bCs/>
          <w:sz w:val="28"/>
          <w:szCs w:val="28"/>
        </w:rPr>
        <w:t xml:space="preserve"> 1, ст. 21; </w:t>
      </w:r>
      <w:r w:rsidR="00DA415A" w:rsidRPr="00F278C4">
        <w:rPr>
          <w:bCs/>
          <w:sz w:val="28"/>
          <w:szCs w:val="28"/>
        </w:rPr>
        <w:t>№</w:t>
      </w:r>
      <w:r w:rsidRPr="00F278C4">
        <w:rPr>
          <w:bCs/>
          <w:sz w:val="28"/>
          <w:szCs w:val="28"/>
        </w:rPr>
        <w:t xml:space="preserve"> 52, ст. 5498; 2007, </w:t>
      </w:r>
      <w:r w:rsidR="00DA415A" w:rsidRPr="00F278C4">
        <w:rPr>
          <w:bCs/>
          <w:sz w:val="28"/>
          <w:szCs w:val="28"/>
        </w:rPr>
        <w:t>№</w:t>
      </w:r>
      <w:r w:rsidRPr="00F278C4">
        <w:rPr>
          <w:bCs/>
          <w:sz w:val="28"/>
          <w:szCs w:val="28"/>
        </w:rPr>
        <w:t xml:space="preserve"> 1, ст. 21; </w:t>
      </w:r>
      <w:r w:rsidR="00DA415A" w:rsidRPr="00F278C4">
        <w:rPr>
          <w:bCs/>
          <w:sz w:val="28"/>
          <w:szCs w:val="28"/>
        </w:rPr>
        <w:t>№</w:t>
      </w:r>
      <w:r w:rsidRPr="00F278C4">
        <w:rPr>
          <w:bCs/>
          <w:sz w:val="28"/>
          <w:szCs w:val="28"/>
        </w:rPr>
        <w:t xml:space="preserve"> 31, ст. 4012; 2008, </w:t>
      </w:r>
      <w:r w:rsidR="00DA415A" w:rsidRPr="00F278C4">
        <w:rPr>
          <w:bCs/>
          <w:sz w:val="28"/>
          <w:szCs w:val="28"/>
        </w:rPr>
        <w:t>№</w:t>
      </w:r>
      <w:r w:rsidRPr="00F278C4">
        <w:rPr>
          <w:bCs/>
          <w:sz w:val="28"/>
          <w:szCs w:val="28"/>
        </w:rPr>
        <w:t xml:space="preserve"> 30, ст. 3604, 3616; 2009, </w:t>
      </w:r>
      <w:r w:rsidR="00DA415A" w:rsidRPr="00F278C4">
        <w:rPr>
          <w:bCs/>
          <w:sz w:val="28"/>
          <w:szCs w:val="28"/>
        </w:rPr>
        <w:t>№</w:t>
      </w:r>
      <w:r w:rsidRPr="00F278C4">
        <w:rPr>
          <w:bCs/>
          <w:sz w:val="28"/>
          <w:szCs w:val="28"/>
        </w:rPr>
        <w:t xml:space="preserve"> 48, ст. 5711; 2010, </w:t>
      </w:r>
      <w:r w:rsidR="00DA415A" w:rsidRPr="00F278C4">
        <w:rPr>
          <w:bCs/>
          <w:sz w:val="28"/>
          <w:szCs w:val="28"/>
        </w:rPr>
        <w:t>№</w:t>
      </w:r>
      <w:r w:rsidRPr="00F278C4">
        <w:rPr>
          <w:bCs/>
          <w:sz w:val="28"/>
          <w:szCs w:val="28"/>
        </w:rPr>
        <w:t xml:space="preserve"> 31, ст. 4209; </w:t>
      </w:r>
      <w:r w:rsidR="00DA415A" w:rsidRPr="00F278C4">
        <w:rPr>
          <w:bCs/>
          <w:sz w:val="28"/>
          <w:szCs w:val="28"/>
        </w:rPr>
        <w:t>№</w:t>
      </w:r>
      <w:r w:rsidRPr="00F278C4">
        <w:rPr>
          <w:bCs/>
          <w:sz w:val="28"/>
          <w:szCs w:val="28"/>
        </w:rPr>
        <w:t xml:space="preserve"> 48, ст. 6246; 2011, </w:t>
      </w:r>
      <w:r w:rsidR="00DA415A" w:rsidRPr="00F278C4">
        <w:rPr>
          <w:bCs/>
          <w:sz w:val="28"/>
          <w:szCs w:val="28"/>
        </w:rPr>
        <w:t>№</w:t>
      </w:r>
      <w:r w:rsidRPr="00F278C4">
        <w:rPr>
          <w:bCs/>
          <w:sz w:val="28"/>
          <w:szCs w:val="28"/>
        </w:rPr>
        <w:t xml:space="preserve"> 13, ст. 1688; </w:t>
      </w:r>
      <w:r w:rsidR="00DA415A" w:rsidRPr="00F278C4">
        <w:rPr>
          <w:bCs/>
          <w:sz w:val="28"/>
          <w:szCs w:val="28"/>
        </w:rPr>
        <w:t>№</w:t>
      </w:r>
      <w:r w:rsidRPr="00F278C4">
        <w:rPr>
          <w:bCs/>
          <w:sz w:val="28"/>
          <w:szCs w:val="28"/>
        </w:rPr>
        <w:t xml:space="preserve"> 27, ст. 3880; </w:t>
      </w:r>
      <w:r w:rsidR="00DA415A" w:rsidRPr="00F278C4">
        <w:rPr>
          <w:bCs/>
          <w:sz w:val="28"/>
          <w:szCs w:val="28"/>
        </w:rPr>
        <w:t>№</w:t>
      </w:r>
      <w:r w:rsidRPr="00F278C4">
        <w:rPr>
          <w:bCs/>
          <w:sz w:val="28"/>
          <w:szCs w:val="28"/>
        </w:rPr>
        <w:t xml:space="preserve"> 29, ст. 4281; </w:t>
      </w:r>
      <w:r w:rsidR="00DA415A" w:rsidRPr="00F278C4">
        <w:rPr>
          <w:bCs/>
          <w:sz w:val="28"/>
          <w:szCs w:val="28"/>
        </w:rPr>
        <w:t>№</w:t>
      </w:r>
      <w:r w:rsidRPr="00F278C4">
        <w:rPr>
          <w:bCs/>
          <w:sz w:val="28"/>
          <w:szCs w:val="28"/>
        </w:rPr>
        <w:t xml:space="preserve"> 30, ст. 4563, 4572, 4591; </w:t>
      </w:r>
      <w:r w:rsidR="00DA415A" w:rsidRPr="00F278C4">
        <w:rPr>
          <w:bCs/>
          <w:sz w:val="28"/>
          <w:szCs w:val="28"/>
        </w:rPr>
        <w:t>№</w:t>
      </w:r>
      <w:r w:rsidRPr="00F278C4">
        <w:rPr>
          <w:bCs/>
          <w:sz w:val="28"/>
          <w:szCs w:val="28"/>
        </w:rPr>
        <w:t xml:space="preserve"> 49, ст. 7015, 7042; 2012, </w:t>
      </w:r>
      <w:r w:rsidR="00DA415A" w:rsidRPr="00F278C4">
        <w:rPr>
          <w:bCs/>
          <w:sz w:val="28"/>
          <w:szCs w:val="28"/>
        </w:rPr>
        <w:t>№</w:t>
      </w:r>
      <w:r w:rsidRPr="00F278C4">
        <w:rPr>
          <w:bCs/>
          <w:sz w:val="28"/>
          <w:szCs w:val="28"/>
        </w:rPr>
        <w:t xml:space="preserve"> 31, ст. 4322; </w:t>
      </w:r>
      <w:r w:rsidR="00DA415A" w:rsidRPr="00F278C4">
        <w:rPr>
          <w:bCs/>
          <w:sz w:val="28"/>
          <w:szCs w:val="28"/>
        </w:rPr>
        <w:t>№</w:t>
      </w:r>
      <w:r w:rsidRPr="00F278C4">
        <w:rPr>
          <w:bCs/>
          <w:sz w:val="28"/>
          <w:szCs w:val="28"/>
        </w:rPr>
        <w:t xml:space="preserve"> 53, ст. 7614, 7619, 7643; 2013, </w:t>
      </w:r>
      <w:r w:rsidR="00DA415A" w:rsidRPr="00F278C4">
        <w:rPr>
          <w:bCs/>
          <w:sz w:val="28"/>
          <w:szCs w:val="28"/>
        </w:rPr>
        <w:t>№</w:t>
      </w:r>
      <w:r w:rsidRPr="00F278C4">
        <w:rPr>
          <w:bCs/>
          <w:sz w:val="28"/>
          <w:szCs w:val="28"/>
        </w:rPr>
        <w:t xml:space="preserve"> 9, ст. 873; </w:t>
      </w:r>
      <w:r w:rsidR="00DA415A" w:rsidRPr="00F278C4">
        <w:rPr>
          <w:bCs/>
          <w:sz w:val="28"/>
          <w:szCs w:val="28"/>
        </w:rPr>
        <w:t>№</w:t>
      </w:r>
      <w:r w:rsidRPr="00F278C4">
        <w:rPr>
          <w:bCs/>
          <w:sz w:val="28"/>
          <w:szCs w:val="28"/>
        </w:rPr>
        <w:t xml:space="preserve"> 30, ст. 4080; </w:t>
      </w:r>
      <w:r w:rsidR="00DA415A" w:rsidRPr="00F278C4">
        <w:rPr>
          <w:bCs/>
          <w:sz w:val="28"/>
          <w:szCs w:val="28"/>
        </w:rPr>
        <w:t>№</w:t>
      </w:r>
      <w:r w:rsidRPr="00F278C4">
        <w:rPr>
          <w:bCs/>
          <w:sz w:val="28"/>
          <w:szCs w:val="28"/>
        </w:rPr>
        <w:t xml:space="preserve"> 52, ст. 6983) </w:t>
      </w:r>
      <w:r w:rsidR="00E914A7" w:rsidRPr="00F278C4">
        <w:rPr>
          <w:bCs/>
          <w:sz w:val="28"/>
          <w:szCs w:val="28"/>
        </w:rPr>
        <w:t>следующее изменение</w:t>
      </w:r>
      <w:r w:rsidRPr="00F278C4">
        <w:rPr>
          <w:bCs/>
          <w:sz w:val="28"/>
          <w:szCs w:val="28"/>
        </w:rPr>
        <w:t>:</w:t>
      </w:r>
    </w:p>
    <w:p w14:paraId="2CD649D7" w14:textId="77777777" w:rsidR="00BE5FCA" w:rsidRPr="00F278C4" w:rsidRDefault="00E914A7" w:rsidP="00F278C4">
      <w:pPr>
        <w:pStyle w:val="a3"/>
        <w:spacing w:line="480" w:lineRule="auto"/>
        <w:ind w:left="0" w:firstLine="709"/>
        <w:jc w:val="both"/>
        <w:rPr>
          <w:bCs/>
          <w:sz w:val="28"/>
          <w:szCs w:val="28"/>
        </w:rPr>
      </w:pPr>
      <w:r w:rsidRPr="00F278C4">
        <w:rPr>
          <w:bCs/>
          <w:sz w:val="28"/>
          <w:szCs w:val="28"/>
        </w:rPr>
        <w:t>д</w:t>
      </w:r>
      <w:r w:rsidR="00BE5FCA" w:rsidRPr="00F278C4">
        <w:rPr>
          <w:bCs/>
          <w:sz w:val="28"/>
          <w:szCs w:val="28"/>
        </w:rPr>
        <w:t>ополнить часть 12 статьи 48 пунктом 11</w:t>
      </w:r>
      <w:r w:rsidR="00BE5FCA" w:rsidRPr="00F278C4">
        <w:rPr>
          <w:bCs/>
          <w:sz w:val="28"/>
          <w:szCs w:val="28"/>
          <w:vertAlign w:val="superscript"/>
        </w:rPr>
        <w:t>2</w:t>
      </w:r>
      <w:r w:rsidR="00BE5FCA" w:rsidRPr="00F278C4">
        <w:rPr>
          <w:bCs/>
          <w:sz w:val="28"/>
          <w:szCs w:val="28"/>
        </w:rPr>
        <w:t xml:space="preserve"> следующего содержания:</w:t>
      </w:r>
    </w:p>
    <w:p w14:paraId="33DB8723" w14:textId="77777777" w:rsidR="00BE5FCA" w:rsidRPr="00F278C4" w:rsidRDefault="00DA415A" w:rsidP="00F278C4">
      <w:pPr>
        <w:pStyle w:val="a3"/>
        <w:spacing w:line="480" w:lineRule="auto"/>
        <w:ind w:left="0" w:firstLine="709"/>
        <w:jc w:val="both"/>
        <w:rPr>
          <w:bCs/>
          <w:sz w:val="28"/>
          <w:szCs w:val="28"/>
        </w:rPr>
      </w:pPr>
      <w:r w:rsidRPr="00F278C4">
        <w:rPr>
          <w:bCs/>
          <w:sz w:val="28"/>
          <w:szCs w:val="28"/>
        </w:rPr>
        <w:t>«11</w:t>
      </w:r>
      <w:r w:rsidR="00BE5FCA" w:rsidRPr="00F278C4">
        <w:rPr>
          <w:bCs/>
          <w:sz w:val="28"/>
          <w:szCs w:val="28"/>
          <w:vertAlign w:val="superscript"/>
        </w:rPr>
        <w:t>2</w:t>
      </w:r>
      <w:r w:rsidR="00BE5FCA" w:rsidRPr="00F278C4">
        <w:rPr>
          <w:bCs/>
          <w:sz w:val="28"/>
          <w:szCs w:val="28"/>
        </w:rPr>
        <w:t>) сведения о периодичности, объеме, составе работ по капитальному ремонту многоквартирного дома;</w:t>
      </w:r>
      <w:r w:rsidRPr="00F278C4">
        <w:rPr>
          <w:bCs/>
          <w:sz w:val="28"/>
          <w:szCs w:val="28"/>
        </w:rPr>
        <w:t>»</w:t>
      </w:r>
      <w:r w:rsidR="00BE5FCA" w:rsidRPr="00F278C4">
        <w:rPr>
          <w:bCs/>
          <w:sz w:val="28"/>
          <w:szCs w:val="28"/>
        </w:rPr>
        <w:t>.</w:t>
      </w:r>
    </w:p>
    <w:p w14:paraId="07DC0EE1" w14:textId="77777777" w:rsidR="00C83013" w:rsidRPr="00F278C4" w:rsidRDefault="008B4618" w:rsidP="00F278C4">
      <w:pPr>
        <w:pStyle w:val="a3"/>
        <w:spacing w:line="480" w:lineRule="auto"/>
        <w:ind w:left="0" w:firstLine="709"/>
        <w:jc w:val="both"/>
        <w:rPr>
          <w:b/>
          <w:bCs/>
          <w:sz w:val="28"/>
          <w:szCs w:val="28"/>
        </w:rPr>
      </w:pPr>
      <w:r w:rsidRPr="00F278C4">
        <w:rPr>
          <w:b/>
          <w:bCs/>
          <w:sz w:val="28"/>
          <w:szCs w:val="28"/>
        </w:rPr>
        <w:t xml:space="preserve">Статья </w:t>
      </w:r>
      <w:r w:rsidR="00DC2C68">
        <w:rPr>
          <w:b/>
          <w:bCs/>
          <w:sz w:val="28"/>
          <w:szCs w:val="28"/>
        </w:rPr>
        <w:t>8</w:t>
      </w:r>
    </w:p>
    <w:p w14:paraId="203373F4"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t xml:space="preserve">Внести в Федеральный закон от 21 июля 1997 года № 122-ФЗ </w:t>
      </w:r>
      <w:r w:rsidRPr="00F278C4">
        <w:rPr>
          <w:sz w:val="28"/>
          <w:szCs w:val="28"/>
        </w:rPr>
        <w:br/>
      </w:r>
      <w:r w:rsidR="00DA415A" w:rsidRPr="00F278C4">
        <w:rPr>
          <w:sz w:val="28"/>
          <w:szCs w:val="28"/>
        </w:rPr>
        <w:t>«</w:t>
      </w:r>
      <w:r w:rsidRPr="00F278C4">
        <w:rPr>
          <w:sz w:val="28"/>
          <w:szCs w:val="28"/>
        </w:rPr>
        <w:t>О государственной регистрации прав на недвижимое имущество и сделок с ним</w:t>
      </w:r>
      <w:r w:rsidR="00DA415A" w:rsidRPr="00F278C4">
        <w:rPr>
          <w:sz w:val="28"/>
          <w:szCs w:val="28"/>
        </w:rPr>
        <w:t>»</w:t>
      </w:r>
      <w:r w:rsidRPr="00F278C4">
        <w:rPr>
          <w:sz w:val="28"/>
          <w:szCs w:val="28"/>
        </w:rPr>
        <w:t xml:space="preserve"> (Собрание законодательства Российской Федерации, 1997, № 30, ст. 3594; 2004, № 35, ст. 3607; 2005, № 1, ст. 43; 2008, № 20, ст. 2251; 2009, № 52, ст. 6410; 2012, № 27, ст. 3587, 2013, № 14, ст. 1651) следующие изменения:</w:t>
      </w:r>
    </w:p>
    <w:p w14:paraId="70F4238A"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lastRenderedPageBreak/>
        <w:t xml:space="preserve">1) в абзаце третьем пункта 1 статьи 7 после слов </w:t>
      </w:r>
      <w:r w:rsidR="00DA415A" w:rsidRPr="00F278C4">
        <w:rPr>
          <w:sz w:val="28"/>
          <w:szCs w:val="28"/>
        </w:rPr>
        <w:t>«</w:t>
      </w:r>
      <w:r w:rsidRPr="00F278C4">
        <w:rPr>
          <w:sz w:val="28"/>
          <w:szCs w:val="28"/>
        </w:rPr>
        <w:t>зарегистрированного права на него</w:t>
      </w:r>
      <w:r w:rsidR="00DA415A" w:rsidRPr="00F278C4">
        <w:rPr>
          <w:sz w:val="28"/>
          <w:szCs w:val="28"/>
        </w:rPr>
        <w:t>»</w:t>
      </w:r>
      <w:r w:rsidRPr="00F278C4">
        <w:rPr>
          <w:sz w:val="28"/>
          <w:szCs w:val="28"/>
        </w:rPr>
        <w:t xml:space="preserve"> дополнить словами </w:t>
      </w:r>
      <w:r w:rsidR="00DA415A" w:rsidRPr="00F278C4">
        <w:rPr>
          <w:sz w:val="28"/>
          <w:szCs w:val="28"/>
        </w:rPr>
        <w:t>«</w:t>
      </w:r>
      <w:r w:rsidRPr="00F278C4">
        <w:rPr>
          <w:sz w:val="28"/>
          <w:szCs w:val="28"/>
        </w:rPr>
        <w:t>, а также, в случаях, установленных федеральными законами, иные сведения</w:t>
      </w:r>
      <w:r w:rsidR="00DA415A" w:rsidRPr="00F278C4">
        <w:rPr>
          <w:sz w:val="28"/>
          <w:szCs w:val="28"/>
        </w:rPr>
        <w:t>»</w:t>
      </w:r>
      <w:r w:rsidRPr="00F278C4">
        <w:rPr>
          <w:sz w:val="28"/>
          <w:szCs w:val="28"/>
        </w:rPr>
        <w:t>;</w:t>
      </w:r>
    </w:p>
    <w:p w14:paraId="61046569" w14:textId="77777777" w:rsidR="00BA015E" w:rsidRPr="00F278C4" w:rsidRDefault="00BA015E" w:rsidP="00F278C4">
      <w:pPr>
        <w:autoSpaceDE w:val="0"/>
        <w:autoSpaceDN w:val="0"/>
        <w:adjustRightInd w:val="0"/>
        <w:spacing w:line="480" w:lineRule="auto"/>
        <w:ind w:firstLine="709"/>
        <w:jc w:val="both"/>
        <w:rPr>
          <w:sz w:val="28"/>
          <w:szCs w:val="28"/>
        </w:rPr>
      </w:pPr>
      <w:r w:rsidRPr="00F278C4">
        <w:rPr>
          <w:sz w:val="28"/>
          <w:szCs w:val="28"/>
        </w:rPr>
        <w:t>2) абзац 5 части 2 статьи 8 дополнить новым словами:</w:t>
      </w:r>
    </w:p>
    <w:p w14:paraId="00B345CA" w14:textId="77777777" w:rsidR="00BA015E"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BA015E" w:rsidRPr="00F278C4">
        <w:rPr>
          <w:sz w:val="28"/>
          <w:szCs w:val="28"/>
        </w:rPr>
        <w:t>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(региональных операторов).</w:t>
      </w:r>
      <w:r w:rsidRPr="00F278C4">
        <w:rPr>
          <w:sz w:val="28"/>
          <w:szCs w:val="28"/>
        </w:rPr>
        <w:t>»;</w:t>
      </w:r>
    </w:p>
    <w:p w14:paraId="78890549" w14:textId="77777777" w:rsidR="003E752A" w:rsidRPr="00F278C4" w:rsidRDefault="00BA015E" w:rsidP="00F278C4">
      <w:pPr>
        <w:autoSpaceDE w:val="0"/>
        <w:autoSpaceDN w:val="0"/>
        <w:adjustRightInd w:val="0"/>
        <w:spacing w:line="480" w:lineRule="auto"/>
        <w:ind w:firstLine="709"/>
        <w:jc w:val="both"/>
        <w:rPr>
          <w:sz w:val="28"/>
          <w:szCs w:val="28"/>
        </w:rPr>
      </w:pPr>
      <w:r w:rsidRPr="00F278C4">
        <w:rPr>
          <w:sz w:val="28"/>
          <w:szCs w:val="28"/>
        </w:rPr>
        <w:t>3</w:t>
      </w:r>
      <w:r w:rsidR="003E752A" w:rsidRPr="00F278C4">
        <w:rPr>
          <w:sz w:val="28"/>
          <w:szCs w:val="28"/>
        </w:rPr>
        <w:t>) в статье 12:</w:t>
      </w:r>
    </w:p>
    <w:p w14:paraId="3B9CB67C"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t xml:space="preserve">а) абзац первый пункта 1 после слов </w:t>
      </w:r>
      <w:r w:rsidR="00DA415A" w:rsidRPr="00F278C4">
        <w:rPr>
          <w:sz w:val="28"/>
          <w:szCs w:val="28"/>
        </w:rPr>
        <w:t>«</w:t>
      </w:r>
      <w:r w:rsidRPr="00F278C4">
        <w:rPr>
          <w:sz w:val="28"/>
          <w:szCs w:val="28"/>
        </w:rPr>
        <w:t>сведения о правообладателях</w:t>
      </w:r>
      <w:r w:rsidR="00DA415A" w:rsidRPr="00F278C4">
        <w:rPr>
          <w:sz w:val="28"/>
          <w:szCs w:val="28"/>
        </w:rPr>
        <w:t>»</w:t>
      </w:r>
      <w:r w:rsidRPr="00F278C4">
        <w:rPr>
          <w:sz w:val="28"/>
          <w:szCs w:val="28"/>
        </w:rPr>
        <w:t xml:space="preserve"> дополнить словами </w:t>
      </w:r>
      <w:r w:rsidR="00DA415A" w:rsidRPr="00F278C4">
        <w:rPr>
          <w:sz w:val="28"/>
          <w:szCs w:val="28"/>
        </w:rPr>
        <w:t>«</w:t>
      </w:r>
      <w:r w:rsidRPr="00F278C4">
        <w:rPr>
          <w:sz w:val="28"/>
          <w:szCs w:val="28"/>
        </w:rPr>
        <w:t>, а также, в случаях, установленных федеральными законами, иные сведения</w:t>
      </w:r>
      <w:r w:rsidR="00DA415A" w:rsidRPr="00F278C4">
        <w:rPr>
          <w:sz w:val="28"/>
          <w:szCs w:val="28"/>
        </w:rPr>
        <w:t>»</w:t>
      </w:r>
      <w:r w:rsidRPr="00F278C4">
        <w:rPr>
          <w:sz w:val="28"/>
          <w:szCs w:val="28"/>
        </w:rPr>
        <w:t>;</w:t>
      </w:r>
    </w:p>
    <w:p w14:paraId="061186E5"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t>б) пункт 6 статьи 12 дополнить абзацем восьмым следующего содержания:</w:t>
      </w:r>
    </w:p>
    <w:p w14:paraId="6970BC7B" w14:textId="77777777" w:rsidR="003E752A"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3E752A" w:rsidRPr="00F278C4">
        <w:rPr>
          <w:sz w:val="28"/>
          <w:szCs w:val="28"/>
        </w:rPr>
        <w:t>В случае поступления в установленном порядке в орган, осуществляющий государственную регистрацию прав, сведений о наличии у физического лица, являющегося правообладателем жилого помещения, неисполненных в установленный срок требований по внесению платы за</w:t>
      </w:r>
      <w:r w:rsidR="007165CE" w:rsidRPr="00F278C4">
        <w:rPr>
          <w:sz w:val="28"/>
          <w:szCs w:val="28"/>
        </w:rPr>
        <w:t xml:space="preserve"> </w:t>
      </w:r>
      <w:r w:rsidR="003B0F4C" w:rsidRPr="00F278C4">
        <w:rPr>
          <w:sz w:val="28"/>
          <w:szCs w:val="28"/>
        </w:rPr>
        <w:t>жилищные услуги</w:t>
      </w:r>
      <w:r w:rsidR="003E752A" w:rsidRPr="00F278C4">
        <w:rPr>
          <w:sz w:val="28"/>
          <w:szCs w:val="28"/>
        </w:rPr>
        <w:t xml:space="preserve">,  коммунальные услуги и (или) уплате взноса на капитальный ремонт общего имущества собственников помещений в многоквартирном доме, содержащихся в исполнительном документе, выданном на основании судебного акта или являющимся судебным актом, запись об этом вносится в Единый государственный реестр прав в отношении </w:t>
      </w:r>
      <w:r w:rsidR="003E752A" w:rsidRPr="00F278C4">
        <w:rPr>
          <w:sz w:val="28"/>
          <w:szCs w:val="28"/>
        </w:rPr>
        <w:lastRenderedPageBreak/>
        <w:t>данного объекта недвижимости. Указанная запись исключается из Единого государственного реестра прав после получения копии постановления судебного пристава-исполнителя о прекращении исполнительного производства, копии судебного пристава-исполнителя постановления об окончании исполнительного производства.</w:t>
      </w:r>
      <w:r w:rsidRPr="00F278C4">
        <w:rPr>
          <w:sz w:val="28"/>
          <w:szCs w:val="28"/>
        </w:rPr>
        <w:t>»</w:t>
      </w:r>
      <w:r w:rsidR="003E752A" w:rsidRPr="00F278C4">
        <w:rPr>
          <w:sz w:val="28"/>
          <w:szCs w:val="28"/>
        </w:rPr>
        <w:t>;</w:t>
      </w:r>
    </w:p>
    <w:p w14:paraId="24FBAADA" w14:textId="77777777" w:rsidR="003E752A" w:rsidRPr="00F278C4" w:rsidRDefault="00BA015E" w:rsidP="00F278C4">
      <w:pPr>
        <w:autoSpaceDE w:val="0"/>
        <w:autoSpaceDN w:val="0"/>
        <w:adjustRightInd w:val="0"/>
        <w:spacing w:line="480" w:lineRule="auto"/>
        <w:ind w:firstLine="709"/>
        <w:jc w:val="both"/>
        <w:rPr>
          <w:sz w:val="28"/>
          <w:szCs w:val="28"/>
        </w:rPr>
      </w:pPr>
      <w:r w:rsidRPr="00F278C4">
        <w:rPr>
          <w:sz w:val="28"/>
          <w:szCs w:val="28"/>
        </w:rPr>
        <w:t>4</w:t>
      </w:r>
      <w:r w:rsidR="003E752A" w:rsidRPr="00F278C4">
        <w:rPr>
          <w:sz w:val="28"/>
          <w:szCs w:val="28"/>
        </w:rPr>
        <w:t>) в статье 20:</w:t>
      </w:r>
    </w:p>
    <w:p w14:paraId="65D643CF"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t>а) пункт 1 дополнить абзацем пятнадцатым следующего содержания:</w:t>
      </w:r>
    </w:p>
    <w:p w14:paraId="67F45B80" w14:textId="77777777" w:rsidR="003E752A"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3E752A" w:rsidRPr="00F278C4">
        <w:rPr>
          <w:sz w:val="28"/>
          <w:szCs w:val="28"/>
        </w:rPr>
        <w:t xml:space="preserve">не представлены документы, подтверждающие исполнение требований по внесению платы за </w:t>
      </w:r>
      <w:r w:rsidR="003B0F4C" w:rsidRPr="00F278C4">
        <w:rPr>
          <w:sz w:val="28"/>
          <w:szCs w:val="28"/>
        </w:rPr>
        <w:t>жилищные услуги</w:t>
      </w:r>
      <w:r w:rsidR="003E752A" w:rsidRPr="00F278C4">
        <w:rPr>
          <w:sz w:val="28"/>
          <w:szCs w:val="28"/>
        </w:rPr>
        <w:t>, коммунальные услуги и (или) уплате взноса на капитальный ремонт общего имущества собственников помещений в многоквартирном доме, в отношении данного объекта недвижимости, содержащихся в исполнительном документе, выданном на основании судебного акта или являющимся судебным актом, на основании которого внесены записи об ограничении (обременении) прав, или копии постановления судебного пристава-исполнителя о прекращении исполнительного производства, копии судебного пристава-исполнителя постановления об окончании исполнительного производства, за исключением случаев, когда основанием для государственной регистрации прав на недвижимое имущество является  свидетельство о праве на наследство</w:t>
      </w:r>
      <w:r w:rsidRPr="00F278C4">
        <w:rPr>
          <w:sz w:val="28"/>
          <w:szCs w:val="28"/>
        </w:rPr>
        <w:t>»</w:t>
      </w:r>
      <w:r w:rsidR="003E752A" w:rsidRPr="00F278C4">
        <w:rPr>
          <w:sz w:val="28"/>
          <w:szCs w:val="28"/>
        </w:rPr>
        <w:t>;</w:t>
      </w:r>
    </w:p>
    <w:p w14:paraId="24672EA5"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t>б) пункт 1</w:t>
      </w:r>
      <w:r w:rsidRPr="00F278C4">
        <w:rPr>
          <w:sz w:val="28"/>
          <w:szCs w:val="28"/>
          <w:vertAlign w:val="superscript"/>
        </w:rPr>
        <w:t xml:space="preserve">1 </w:t>
      </w:r>
      <w:r w:rsidRPr="00F278C4">
        <w:rPr>
          <w:sz w:val="28"/>
          <w:szCs w:val="28"/>
        </w:rPr>
        <w:t xml:space="preserve">после слова </w:t>
      </w:r>
      <w:r w:rsidR="00DA415A" w:rsidRPr="00F278C4">
        <w:rPr>
          <w:sz w:val="28"/>
          <w:szCs w:val="28"/>
        </w:rPr>
        <w:t>«</w:t>
      </w:r>
      <w:r w:rsidRPr="00F278C4">
        <w:rPr>
          <w:sz w:val="28"/>
          <w:szCs w:val="28"/>
        </w:rPr>
        <w:t>четырнадцатым</w:t>
      </w:r>
      <w:r w:rsidR="00DA415A" w:rsidRPr="00F278C4">
        <w:rPr>
          <w:sz w:val="28"/>
          <w:szCs w:val="28"/>
        </w:rPr>
        <w:t>»</w:t>
      </w:r>
      <w:r w:rsidRPr="00F278C4">
        <w:rPr>
          <w:sz w:val="28"/>
          <w:szCs w:val="28"/>
        </w:rPr>
        <w:t xml:space="preserve"> дополнить словом </w:t>
      </w:r>
      <w:r w:rsidR="00DA415A" w:rsidRPr="00F278C4">
        <w:rPr>
          <w:sz w:val="28"/>
          <w:szCs w:val="28"/>
        </w:rPr>
        <w:t>«</w:t>
      </w:r>
      <w:r w:rsidRPr="00F278C4">
        <w:rPr>
          <w:sz w:val="28"/>
          <w:szCs w:val="28"/>
        </w:rPr>
        <w:t>пятнадцатым</w:t>
      </w:r>
      <w:r w:rsidR="00DA415A" w:rsidRPr="00F278C4">
        <w:rPr>
          <w:sz w:val="28"/>
          <w:szCs w:val="28"/>
        </w:rPr>
        <w:t>»</w:t>
      </w:r>
      <w:r w:rsidRPr="00F278C4">
        <w:rPr>
          <w:sz w:val="28"/>
          <w:szCs w:val="28"/>
        </w:rPr>
        <w:t>.</w:t>
      </w:r>
    </w:p>
    <w:p w14:paraId="25752E0F" w14:textId="77777777" w:rsidR="00EF38F1" w:rsidRPr="00F278C4" w:rsidRDefault="003E752A" w:rsidP="00F278C4">
      <w:pPr>
        <w:autoSpaceDE w:val="0"/>
        <w:autoSpaceDN w:val="0"/>
        <w:adjustRightInd w:val="0"/>
        <w:spacing w:line="480" w:lineRule="auto"/>
        <w:ind w:firstLine="709"/>
        <w:jc w:val="both"/>
        <w:rPr>
          <w:b/>
          <w:sz w:val="28"/>
          <w:szCs w:val="28"/>
        </w:rPr>
      </w:pPr>
      <w:r w:rsidRPr="00F278C4">
        <w:rPr>
          <w:b/>
          <w:sz w:val="28"/>
          <w:szCs w:val="28"/>
        </w:rPr>
        <w:t xml:space="preserve">Статья </w:t>
      </w:r>
      <w:r w:rsidR="00DC2C68">
        <w:rPr>
          <w:b/>
          <w:sz w:val="28"/>
          <w:szCs w:val="28"/>
        </w:rPr>
        <w:t>9</w:t>
      </w:r>
    </w:p>
    <w:p w14:paraId="1B74BF2E"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lastRenderedPageBreak/>
        <w:t xml:space="preserve">Внести в Федеральный закон от 21 июля 1997 года № 118-ФЗ </w:t>
      </w:r>
      <w:r w:rsidR="00DA415A" w:rsidRPr="00F278C4">
        <w:rPr>
          <w:sz w:val="28"/>
          <w:szCs w:val="28"/>
        </w:rPr>
        <w:t>«</w:t>
      </w:r>
      <w:r w:rsidRPr="00F278C4">
        <w:rPr>
          <w:sz w:val="28"/>
          <w:szCs w:val="28"/>
        </w:rPr>
        <w:t>О судебных приставах</w:t>
      </w:r>
      <w:r w:rsidR="00DA415A" w:rsidRPr="00F278C4">
        <w:rPr>
          <w:sz w:val="28"/>
          <w:szCs w:val="28"/>
        </w:rPr>
        <w:t>»</w:t>
      </w:r>
      <w:r w:rsidRPr="00F278C4">
        <w:rPr>
          <w:sz w:val="28"/>
          <w:szCs w:val="28"/>
        </w:rPr>
        <w:t xml:space="preserve"> (Собрание законодательства РФ, 1997, № 30, ст. 3590; 2000, № 46, ст. 4537; 2004, № 27, ст. 2711, № 35, ст. 3607; 2007, № 10, ст. 1156; 2008, № 30, ст. 3588, ст. 3616, № 52, ст. 6235; 2009, № 29, ст. 3631, № 48, ст. 5717; 2010, № 31, ст. 4182, 2011, № 29, ст. 4287, № 49, ст. 7067, № 50, ст. 7352) следующее изменение:</w:t>
      </w:r>
    </w:p>
    <w:p w14:paraId="68D7175C" w14:textId="77777777" w:rsidR="003E752A" w:rsidRPr="00F278C4" w:rsidRDefault="003E752A" w:rsidP="00F278C4">
      <w:pPr>
        <w:autoSpaceDE w:val="0"/>
        <w:autoSpaceDN w:val="0"/>
        <w:adjustRightInd w:val="0"/>
        <w:spacing w:line="480" w:lineRule="auto"/>
        <w:ind w:firstLine="709"/>
        <w:jc w:val="both"/>
        <w:rPr>
          <w:sz w:val="28"/>
          <w:szCs w:val="28"/>
        </w:rPr>
      </w:pPr>
      <w:r w:rsidRPr="00F278C4">
        <w:rPr>
          <w:sz w:val="28"/>
          <w:szCs w:val="28"/>
        </w:rPr>
        <w:t>1) пункт 1 статьи 12 дополнить абзацем следующего содержания:</w:t>
      </w:r>
    </w:p>
    <w:p w14:paraId="1EA8017C" w14:textId="77777777" w:rsidR="003E752A"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3E752A" w:rsidRPr="00F278C4">
        <w:rPr>
          <w:sz w:val="28"/>
          <w:szCs w:val="28"/>
        </w:rPr>
        <w:t xml:space="preserve">направляет в орган, осуществляющий государственную регистрацию прав, сведения о наличии у физического лица, являющегося правообладателем жилого помещения, неисполненных в установленный срок требований по внесению платы за </w:t>
      </w:r>
      <w:r w:rsidR="003B0F4C" w:rsidRPr="00F278C4">
        <w:rPr>
          <w:sz w:val="28"/>
          <w:szCs w:val="28"/>
        </w:rPr>
        <w:t>жилищные услуги</w:t>
      </w:r>
      <w:r w:rsidR="003E752A" w:rsidRPr="00F278C4">
        <w:rPr>
          <w:sz w:val="28"/>
          <w:szCs w:val="28"/>
        </w:rPr>
        <w:t>,  коммунальные услуги и (или) уплате взноса на капитальный ремонт общего имущества собственников помещений в многоквартирном доме, содержащихся в исполнительном документе, выданном на основании судебного акта или являющимся судебным актом, копии постановления судебного пристава-исполнителя о прекращении исполнительного производства, копии судебного пристава-исполнителя постановления об окончании исполнительного производства.</w:t>
      </w:r>
      <w:r w:rsidRPr="00F278C4">
        <w:rPr>
          <w:sz w:val="28"/>
          <w:szCs w:val="28"/>
        </w:rPr>
        <w:t>»</w:t>
      </w:r>
      <w:r w:rsidR="003E752A" w:rsidRPr="00F278C4">
        <w:rPr>
          <w:sz w:val="28"/>
          <w:szCs w:val="28"/>
        </w:rPr>
        <w:t>.</w:t>
      </w:r>
    </w:p>
    <w:p w14:paraId="2E4DBC74" w14:textId="77777777" w:rsidR="00461FB9" w:rsidRPr="00F278C4" w:rsidRDefault="00461FB9" w:rsidP="00F278C4">
      <w:pPr>
        <w:autoSpaceDE w:val="0"/>
        <w:autoSpaceDN w:val="0"/>
        <w:adjustRightInd w:val="0"/>
        <w:spacing w:line="480" w:lineRule="auto"/>
        <w:ind w:firstLine="709"/>
        <w:jc w:val="both"/>
        <w:rPr>
          <w:b/>
          <w:sz w:val="28"/>
          <w:szCs w:val="28"/>
        </w:rPr>
      </w:pPr>
      <w:r w:rsidRPr="00EB2AA2">
        <w:rPr>
          <w:b/>
          <w:sz w:val="28"/>
          <w:szCs w:val="28"/>
        </w:rPr>
        <w:t xml:space="preserve">Статья </w:t>
      </w:r>
      <w:r w:rsidR="00DC2C68" w:rsidRPr="00EB2AA2">
        <w:rPr>
          <w:b/>
          <w:sz w:val="28"/>
          <w:szCs w:val="28"/>
        </w:rPr>
        <w:t>10</w:t>
      </w:r>
    </w:p>
    <w:p w14:paraId="77436FC6" w14:textId="77777777" w:rsidR="00DA415A" w:rsidRPr="00F278C4" w:rsidRDefault="00120DE5" w:rsidP="00F278C4">
      <w:pPr>
        <w:autoSpaceDE w:val="0"/>
        <w:autoSpaceDN w:val="0"/>
        <w:adjustRightInd w:val="0"/>
        <w:spacing w:line="480" w:lineRule="auto"/>
        <w:ind w:firstLine="709"/>
        <w:jc w:val="both"/>
        <w:rPr>
          <w:sz w:val="28"/>
          <w:szCs w:val="28"/>
        </w:rPr>
      </w:pPr>
      <w:r w:rsidRPr="00F278C4">
        <w:rPr>
          <w:sz w:val="28"/>
          <w:szCs w:val="28"/>
        </w:rPr>
        <w:t xml:space="preserve">Внести в Федеральный закон от 21 июля 2007 года № 185-ФЗ </w:t>
      </w:r>
      <w:r w:rsidR="00DA415A" w:rsidRPr="00F278C4">
        <w:rPr>
          <w:sz w:val="28"/>
          <w:szCs w:val="28"/>
        </w:rPr>
        <w:t>«</w:t>
      </w:r>
      <w:r w:rsidRPr="00F278C4">
        <w:rPr>
          <w:sz w:val="28"/>
          <w:szCs w:val="28"/>
        </w:rPr>
        <w:t>О Фонде содействия реформированию жилищно-коммунального хозяйства</w:t>
      </w:r>
      <w:r w:rsidR="00DA415A" w:rsidRPr="00F278C4">
        <w:rPr>
          <w:sz w:val="28"/>
          <w:szCs w:val="28"/>
        </w:rPr>
        <w:t>»</w:t>
      </w:r>
      <w:r w:rsidRPr="00F278C4">
        <w:rPr>
          <w:sz w:val="28"/>
          <w:szCs w:val="28"/>
        </w:rPr>
        <w:t xml:space="preserve"> </w:t>
      </w:r>
      <w:r w:rsidR="006530D2" w:rsidRPr="00F278C4">
        <w:rPr>
          <w:sz w:val="28"/>
          <w:szCs w:val="28"/>
        </w:rPr>
        <w:t xml:space="preserve">(Собрание законодательства Российской Федерации, 2007, № 30, ст. 3799; 2012, № 53, ст. 7595; 2013, № 30, ст. 4073, 2014, № 30 (часть I), ст. 4219) </w:t>
      </w:r>
      <w:r w:rsidRPr="00F278C4">
        <w:rPr>
          <w:sz w:val="28"/>
          <w:szCs w:val="28"/>
        </w:rPr>
        <w:t>следующие изменения:</w:t>
      </w:r>
    </w:p>
    <w:p w14:paraId="712403A0" w14:textId="77777777" w:rsidR="00F139DB" w:rsidRPr="00F278C4" w:rsidRDefault="00F139DB" w:rsidP="00F278C4">
      <w:pPr>
        <w:tabs>
          <w:tab w:val="left" w:pos="3045"/>
        </w:tabs>
        <w:autoSpaceDE w:val="0"/>
        <w:autoSpaceDN w:val="0"/>
        <w:adjustRightInd w:val="0"/>
        <w:spacing w:line="480" w:lineRule="auto"/>
        <w:ind w:firstLine="709"/>
        <w:jc w:val="both"/>
        <w:rPr>
          <w:bCs/>
          <w:sz w:val="28"/>
          <w:szCs w:val="28"/>
        </w:rPr>
      </w:pPr>
      <w:r w:rsidRPr="00F278C4">
        <w:rPr>
          <w:bCs/>
          <w:sz w:val="28"/>
          <w:szCs w:val="28"/>
        </w:rPr>
        <w:lastRenderedPageBreak/>
        <w:t>1) в статье 14:</w:t>
      </w:r>
    </w:p>
    <w:p w14:paraId="0DAC0558" w14:textId="77777777" w:rsidR="00F139DB" w:rsidRPr="00F278C4" w:rsidRDefault="00F139DB" w:rsidP="00F278C4">
      <w:pPr>
        <w:tabs>
          <w:tab w:val="left" w:pos="3045"/>
        </w:tabs>
        <w:autoSpaceDE w:val="0"/>
        <w:autoSpaceDN w:val="0"/>
        <w:adjustRightInd w:val="0"/>
        <w:spacing w:line="480" w:lineRule="auto"/>
        <w:ind w:firstLine="709"/>
        <w:jc w:val="both"/>
        <w:rPr>
          <w:bCs/>
          <w:sz w:val="28"/>
          <w:szCs w:val="28"/>
        </w:rPr>
      </w:pPr>
      <w:r w:rsidRPr="00F278C4">
        <w:rPr>
          <w:bCs/>
          <w:sz w:val="28"/>
          <w:szCs w:val="28"/>
        </w:rPr>
        <w:t xml:space="preserve">а) </w:t>
      </w:r>
      <w:r w:rsidRPr="00F278C4">
        <w:rPr>
          <w:sz w:val="28"/>
          <w:szCs w:val="28"/>
        </w:rPr>
        <w:t>в части 3 слова «пунктами 1 - 3» заменить словом «пунктом»;</w:t>
      </w:r>
    </w:p>
    <w:p w14:paraId="1B55A9F5"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bCs/>
          <w:sz w:val="28"/>
          <w:szCs w:val="28"/>
        </w:rPr>
        <w:t xml:space="preserve">б) в </w:t>
      </w:r>
      <w:r w:rsidRPr="00F278C4">
        <w:rPr>
          <w:sz w:val="28"/>
          <w:szCs w:val="28"/>
        </w:rPr>
        <w:t>пункте 12 части 1 статьи 14 слова «региональных адресных программ по переселению граждан из аварийного жилищного фонда,» исключить;</w:t>
      </w:r>
    </w:p>
    <w:p w14:paraId="4065DD31" w14:textId="77777777" w:rsidR="00333A1D" w:rsidRPr="00F278C4" w:rsidRDefault="00F139DB" w:rsidP="00F278C4">
      <w:pPr>
        <w:autoSpaceDE w:val="0"/>
        <w:autoSpaceDN w:val="0"/>
        <w:adjustRightInd w:val="0"/>
        <w:spacing w:line="480" w:lineRule="auto"/>
        <w:ind w:firstLine="709"/>
        <w:jc w:val="both"/>
        <w:rPr>
          <w:sz w:val="28"/>
          <w:szCs w:val="28"/>
        </w:rPr>
      </w:pPr>
      <w:r w:rsidRPr="00F278C4">
        <w:rPr>
          <w:sz w:val="28"/>
          <w:szCs w:val="28"/>
        </w:rPr>
        <w:t>2</w:t>
      </w:r>
      <w:r w:rsidR="00333A1D" w:rsidRPr="00F278C4">
        <w:rPr>
          <w:sz w:val="28"/>
          <w:szCs w:val="28"/>
        </w:rPr>
        <w:t>) в статье 15</w:t>
      </w:r>
      <w:r w:rsidR="00333A1D" w:rsidRPr="00F278C4">
        <w:rPr>
          <w:sz w:val="28"/>
          <w:szCs w:val="28"/>
          <w:vertAlign w:val="superscript"/>
        </w:rPr>
        <w:t>1</w:t>
      </w:r>
      <w:r w:rsidR="00333A1D" w:rsidRPr="00F278C4">
        <w:rPr>
          <w:sz w:val="28"/>
          <w:szCs w:val="28"/>
        </w:rPr>
        <w:t>:</w:t>
      </w:r>
    </w:p>
    <w:p w14:paraId="1EE37BB1" w14:textId="77777777" w:rsidR="00333A1D" w:rsidRPr="00F278C4" w:rsidRDefault="00333A1D" w:rsidP="00F278C4">
      <w:pPr>
        <w:autoSpaceDE w:val="0"/>
        <w:autoSpaceDN w:val="0"/>
        <w:adjustRightInd w:val="0"/>
        <w:spacing w:line="480" w:lineRule="auto"/>
        <w:ind w:firstLine="709"/>
        <w:jc w:val="both"/>
        <w:rPr>
          <w:sz w:val="28"/>
          <w:szCs w:val="28"/>
        </w:rPr>
      </w:pPr>
      <w:r w:rsidRPr="00F278C4">
        <w:rPr>
          <w:sz w:val="28"/>
          <w:szCs w:val="28"/>
        </w:rPr>
        <w:t>а) часть 3 дополнить словами «, а также использоваться на оказание государственной поддержки на финансирование капитального ремонта общего имущества в многоквартирных домах, осуществляемого с привлечением кредитных и (или) иных заемных средства, в порядке, установленном  Правительством Российской Федерации.»;</w:t>
      </w:r>
    </w:p>
    <w:p w14:paraId="180CF571"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3) в части 13  статьи 16</w:t>
      </w:r>
      <w:r w:rsidRPr="00F278C4">
        <w:rPr>
          <w:rFonts w:eastAsia="Calibri"/>
          <w:sz w:val="28"/>
          <w:szCs w:val="28"/>
          <w:lang w:eastAsia="en-US"/>
        </w:rPr>
        <w:t xml:space="preserve"> </w:t>
      </w:r>
      <w:r w:rsidRPr="00F278C4">
        <w:rPr>
          <w:sz w:val="28"/>
          <w:szCs w:val="28"/>
        </w:rPr>
        <w:t>второе предложение исключить;</w:t>
      </w:r>
    </w:p>
    <w:p w14:paraId="4430B61C"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4) в статье 17:</w:t>
      </w:r>
    </w:p>
    <w:p w14:paraId="1BC723A5"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а) часть 7 изложить в следующей редакции:</w:t>
      </w:r>
    </w:p>
    <w:p w14:paraId="41AF31C1"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 xml:space="preserve">«7.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устанавливаются Фондом для каждого субъекта Российской Федерации путем умножения суммы имущественных взносов Российской Федерации в Фонд, предусмотренных федеральным законом о федеральном бюджете на соответствующий финансовый год и плановый период </w:t>
      </w:r>
      <w:r w:rsidRPr="00F278C4">
        <w:rPr>
          <w:bCs/>
          <w:sz w:val="28"/>
          <w:szCs w:val="28"/>
        </w:rPr>
        <w:t>и (или) нормативным правовым актом Правительства Российской Федерации на период до окончания деятельности Фонда</w:t>
      </w:r>
      <w:r w:rsidRPr="00F278C4">
        <w:rPr>
          <w:sz w:val="28"/>
          <w:szCs w:val="28"/>
        </w:rPr>
        <w:t xml:space="preserve">, в части, предназначенной для предоставления </w:t>
      </w:r>
      <w:r w:rsidRPr="00F278C4">
        <w:rPr>
          <w:sz w:val="28"/>
          <w:szCs w:val="28"/>
        </w:rPr>
        <w:lastRenderedPageBreak/>
        <w:t>финансовой поддержки за счет средств Фонда</w:t>
      </w:r>
      <w:r w:rsidRPr="00F278C4">
        <w:rPr>
          <w:bCs/>
          <w:sz w:val="28"/>
          <w:szCs w:val="28"/>
        </w:rPr>
        <w:t xml:space="preserve"> </w:t>
      </w:r>
      <w:r w:rsidRPr="00F278C4">
        <w:rPr>
          <w:sz w:val="28"/>
          <w:szCs w:val="28"/>
        </w:rPr>
        <w:t>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w:t>
      </w:r>
    </w:p>
    <w:p w14:paraId="79149785"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б) в части 6</w:t>
      </w:r>
      <w:r w:rsidRPr="00F278C4">
        <w:rPr>
          <w:sz w:val="28"/>
          <w:szCs w:val="28"/>
          <w:vertAlign w:val="superscript"/>
        </w:rPr>
        <w:t>1</w:t>
      </w:r>
      <w:r w:rsidRPr="00F278C4">
        <w:rPr>
          <w:sz w:val="28"/>
          <w:szCs w:val="28"/>
        </w:rPr>
        <w:t xml:space="preserve"> второе предложение изложить в следующей редакции: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r:id="rId22" w:history="1">
        <w:r w:rsidRPr="00F278C4">
          <w:rPr>
            <w:rStyle w:val="af"/>
            <w:color w:val="auto"/>
            <w:sz w:val="28"/>
            <w:szCs w:val="28"/>
            <w:u w:val="none"/>
          </w:rPr>
          <w:t>части 5</w:t>
        </w:r>
      </w:hyperlink>
      <w:r w:rsidRPr="00F278C4">
        <w:rPr>
          <w:sz w:val="28"/>
          <w:szCs w:val="28"/>
        </w:rP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в соответствии с порядком, предусмотренном Правительством Российской Федерации», третье предложение изложить в следующей редакции: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средств на переселение граждан из аварийного </w:t>
      </w:r>
      <w:r w:rsidRPr="00F278C4">
        <w:rPr>
          <w:sz w:val="28"/>
          <w:szCs w:val="28"/>
        </w:rPr>
        <w:lastRenderedPageBreak/>
        <w:t>жилищного фонда в соответствии с порядком, предусмотренным Правительством Российской Федерации.»;</w:t>
      </w:r>
    </w:p>
    <w:p w14:paraId="2605C46D"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в) часть 10 изложить в следующей редакции:</w:t>
      </w:r>
    </w:p>
    <w:p w14:paraId="464D4DDB"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«10. С 1 июля 2015 года остатки средств неиспользованных лимитов средств на модернизацию, образовавшиеся у субъектов Российской Федерации по состоянию на указанную дату, направляются на предоставление финансовой поддержки за счет средств Фонда на модернизацию систем коммунальной инфраструктуры субъектам Российской Федерации в поря</w:t>
      </w:r>
      <w:r w:rsidR="00DC2C68">
        <w:rPr>
          <w:sz w:val="28"/>
          <w:szCs w:val="28"/>
        </w:rPr>
        <w:t>дке, предусмотренном статьей 19</w:t>
      </w:r>
      <w:r w:rsidRPr="00DC2C68">
        <w:rPr>
          <w:sz w:val="28"/>
          <w:szCs w:val="28"/>
          <w:vertAlign w:val="superscript"/>
        </w:rPr>
        <w:t>1</w:t>
      </w:r>
      <w:r w:rsidRPr="00F278C4">
        <w:rPr>
          <w:sz w:val="28"/>
          <w:szCs w:val="28"/>
        </w:rPr>
        <w:t xml:space="preserve"> настоящего Федерального закона.»;</w:t>
      </w:r>
    </w:p>
    <w:p w14:paraId="1EB0B69C"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5) в статье 18:</w:t>
      </w:r>
    </w:p>
    <w:p w14:paraId="7C5A2F4C"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а) в части 1 второе предложение исключить;</w:t>
      </w:r>
    </w:p>
    <w:p w14:paraId="2AD57264"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б) в части 2 в первом предложении слова «переселения граждан из аварийного жилищного фонда» исключить, второе предложение исключить;</w:t>
      </w:r>
    </w:p>
    <w:p w14:paraId="599242DD" w14:textId="77777777" w:rsidR="00F139DB" w:rsidRPr="00F278C4" w:rsidRDefault="00F139DB" w:rsidP="00F278C4">
      <w:pPr>
        <w:autoSpaceDE w:val="0"/>
        <w:autoSpaceDN w:val="0"/>
        <w:adjustRightInd w:val="0"/>
        <w:spacing w:line="480" w:lineRule="auto"/>
        <w:ind w:firstLine="709"/>
        <w:jc w:val="both"/>
        <w:rPr>
          <w:sz w:val="28"/>
          <w:szCs w:val="28"/>
        </w:rPr>
      </w:pPr>
      <w:r w:rsidRPr="00F278C4">
        <w:rPr>
          <w:sz w:val="28"/>
          <w:szCs w:val="28"/>
        </w:rPr>
        <w:t>в) в части 3 слова «краткосрочных планов реализации региональных программ капитального ремонта,» исключить;</w:t>
      </w:r>
    </w:p>
    <w:p w14:paraId="5B1BFEA3" w14:textId="77777777" w:rsidR="00F139DB" w:rsidRPr="00F278C4" w:rsidRDefault="00F139DB" w:rsidP="00F278C4">
      <w:pPr>
        <w:autoSpaceDE w:val="0"/>
        <w:autoSpaceDN w:val="0"/>
        <w:adjustRightInd w:val="0"/>
        <w:spacing w:line="480" w:lineRule="auto"/>
        <w:ind w:firstLine="709"/>
        <w:jc w:val="both"/>
        <w:rPr>
          <w:sz w:val="28"/>
          <w:szCs w:val="28"/>
        </w:rPr>
      </w:pPr>
      <w:r w:rsidRPr="00F278C4">
        <w:rPr>
          <w:sz w:val="28"/>
          <w:szCs w:val="28"/>
        </w:rPr>
        <w:t>г) дополнить частью 3</w:t>
      </w:r>
      <w:r w:rsidRPr="00F278C4">
        <w:rPr>
          <w:sz w:val="28"/>
          <w:szCs w:val="28"/>
          <w:vertAlign w:val="superscript"/>
        </w:rPr>
        <w:t xml:space="preserve">1 </w:t>
      </w:r>
      <w:r w:rsidRPr="00F278C4">
        <w:rPr>
          <w:sz w:val="28"/>
          <w:szCs w:val="28"/>
        </w:rPr>
        <w:t>следующего содержания:</w:t>
      </w:r>
    </w:p>
    <w:p w14:paraId="5C0491B3" w14:textId="77777777" w:rsidR="00F139DB" w:rsidRPr="00F278C4" w:rsidRDefault="00F139DB" w:rsidP="00F278C4">
      <w:pPr>
        <w:autoSpaceDE w:val="0"/>
        <w:autoSpaceDN w:val="0"/>
        <w:adjustRightInd w:val="0"/>
        <w:spacing w:line="480" w:lineRule="auto"/>
        <w:ind w:firstLine="709"/>
        <w:jc w:val="both"/>
        <w:rPr>
          <w:sz w:val="28"/>
          <w:szCs w:val="28"/>
        </w:rPr>
      </w:pPr>
      <w:r w:rsidRPr="00F278C4">
        <w:rPr>
          <w:sz w:val="28"/>
          <w:szCs w:val="28"/>
        </w:rPr>
        <w:t>«3</w:t>
      </w:r>
      <w:r w:rsidRPr="00F278C4">
        <w:rPr>
          <w:sz w:val="28"/>
          <w:szCs w:val="28"/>
          <w:vertAlign w:val="superscript"/>
        </w:rPr>
        <w:t>1</w:t>
      </w:r>
      <w:r w:rsidRPr="00F278C4">
        <w:rPr>
          <w:sz w:val="28"/>
          <w:szCs w:val="28"/>
        </w:rPr>
        <w:t xml:space="preserve">. Минимальная доля долевого финансирования краткосрочных планов реализации региональных программ капитального ремонта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w:t>
      </w:r>
      <w:r w:rsidRPr="00F278C4">
        <w:rPr>
          <w:sz w:val="28"/>
          <w:szCs w:val="28"/>
        </w:rPr>
        <w:lastRenderedPageBreak/>
        <w:t>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пятьдесят процентов. В счет минимальной доли долевого финансирования засчитываются средства, предусмотренные субъектом Российской Федерации в качестве государственной поддержки на проведение капитального ремонта общего имущества в многоквартирных домах.»;</w:t>
      </w:r>
    </w:p>
    <w:p w14:paraId="36565BBE"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д) в части 4 слова «переселения граждан из аварийного жилищного фонда» исключить;</w:t>
      </w:r>
    </w:p>
    <w:p w14:paraId="2A0A4817"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6) в статье 19:</w:t>
      </w:r>
    </w:p>
    <w:p w14:paraId="677C5971"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а) в части 2:</w:t>
      </w:r>
    </w:p>
    <w:p w14:paraId="28804202"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второе предложение изложить в следующей редакции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w:t>
      </w:r>
    </w:p>
    <w:p w14:paraId="5B71072A"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 xml:space="preserve">пункт 5 изложить в следующей редакции: </w:t>
      </w:r>
    </w:p>
    <w:p w14:paraId="1A2CB831"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«5) график ежегодного предоставления субъекту Российской Федерации или в случае, предусмотренном частью 3 статьи 20 настоящего Федерального закона, муниципальным образованиям средств Фонда на период осуществления деятельности Фонда.»;</w:t>
      </w:r>
    </w:p>
    <w:p w14:paraId="40A2F2C9" w14:textId="77777777" w:rsidR="00F139DB" w:rsidRPr="00F278C4" w:rsidRDefault="00F139DB" w:rsidP="00F278C4">
      <w:pPr>
        <w:autoSpaceDE w:val="0"/>
        <w:autoSpaceDN w:val="0"/>
        <w:adjustRightInd w:val="0"/>
        <w:spacing w:line="480" w:lineRule="auto"/>
        <w:ind w:left="720"/>
        <w:jc w:val="both"/>
        <w:rPr>
          <w:sz w:val="28"/>
          <w:szCs w:val="28"/>
        </w:rPr>
      </w:pPr>
      <w:r w:rsidRPr="00F278C4">
        <w:rPr>
          <w:sz w:val="28"/>
          <w:szCs w:val="28"/>
        </w:rPr>
        <w:lastRenderedPageBreak/>
        <w:t>б) часть 3</w:t>
      </w:r>
      <w:r w:rsidRPr="00F278C4">
        <w:rPr>
          <w:sz w:val="28"/>
          <w:szCs w:val="28"/>
          <w:vertAlign w:val="superscript"/>
        </w:rPr>
        <w:t>1</w:t>
      </w:r>
      <w:r w:rsidRPr="00F278C4">
        <w:rPr>
          <w:sz w:val="28"/>
          <w:szCs w:val="28"/>
        </w:rPr>
        <w:t xml:space="preserve"> статьи 19 изложить в новой редакции:</w:t>
      </w:r>
    </w:p>
    <w:p w14:paraId="4648F1B2" w14:textId="77777777" w:rsidR="00F139DB" w:rsidRPr="00F278C4" w:rsidRDefault="00F139DB" w:rsidP="00F278C4">
      <w:pPr>
        <w:autoSpaceDE w:val="0"/>
        <w:autoSpaceDN w:val="0"/>
        <w:adjustRightInd w:val="0"/>
        <w:spacing w:line="480" w:lineRule="auto"/>
        <w:ind w:firstLine="709"/>
        <w:jc w:val="both"/>
        <w:rPr>
          <w:sz w:val="28"/>
          <w:szCs w:val="28"/>
        </w:rPr>
      </w:pPr>
      <w:r w:rsidRPr="00F278C4">
        <w:rPr>
          <w:sz w:val="28"/>
          <w:szCs w:val="28"/>
        </w:rPr>
        <w:t>«3</w:t>
      </w:r>
      <w:r w:rsidRPr="00F278C4">
        <w:rPr>
          <w:sz w:val="28"/>
          <w:szCs w:val="28"/>
          <w:vertAlign w:val="superscript"/>
        </w:rPr>
        <w:t>1</w:t>
      </w:r>
      <w:r w:rsidRPr="00F278C4">
        <w:rPr>
          <w:sz w:val="28"/>
          <w:szCs w:val="28"/>
        </w:rPr>
        <w:t xml:space="preserve">.Средства Фонда перечисляются в бюджет субъекта Российской Федерации или в случае, предусмотренном </w:t>
      </w:r>
      <w:hyperlink r:id="rId23" w:history="1">
        <w:r w:rsidRPr="00F278C4">
          <w:rPr>
            <w:rStyle w:val="af"/>
            <w:color w:val="auto"/>
            <w:sz w:val="28"/>
            <w:szCs w:val="28"/>
            <w:u w:val="none"/>
          </w:rPr>
          <w:t>частью 3 статьи 20</w:t>
        </w:r>
      </w:hyperlink>
      <w:r w:rsidRPr="00F278C4">
        <w:rPr>
          <w:sz w:val="28"/>
          <w:szCs w:val="28"/>
        </w:rP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w:t>
      </w:r>
    </w:p>
    <w:p w14:paraId="776D09FC"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в) в части 5 слова «в соответствии с частью 1 статьи 17 настоящего Федерального закона» исключить.</w:t>
      </w:r>
    </w:p>
    <w:p w14:paraId="2D24FDF6"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7) статью</w:t>
      </w:r>
      <w:r w:rsidR="00E949EB" w:rsidRPr="00F278C4">
        <w:rPr>
          <w:sz w:val="28"/>
          <w:szCs w:val="28"/>
        </w:rPr>
        <w:t xml:space="preserve"> 19</w:t>
      </w:r>
      <w:r w:rsidRPr="00F278C4">
        <w:rPr>
          <w:sz w:val="28"/>
          <w:szCs w:val="28"/>
          <w:vertAlign w:val="superscript"/>
        </w:rPr>
        <w:t>1</w:t>
      </w:r>
      <w:r w:rsidRPr="00F278C4">
        <w:rPr>
          <w:sz w:val="28"/>
          <w:szCs w:val="28"/>
        </w:rPr>
        <w:t xml:space="preserve"> изложить в следующей редакции:</w:t>
      </w:r>
    </w:p>
    <w:p w14:paraId="7F2F921E" w14:textId="77777777" w:rsidR="00F139DB" w:rsidRPr="00F278C4" w:rsidRDefault="00E949EB" w:rsidP="00F278C4">
      <w:pPr>
        <w:tabs>
          <w:tab w:val="left" w:pos="3045"/>
        </w:tabs>
        <w:autoSpaceDE w:val="0"/>
        <w:autoSpaceDN w:val="0"/>
        <w:adjustRightInd w:val="0"/>
        <w:spacing w:line="480" w:lineRule="auto"/>
        <w:ind w:firstLine="709"/>
        <w:jc w:val="both"/>
        <w:rPr>
          <w:sz w:val="28"/>
          <w:szCs w:val="28"/>
        </w:rPr>
      </w:pPr>
      <w:r w:rsidRPr="00F278C4">
        <w:rPr>
          <w:sz w:val="28"/>
          <w:szCs w:val="28"/>
        </w:rPr>
        <w:t>«Статья 19</w:t>
      </w:r>
      <w:r w:rsidR="00F139DB" w:rsidRPr="00F278C4">
        <w:rPr>
          <w:sz w:val="28"/>
          <w:szCs w:val="28"/>
          <w:vertAlign w:val="superscript"/>
        </w:rPr>
        <w:t>1</w:t>
      </w:r>
      <w:r w:rsidR="00F139DB" w:rsidRPr="00F278C4">
        <w:rPr>
          <w:sz w:val="28"/>
          <w:szCs w:val="28"/>
        </w:rPr>
        <w:t>.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14:paraId="5F057B3D"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 xml:space="preserve"> 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суммы, не </w:t>
      </w:r>
      <w:r w:rsidRPr="00F278C4">
        <w:rPr>
          <w:sz w:val="28"/>
          <w:szCs w:val="28"/>
        </w:rPr>
        <w:lastRenderedPageBreak/>
        <w:t xml:space="preserve">превышающей один миллиард рублей в совокупности с общей суммой финансовой поддержки на модернизацию систем коммунальной инфраструктуры, решение о предоставлении которой этому субъекту Российской Федерации было принято Фондом после 1 июля 2015 года.  К заявке прилагаются документы, указанные в </w:t>
      </w:r>
      <w:hyperlink r:id="rId24" w:history="1">
        <w:r w:rsidRPr="00F278C4">
          <w:rPr>
            <w:rStyle w:val="af"/>
            <w:color w:val="auto"/>
            <w:sz w:val="28"/>
            <w:szCs w:val="28"/>
            <w:u w:val="none"/>
          </w:rPr>
          <w:t>части 2 статьи 19</w:t>
        </w:r>
      </w:hyperlink>
      <w:r w:rsidRPr="00F278C4">
        <w:rPr>
          <w:sz w:val="28"/>
          <w:szCs w:val="28"/>
        </w:rPr>
        <w:t xml:space="preserve"> настоящего Федерального закона. Заявки субъектов Российской Федерации на предоставление финансовой поддержки за счет средств Фонда рассматриваются в порядке очередности их поступления.»</w:t>
      </w:r>
    </w:p>
    <w:p w14:paraId="7055B431" w14:textId="1985F939" w:rsidR="00F139DB"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 xml:space="preserve">3. В случае соответствия указанной в </w:t>
      </w:r>
      <w:hyperlink r:id="rId25" w:history="1">
        <w:r w:rsidRPr="00F278C4">
          <w:rPr>
            <w:rStyle w:val="af"/>
            <w:color w:val="auto"/>
            <w:sz w:val="28"/>
            <w:szCs w:val="28"/>
            <w:u w:val="none"/>
          </w:rPr>
          <w:t>части 1</w:t>
        </w:r>
      </w:hyperlink>
      <w:r w:rsidRPr="00F278C4">
        <w:rPr>
          <w:sz w:val="28"/>
          <w:szCs w:val="28"/>
        </w:rP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r:id="rId26" w:history="1">
        <w:r w:rsidRPr="00F278C4">
          <w:rPr>
            <w:rStyle w:val="af"/>
            <w:color w:val="auto"/>
            <w:sz w:val="28"/>
            <w:szCs w:val="28"/>
            <w:u w:val="none"/>
          </w:rPr>
          <w:t>пунктом 12 части 1 статьи 14</w:t>
        </w:r>
      </w:hyperlink>
      <w:r w:rsidRPr="00F278C4">
        <w:rPr>
          <w:sz w:val="28"/>
          <w:szCs w:val="28"/>
        </w:rP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 и об увеличении лимита предоставления финансовой поддержки данного субъекта Российской Федерации на сумму, указанную в заявке. В случае если сумма заявки превышает остаток средств, которые могут быть предоставлены на модернизацию систем коммунальной инфраструктуры, решение об увеличении лимита предоставления финансовой поддержки на основании данной заявки не принимается, а принимается решение об увеличении лимита предоставлении финансовой поддержки того субъекта Российской Федерации, </w:t>
      </w:r>
      <w:r w:rsidRPr="00F278C4">
        <w:rPr>
          <w:sz w:val="28"/>
          <w:szCs w:val="28"/>
        </w:rPr>
        <w:lastRenderedPageBreak/>
        <w:t>сумма заявка которого, в соответствии с очередностью подачи заявок, не превышает указанного остатка средств.</w:t>
      </w:r>
      <w:r w:rsidR="00422EF9">
        <w:rPr>
          <w:sz w:val="28"/>
          <w:szCs w:val="28"/>
        </w:rPr>
        <w:t>»;</w:t>
      </w:r>
    </w:p>
    <w:p w14:paraId="5443F564" w14:textId="17DE6CB6" w:rsidR="00422EF9" w:rsidRPr="00422EF9" w:rsidRDefault="00422EF9" w:rsidP="00422EF9">
      <w:pPr>
        <w:tabs>
          <w:tab w:val="left" w:pos="3045"/>
        </w:tabs>
        <w:autoSpaceDE w:val="0"/>
        <w:autoSpaceDN w:val="0"/>
        <w:adjustRightInd w:val="0"/>
        <w:spacing w:line="480" w:lineRule="auto"/>
        <w:ind w:firstLine="709"/>
        <w:jc w:val="both"/>
        <w:rPr>
          <w:sz w:val="28"/>
          <w:szCs w:val="28"/>
        </w:rPr>
      </w:pPr>
      <w:r>
        <w:rPr>
          <w:sz w:val="28"/>
          <w:szCs w:val="28"/>
        </w:rPr>
        <w:t>8) часть 6</w:t>
      </w:r>
      <w:r w:rsidRPr="00366642">
        <w:rPr>
          <w:sz w:val="28"/>
          <w:szCs w:val="28"/>
          <w:vertAlign w:val="superscript"/>
        </w:rPr>
        <w:t>1</w:t>
      </w:r>
      <w:r w:rsidRPr="00422EF9">
        <w:rPr>
          <w:sz w:val="28"/>
          <w:szCs w:val="28"/>
        </w:rPr>
        <w:t xml:space="preserve"> статьи 20 изложить в следующей редакции:</w:t>
      </w:r>
    </w:p>
    <w:p w14:paraId="22EE9E42" w14:textId="5418ABD4" w:rsidR="00F139DB" w:rsidRPr="00F278C4" w:rsidRDefault="00422EF9" w:rsidP="00F278C4">
      <w:pPr>
        <w:autoSpaceDE w:val="0"/>
        <w:autoSpaceDN w:val="0"/>
        <w:adjustRightInd w:val="0"/>
        <w:spacing w:line="480" w:lineRule="auto"/>
        <w:ind w:firstLine="709"/>
        <w:jc w:val="both"/>
        <w:rPr>
          <w:sz w:val="28"/>
          <w:szCs w:val="28"/>
        </w:rPr>
      </w:pPr>
      <w:r>
        <w:rPr>
          <w:sz w:val="28"/>
          <w:szCs w:val="28"/>
        </w:rPr>
        <w:t>«6</w:t>
      </w:r>
      <w:r w:rsidRPr="00366642">
        <w:rPr>
          <w:sz w:val="28"/>
          <w:szCs w:val="28"/>
          <w:vertAlign w:val="superscript"/>
        </w:rPr>
        <w:t>1</w:t>
      </w:r>
      <w:r w:rsidRPr="00422EF9">
        <w:rPr>
          <w:sz w:val="28"/>
          <w:szCs w:val="28"/>
        </w:rPr>
        <w:t>. Банковские счета, указанные в части 6 настоящей статьи, открываются и обслуживаются в кредитных организациях, которые соответствуют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Правительством Российской Федерации, на своем официальном сайте в информационно-телекоммуникационной сети «Интернет».»</w:t>
      </w:r>
      <w:r>
        <w:rPr>
          <w:sz w:val="28"/>
          <w:szCs w:val="28"/>
        </w:rPr>
        <w:t>;9</w:t>
      </w:r>
      <w:r w:rsidR="00F139DB" w:rsidRPr="00F278C4">
        <w:rPr>
          <w:sz w:val="28"/>
          <w:szCs w:val="28"/>
        </w:rPr>
        <w:t>) в статье 20</w:t>
      </w:r>
      <w:r w:rsidR="00F139DB" w:rsidRPr="00F278C4">
        <w:rPr>
          <w:sz w:val="28"/>
          <w:szCs w:val="28"/>
          <w:vertAlign w:val="superscript"/>
        </w:rPr>
        <w:t>1</w:t>
      </w:r>
      <w:r w:rsidR="00F139DB" w:rsidRPr="00F278C4">
        <w:rPr>
          <w:sz w:val="28"/>
          <w:szCs w:val="28"/>
        </w:rPr>
        <w:t>:</w:t>
      </w:r>
    </w:p>
    <w:p w14:paraId="373A1787" w14:textId="77777777" w:rsidR="00F139DB" w:rsidRPr="00F278C4" w:rsidRDefault="00F139DB" w:rsidP="00F278C4">
      <w:pPr>
        <w:autoSpaceDE w:val="0"/>
        <w:autoSpaceDN w:val="0"/>
        <w:adjustRightInd w:val="0"/>
        <w:spacing w:line="480" w:lineRule="auto"/>
        <w:ind w:firstLine="709"/>
        <w:jc w:val="both"/>
        <w:rPr>
          <w:sz w:val="28"/>
          <w:szCs w:val="28"/>
        </w:rPr>
      </w:pPr>
      <w:r w:rsidRPr="00F278C4">
        <w:rPr>
          <w:sz w:val="28"/>
          <w:szCs w:val="28"/>
        </w:rPr>
        <w:t>а) в части 4 после слова «на отдельный банковский счет регионального оператора» дополнить словами «, либо отдельный счет, указанный в части 4 статьи 180 Жилищного кодекса Российской Федерации»;</w:t>
      </w:r>
    </w:p>
    <w:p w14:paraId="34141D3A" w14:textId="46246EE8" w:rsidR="00422EF9" w:rsidRPr="00422EF9" w:rsidRDefault="00F139DB" w:rsidP="00422EF9">
      <w:pPr>
        <w:autoSpaceDE w:val="0"/>
        <w:autoSpaceDN w:val="0"/>
        <w:adjustRightInd w:val="0"/>
        <w:spacing w:line="480" w:lineRule="auto"/>
        <w:ind w:firstLine="709"/>
        <w:jc w:val="both"/>
        <w:rPr>
          <w:sz w:val="28"/>
          <w:szCs w:val="28"/>
        </w:rPr>
      </w:pPr>
      <w:r w:rsidRPr="00F278C4">
        <w:rPr>
          <w:sz w:val="28"/>
          <w:szCs w:val="28"/>
        </w:rPr>
        <w:t xml:space="preserve">б) </w:t>
      </w:r>
      <w:r w:rsidR="00422EF9" w:rsidRPr="00422EF9">
        <w:rPr>
          <w:sz w:val="28"/>
          <w:szCs w:val="28"/>
        </w:rPr>
        <w:t>первое и второе предложение части 8 изложить в следующей редакции:</w:t>
      </w:r>
    </w:p>
    <w:p w14:paraId="0CC3D7C7" w14:textId="0D81997E" w:rsidR="00422EF9" w:rsidRDefault="00422EF9" w:rsidP="00F278C4">
      <w:pPr>
        <w:autoSpaceDE w:val="0"/>
        <w:autoSpaceDN w:val="0"/>
        <w:adjustRightInd w:val="0"/>
        <w:spacing w:line="480" w:lineRule="auto"/>
        <w:ind w:firstLine="709"/>
        <w:jc w:val="both"/>
        <w:rPr>
          <w:sz w:val="28"/>
          <w:szCs w:val="28"/>
        </w:rPr>
      </w:pPr>
      <w:r w:rsidRPr="00422EF9">
        <w:rPr>
          <w:sz w:val="28"/>
          <w:szCs w:val="28"/>
        </w:rPr>
        <w:t xml:space="preserve">«8. Банковские счета, указанные в части 7 настоящей статьи, открываются и обслуживаются в кредитных организациях, которые соответствуют требованиям, установленным Правительством Российской Федерации. Центральный банк Российской Федерации размещает информацию о кредитных организациях, которые соответствуют требованиям, установленным Правительством Российской Федерации, на своем официальном сайте в информационно-телекоммуникационной сети </w:t>
      </w:r>
      <w:r w:rsidRPr="00422EF9">
        <w:rPr>
          <w:sz w:val="28"/>
          <w:szCs w:val="28"/>
        </w:rPr>
        <w:lastRenderedPageBreak/>
        <w:t xml:space="preserve">«Интернет», в порядке, определенном </w:t>
      </w:r>
      <w:r>
        <w:rPr>
          <w:sz w:val="28"/>
          <w:szCs w:val="28"/>
        </w:rPr>
        <w:t>в части 6</w:t>
      </w:r>
      <w:r w:rsidRPr="00366642">
        <w:rPr>
          <w:sz w:val="28"/>
          <w:szCs w:val="28"/>
          <w:vertAlign w:val="superscript"/>
        </w:rPr>
        <w:t>1</w:t>
      </w:r>
      <w:r w:rsidRPr="00422EF9">
        <w:rPr>
          <w:sz w:val="28"/>
          <w:szCs w:val="28"/>
        </w:rPr>
        <w:t xml:space="preserve"> статьи 20 настоящего Федерального закона.»</w:t>
      </w:r>
      <w:r>
        <w:rPr>
          <w:sz w:val="28"/>
          <w:szCs w:val="28"/>
        </w:rPr>
        <w:t>;</w:t>
      </w:r>
    </w:p>
    <w:p w14:paraId="4AA56FCF" w14:textId="25FEA52D" w:rsidR="00F139DB" w:rsidRPr="00F278C4" w:rsidRDefault="00422EF9" w:rsidP="00F278C4">
      <w:pPr>
        <w:autoSpaceDE w:val="0"/>
        <w:autoSpaceDN w:val="0"/>
        <w:adjustRightInd w:val="0"/>
        <w:spacing w:line="480" w:lineRule="auto"/>
        <w:ind w:firstLine="709"/>
        <w:jc w:val="both"/>
        <w:rPr>
          <w:sz w:val="28"/>
          <w:szCs w:val="28"/>
        </w:rPr>
      </w:pPr>
      <w:r>
        <w:rPr>
          <w:sz w:val="28"/>
          <w:szCs w:val="28"/>
        </w:rPr>
        <w:t xml:space="preserve">в) </w:t>
      </w:r>
      <w:r w:rsidR="00F139DB" w:rsidRPr="00F278C4">
        <w:rPr>
          <w:sz w:val="28"/>
          <w:szCs w:val="28"/>
        </w:rPr>
        <w:t>в части 11 слова «частью 5 статьи 15» исключить;</w:t>
      </w:r>
    </w:p>
    <w:p w14:paraId="47BF22E7" w14:textId="77777777" w:rsidR="00F139DB" w:rsidRPr="00F278C4" w:rsidRDefault="00E949EB" w:rsidP="00F278C4">
      <w:pPr>
        <w:tabs>
          <w:tab w:val="left" w:pos="3045"/>
        </w:tabs>
        <w:autoSpaceDE w:val="0"/>
        <w:autoSpaceDN w:val="0"/>
        <w:adjustRightInd w:val="0"/>
        <w:spacing w:line="480" w:lineRule="auto"/>
        <w:ind w:firstLine="709"/>
        <w:jc w:val="both"/>
        <w:rPr>
          <w:sz w:val="28"/>
          <w:szCs w:val="28"/>
        </w:rPr>
      </w:pPr>
      <w:r w:rsidRPr="00F278C4">
        <w:rPr>
          <w:sz w:val="28"/>
          <w:szCs w:val="28"/>
        </w:rPr>
        <w:t>9) в статье 20</w:t>
      </w:r>
      <w:r w:rsidR="00F139DB" w:rsidRPr="00F278C4">
        <w:rPr>
          <w:sz w:val="28"/>
          <w:szCs w:val="28"/>
          <w:vertAlign w:val="superscript"/>
        </w:rPr>
        <w:t>11</w:t>
      </w:r>
      <w:r w:rsidR="00F139DB" w:rsidRPr="00F278C4">
        <w:rPr>
          <w:sz w:val="28"/>
          <w:szCs w:val="28"/>
        </w:rPr>
        <w:t>:</w:t>
      </w:r>
    </w:p>
    <w:p w14:paraId="0AAAD56F"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 xml:space="preserve">а) часть 4 изложить в следующей редакции: </w:t>
      </w:r>
    </w:p>
    <w:p w14:paraId="56CAAACF"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7" w:history="1">
        <w:r w:rsidRPr="00F278C4">
          <w:rPr>
            <w:rStyle w:val="af"/>
            <w:color w:val="auto"/>
            <w:sz w:val="28"/>
            <w:szCs w:val="28"/>
            <w:u w:val="none"/>
          </w:rPr>
          <w:t>части 1 статьи 166</w:t>
        </w:r>
      </w:hyperlink>
      <w:r w:rsidRPr="00F278C4">
        <w:rPr>
          <w:sz w:val="28"/>
          <w:szCs w:val="28"/>
        </w:rPr>
        <w:t xml:space="preserve"> Жилищного кодекса Российской Федерации, а также на разработку проектно-сметной документации для проведения указанных работ по капитальному ремонту и проведение экспертизы такой документации»;</w:t>
      </w:r>
    </w:p>
    <w:p w14:paraId="3807BCD6" w14:textId="77777777" w:rsidR="00F139DB" w:rsidRPr="00F278C4" w:rsidRDefault="00E949EB" w:rsidP="00F278C4">
      <w:pPr>
        <w:tabs>
          <w:tab w:val="left" w:pos="3045"/>
        </w:tabs>
        <w:autoSpaceDE w:val="0"/>
        <w:autoSpaceDN w:val="0"/>
        <w:adjustRightInd w:val="0"/>
        <w:spacing w:line="480" w:lineRule="auto"/>
        <w:ind w:firstLine="709"/>
        <w:jc w:val="both"/>
        <w:rPr>
          <w:sz w:val="28"/>
          <w:szCs w:val="28"/>
        </w:rPr>
      </w:pPr>
      <w:r w:rsidRPr="00F278C4">
        <w:rPr>
          <w:sz w:val="28"/>
          <w:szCs w:val="28"/>
        </w:rPr>
        <w:t>10</w:t>
      </w:r>
      <w:r w:rsidR="00F139DB" w:rsidRPr="00F278C4">
        <w:rPr>
          <w:sz w:val="28"/>
          <w:szCs w:val="28"/>
        </w:rPr>
        <w:t>) в статье 23</w:t>
      </w:r>
      <w:r w:rsidR="00F139DB" w:rsidRPr="00F278C4">
        <w:rPr>
          <w:sz w:val="28"/>
          <w:szCs w:val="28"/>
          <w:vertAlign w:val="superscript"/>
        </w:rPr>
        <w:t>1</w:t>
      </w:r>
      <w:r w:rsidR="00F139DB" w:rsidRPr="00F278C4">
        <w:rPr>
          <w:sz w:val="28"/>
          <w:szCs w:val="28"/>
        </w:rPr>
        <w:t>:</w:t>
      </w:r>
    </w:p>
    <w:p w14:paraId="1BE43E54"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а) пункт 2 части 1 признать утратившим силу;</w:t>
      </w:r>
    </w:p>
    <w:p w14:paraId="1E37D52A" w14:textId="77777777" w:rsidR="00F139DB" w:rsidRPr="00F278C4" w:rsidRDefault="00E949EB" w:rsidP="00F278C4">
      <w:pPr>
        <w:spacing w:line="480" w:lineRule="auto"/>
        <w:ind w:left="720"/>
        <w:rPr>
          <w:sz w:val="28"/>
          <w:szCs w:val="28"/>
        </w:rPr>
      </w:pPr>
      <w:r w:rsidRPr="00F278C4">
        <w:rPr>
          <w:sz w:val="28"/>
          <w:szCs w:val="28"/>
        </w:rPr>
        <w:t>б</w:t>
      </w:r>
      <w:r w:rsidR="00F139DB" w:rsidRPr="00F278C4">
        <w:rPr>
          <w:sz w:val="28"/>
          <w:szCs w:val="28"/>
        </w:rPr>
        <w:t>) часть 1 дополнить подпунктом следующего содержания:</w:t>
      </w:r>
    </w:p>
    <w:p w14:paraId="5EF96C05" w14:textId="77777777" w:rsidR="00F139DB" w:rsidRPr="00F278C4" w:rsidRDefault="00F139DB" w:rsidP="00F278C4">
      <w:pPr>
        <w:autoSpaceDE w:val="0"/>
        <w:autoSpaceDN w:val="0"/>
        <w:adjustRightInd w:val="0"/>
        <w:spacing w:line="480" w:lineRule="auto"/>
        <w:ind w:firstLine="709"/>
        <w:jc w:val="both"/>
        <w:rPr>
          <w:sz w:val="28"/>
          <w:szCs w:val="28"/>
        </w:rPr>
      </w:pPr>
      <w:r w:rsidRPr="00F278C4">
        <w:rPr>
          <w:sz w:val="28"/>
          <w:szCs w:val="28"/>
        </w:rPr>
        <w:t>«3) в случаях, предусмотренных договором, заключаемым между Фондом и субъектом Российской Федерации в соответствии со статьей 19 настоящего Федерального закона».</w:t>
      </w:r>
    </w:p>
    <w:p w14:paraId="21B1EBC3" w14:textId="77777777" w:rsidR="00F139DB" w:rsidRPr="00F278C4" w:rsidRDefault="00F139DB" w:rsidP="00F278C4">
      <w:pPr>
        <w:tabs>
          <w:tab w:val="left" w:pos="3045"/>
        </w:tabs>
        <w:autoSpaceDE w:val="0"/>
        <w:autoSpaceDN w:val="0"/>
        <w:adjustRightInd w:val="0"/>
        <w:spacing w:line="480" w:lineRule="auto"/>
        <w:ind w:firstLine="709"/>
        <w:jc w:val="both"/>
        <w:rPr>
          <w:sz w:val="28"/>
          <w:szCs w:val="28"/>
        </w:rPr>
      </w:pPr>
      <w:r w:rsidRPr="00F278C4">
        <w:rPr>
          <w:sz w:val="28"/>
          <w:szCs w:val="28"/>
        </w:rPr>
        <w:t>б) пункт 4 части 3 признать утратившим силу.</w:t>
      </w:r>
    </w:p>
    <w:p w14:paraId="41AE598D" w14:textId="77777777" w:rsidR="006B55CC" w:rsidRPr="00F278C4" w:rsidRDefault="003E752A" w:rsidP="00F278C4">
      <w:pPr>
        <w:autoSpaceDE w:val="0"/>
        <w:autoSpaceDN w:val="0"/>
        <w:adjustRightInd w:val="0"/>
        <w:spacing w:line="480" w:lineRule="auto"/>
        <w:ind w:firstLine="709"/>
        <w:jc w:val="both"/>
        <w:rPr>
          <w:b/>
          <w:sz w:val="28"/>
          <w:szCs w:val="28"/>
        </w:rPr>
      </w:pPr>
      <w:r w:rsidRPr="00F278C4">
        <w:rPr>
          <w:b/>
          <w:sz w:val="28"/>
          <w:szCs w:val="28"/>
        </w:rPr>
        <w:t xml:space="preserve">Статья </w:t>
      </w:r>
      <w:r w:rsidR="00DC2C68">
        <w:rPr>
          <w:b/>
          <w:sz w:val="28"/>
          <w:szCs w:val="28"/>
        </w:rPr>
        <w:t>11</w:t>
      </w:r>
    </w:p>
    <w:p w14:paraId="58AE5B86" w14:textId="77777777" w:rsidR="00C746E5" w:rsidRPr="00F278C4" w:rsidRDefault="00C746E5" w:rsidP="00F278C4">
      <w:pPr>
        <w:autoSpaceDE w:val="0"/>
        <w:autoSpaceDN w:val="0"/>
        <w:adjustRightInd w:val="0"/>
        <w:spacing w:line="480" w:lineRule="auto"/>
        <w:ind w:firstLine="709"/>
        <w:jc w:val="both"/>
        <w:rPr>
          <w:sz w:val="28"/>
          <w:szCs w:val="28"/>
        </w:rPr>
      </w:pPr>
      <w:r w:rsidRPr="00F278C4">
        <w:rPr>
          <w:sz w:val="28"/>
          <w:szCs w:val="28"/>
        </w:rPr>
        <w:lastRenderedPageBreak/>
        <w:t xml:space="preserve">Внести в Федеральный закон от 23 ноября 2009 г. № 261-ФЗ </w:t>
      </w:r>
      <w:r w:rsidR="00DA415A" w:rsidRPr="00F278C4">
        <w:rPr>
          <w:sz w:val="28"/>
          <w:szCs w:val="28"/>
        </w:rPr>
        <w:t>«</w:t>
      </w:r>
      <w:r w:rsidRPr="00F278C4">
        <w:rPr>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DA415A" w:rsidRPr="00F278C4">
        <w:rPr>
          <w:sz w:val="28"/>
          <w:szCs w:val="28"/>
        </w:rPr>
        <w:t>»</w:t>
      </w:r>
      <w:r w:rsidRPr="00F278C4">
        <w:rPr>
          <w:sz w:val="28"/>
          <w:szCs w:val="28"/>
        </w:rPr>
        <w:t xml:space="preserve"> (Собрание законодательства Российской Федерации</w:t>
      </w:r>
      <w:r w:rsidR="006B55CC" w:rsidRPr="00F278C4">
        <w:rPr>
          <w:sz w:val="28"/>
          <w:szCs w:val="28"/>
        </w:rPr>
        <w:t xml:space="preserve"> 2009, № 48, ст. 5711</w:t>
      </w:r>
      <w:r w:rsidRPr="00F278C4">
        <w:rPr>
          <w:sz w:val="28"/>
          <w:szCs w:val="28"/>
        </w:rPr>
        <w:t>) следующие изменения:</w:t>
      </w:r>
    </w:p>
    <w:p w14:paraId="33FA13B3" w14:textId="77777777" w:rsidR="00C746E5" w:rsidRPr="00F278C4" w:rsidRDefault="006B55CC" w:rsidP="00F278C4">
      <w:pPr>
        <w:autoSpaceDE w:val="0"/>
        <w:autoSpaceDN w:val="0"/>
        <w:adjustRightInd w:val="0"/>
        <w:spacing w:line="480" w:lineRule="auto"/>
        <w:ind w:firstLine="709"/>
        <w:jc w:val="both"/>
        <w:rPr>
          <w:sz w:val="28"/>
          <w:szCs w:val="28"/>
        </w:rPr>
      </w:pPr>
      <w:r w:rsidRPr="00F278C4">
        <w:rPr>
          <w:sz w:val="28"/>
          <w:szCs w:val="28"/>
        </w:rPr>
        <w:t>1</w:t>
      </w:r>
      <w:r w:rsidR="00C746E5" w:rsidRPr="00F278C4">
        <w:rPr>
          <w:sz w:val="28"/>
          <w:szCs w:val="28"/>
        </w:rPr>
        <w:t>) в статье 11:</w:t>
      </w:r>
    </w:p>
    <w:p w14:paraId="1BD282B6" w14:textId="77777777" w:rsidR="00C746E5" w:rsidRPr="00F278C4" w:rsidRDefault="00C746E5" w:rsidP="00F278C4">
      <w:pPr>
        <w:autoSpaceDE w:val="0"/>
        <w:autoSpaceDN w:val="0"/>
        <w:adjustRightInd w:val="0"/>
        <w:spacing w:line="480" w:lineRule="auto"/>
        <w:ind w:firstLine="709"/>
        <w:jc w:val="both"/>
        <w:rPr>
          <w:sz w:val="28"/>
          <w:szCs w:val="28"/>
        </w:rPr>
      </w:pPr>
      <w:r w:rsidRPr="00F278C4">
        <w:rPr>
          <w:sz w:val="28"/>
          <w:szCs w:val="28"/>
        </w:rPr>
        <w:t>а) дополнить часть 5 подпунктом 4(1)) следующего содержания:</w:t>
      </w:r>
    </w:p>
    <w:p w14:paraId="75ED3AEF" w14:textId="77777777" w:rsidR="00C746E5"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C746E5" w:rsidRPr="00F278C4">
        <w:rPr>
          <w:sz w:val="28"/>
          <w:szCs w:val="28"/>
        </w:rPr>
        <w:t xml:space="preserve">4(1)) многоквартирные дома, </w:t>
      </w:r>
      <w:r w:rsidR="00597A25" w:rsidRPr="00F278C4">
        <w:rPr>
          <w:sz w:val="28"/>
          <w:szCs w:val="28"/>
        </w:rPr>
        <w:t>признанные в установленном порядке</w:t>
      </w:r>
      <w:r w:rsidR="00C746E5" w:rsidRPr="00F278C4">
        <w:rPr>
          <w:sz w:val="28"/>
          <w:szCs w:val="28"/>
        </w:rPr>
        <w:t xml:space="preserve"> </w:t>
      </w:r>
      <w:r w:rsidR="00BD11E3" w:rsidRPr="00F278C4">
        <w:rPr>
          <w:sz w:val="28"/>
          <w:szCs w:val="28"/>
        </w:rPr>
        <w:t>аварийными и</w:t>
      </w:r>
      <w:r w:rsidR="00C746E5" w:rsidRPr="00F278C4">
        <w:rPr>
          <w:sz w:val="28"/>
          <w:szCs w:val="28"/>
        </w:rPr>
        <w:t xml:space="preserve"> подлежащим</w:t>
      </w:r>
      <w:r w:rsidR="00597A25" w:rsidRPr="00F278C4">
        <w:rPr>
          <w:sz w:val="28"/>
          <w:szCs w:val="28"/>
        </w:rPr>
        <w:t>и</w:t>
      </w:r>
      <w:r w:rsidR="00C746E5" w:rsidRPr="00F278C4">
        <w:rPr>
          <w:sz w:val="28"/>
          <w:szCs w:val="28"/>
        </w:rPr>
        <w:t xml:space="preserve"> сносу </w:t>
      </w:r>
      <w:r w:rsidR="00597A25" w:rsidRPr="00F278C4">
        <w:rPr>
          <w:sz w:val="28"/>
          <w:szCs w:val="28"/>
        </w:rPr>
        <w:t>или реконструкции</w:t>
      </w:r>
      <w:r w:rsidR="00C746E5" w:rsidRPr="00F278C4">
        <w:rPr>
          <w:sz w:val="28"/>
          <w:szCs w:val="28"/>
        </w:rPr>
        <w:t>;</w:t>
      </w:r>
      <w:r w:rsidRPr="00F278C4">
        <w:rPr>
          <w:sz w:val="28"/>
          <w:szCs w:val="28"/>
        </w:rPr>
        <w:t>»</w:t>
      </w:r>
      <w:r w:rsidR="00C746E5" w:rsidRPr="00F278C4">
        <w:rPr>
          <w:sz w:val="28"/>
          <w:szCs w:val="28"/>
        </w:rPr>
        <w:t>;</w:t>
      </w:r>
    </w:p>
    <w:p w14:paraId="28FAD338" w14:textId="77777777" w:rsidR="00C746E5" w:rsidRPr="00F278C4" w:rsidRDefault="006B55CC" w:rsidP="00F278C4">
      <w:pPr>
        <w:autoSpaceDE w:val="0"/>
        <w:autoSpaceDN w:val="0"/>
        <w:adjustRightInd w:val="0"/>
        <w:spacing w:line="480" w:lineRule="auto"/>
        <w:ind w:firstLine="709"/>
        <w:jc w:val="both"/>
        <w:rPr>
          <w:sz w:val="28"/>
          <w:szCs w:val="28"/>
        </w:rPr>
      </w:pPr>
      <w:r w:rsidRPr="00F278C4">
        <w:rPr>
          <w:sz w:val="28"/>
          <w:szCs w:val="28"/>
        </w:rPr>
        <w:t>б</w:t>
      </w:r>
      <w:r w:rsidR="00C746E5" w:rsidRPr="00F278C4">
        <w:rPr>
          <w:sz w:val="28"/>
          <w:szCs w:val="28"/>
        </w:rPr>
        <w:t>) часть 9 изложить в следующей редакции:</w:t>
      </w:r>
    </w:p>
    <w:p w14:paraId="3985D081" w14:textId="77777777" w:rsidR="00C746E5"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C746E5" w:rsidRPr="00F278C4">
        <w:rPr>
          <w:sz w:val="28"/>
          <w:szCs w:val="28"/>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w:t>
      </w:r>
      <w:r w:rsidR="00D31900" w:rsidRPr="00F278C4">
        <w:rPr>
          <w:sz w:val="28"/>
          <w:szCs w:val="28"/>
        </w:rPr>
        <w:t xml:space="preserve">и требованиям их оснащенности приборами учета используемых энергетических ресурсов </w:t>
      </w:r>
      <w:r w:rsidR="00C746E5" w:rsidRPr="00F278C4">
        <w:rPr>
          <w:sz w:val="28"/>
          <w:szCs w:val="28"/>
        </w:rPr>
        <w:t>(в том числе с привлечением других лиц, на которых в соответствии с настоящим Федеральным законом возложено обеспечение выполнения таких требований) в течение всего срока их службы путем , организации их надлежащей эксплуатации и своевременного устранения выявленных несоответствий.</w:t>
      </w:r>
      <w:r w:rsidRPr="00F278C4">
        <w:rPr>
          <w:sz w:val="28"/>
          <w:szCs w:val="28"/>
        </w:rPr>
        <w:t>»</w:t>
      </w:r>
      <w:r w:rsidR="00C746E5" w:rsidRPr="00F278C4">
        <w:rPr>
          <w:sz w:val="28"/>
          <w:szCs w:val="28"/>
        </w:rPr>
        <w:t>;</w:t>
      </w:r>
    </w:p>
    <w:p w14:paraId="5D9CB170" w14:textId="77777777" w:rsidR="00C746E5" w:rsidRPr="00F278C4" w:rsidRDefault="006B55CC" w:rsidP="00F278C4">
      <w:pPr>
        <w:autoSpaceDE w:val="0"/>
        <w:autoSpaceDN w:val="0"/>
        <w:adjustRightInd w:val="0"/>
        <w:spacing w:line="480" w:lineRule="auto"/>
        <w:ind w:firstLine="709"/>
        <w:jc w:val="both"/>
        <w:rPr>
          <w:sz w:val="28"/>
          <w:szCs w:val="28"/>
        </w:rPr>
      </w:pPr>
      <w:r w:rsidRPr="00F278C4">
        <w:rPr>
          <w:sz w:val="28"/>
          <w:szCs w:val="28"/>
        </w:rPr>
        <w:t>2</w:t>
      </w:r>
      <w:r w:rsidR="00C746E5" w:rsidRPr="00F278C4">
        <w:rPr>
          <w:sz w:val="28"/>
          <w:szCs w:val="28"/>
        </w:rPr>
        <w:t xml:space="preserve">) в части 4 статьи 12 слова </w:t>
      </w:r>
      <w:r w:rsidR="00DA415A" w:rsidRPr="00F278C4">
        <w:rPr>
          <w:sz w:val="28"/>
          <w:szCs w:val="28"/>
        </w:rPr>
        <w:t>«</w:t>
      </w:r>
      <w:r w:rsidR="00C746E5" w:rsidRPr="00F278C4">
        <w:rPr>
          <w:sz w:val="28"/>
          <w:szCs w:val="28"/>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w:t>
      </w:r>
      <w:r w:rsidR="00DA415A" w:rsidRPr="00F278C4">
        <w:rPr>
          <w:sz w:val="28"/>
          <w:szCs w:val="28"/>
        </w:rPr>
        <w:t>»</w:t>
      </w:r>
      <w:r w:rsidR="00C746E5" w:rsidRPr="00F278C4">
        <w:rPr>
          <w:sz w:val="28"/>
          <w:szCs w:val="28"/>
        </w:rPr>
        <w:t xml:space="preserve"> заменить словами </w:t>
      </w:r>
      <w:r w:rsidR="00DA415A" w:rsidRPr="00F278C4">
        <w:rPr>
          <w:sz w:val="28"/>
          <w:szCs w:val="28"/>
        </w:rPr>
        <w:t>«</w:t>
      </w:r>
      <w:r w:rsidR="00C746E5" w:rsidRPr="00F278C4">
        <w:rPr>
          <w:sz w:val="28"/>
          <w:szCs w:val="28"/>
        </w:rPr>
        <w:t xml:space="preserve">Собственники помещений в многоквартирном </w:t>
      </w:r>
      <w:r w:rsidR="00C746E5" w:rsidRPr="00F278C4">
        <w:rPr>
          <w:sz w:val="28"/>
          <w:szCs w:val="28"/>
        </w:rPr>
        <w:lastRenderedPageBreak/>
        <w:t>доме обязаны самостоятельно или с привлечением лица, ответственного за содержание многоквартирного дома,</w:t>
      </w:r>
      <w:r w:rsidR="00DA415A" w:rsidRPr="00F278C4">
        <w:rPr>
          <w:sz w:val="28"/>
          <w:szCs w:val="28"/>
        </w:rPr>
        <w:t>»</w:t>
      </w:r>
      <w:r w:rsidR="00C746E5" w:rsidRPr="00F278C4">
        <w:rPr>
          <w:sz w:val="28"/>
          <w:szCs w:val="28"/>
        </w:rPr>
        <w:t>;</w:t>
      </w:r>
    </w:p>
    <w:p w14:paraId="5F5007F4" w14:textId="77777777" w:rsidR="00C746E5" w:rsidRPr="00F278C4" w:rsidRDefault="006B55CC" w:rsidP="00F278C4">
      <w:pPr>
        <w:autoSpaceDE w:val="0"/>
        <w:autoSpaceDN w:val="0"/>
        <w:adjustRightInd w:val="0"/>
        <w:spacing w:line="480" w:lineRule="auto"/>
        <w:ind w:firstLine="709"/>
        <w:jc w:val="both"/>
        <w:rPr>
          <w:sz w:val="28"/>
          <w:szCs w:val="28"/>
        </w:rPr>
      </w:pPr>
      <w:r w:rsidRPr="00F278C4">
        <w:rPr>
          <w:sz w:val="28"/>
          <w:szCs w:val="28"/>
        </w:rPr>
        <w:t>3</w:t>
      </w:r>
      <w:r w:rsidR="00C746E5" w:rsidRPr="00F278C4">
        <w:rPr>
          <w:sz w:val="28"/>
          <w:szCs w:val="28"/>
        </w:rPr>
        <w:t>) в статье 13:</w:t>
      </w:r>
    </w:p>
    <w:p w14:paraId="1C4DF58F" w14:textId="77777777" w:rsidR="00C746E5" w:rsidRPr="00F278C4" w:rsidRDefault="006B55CC" w:rsidP="00F278C4">
      <w:pPr>
        <w:autoSpaceDE w:val="0"/>
        <w:autoSpaceDN w:val="0"/>
        <w:adjustRightInd w:val="0"/>
        <w:spacing w:line="480" w:lineRule="auto"/>
        <w:ind w:firstLine="709"/>
        <w:jc w:val="both"/>
        <w:rPr>
          <w:sz w:val="28"/>
          <w:szCs w:val="28"/>
        </w:rPr>
      </w:pPr>
      <w:r w:rsidRPr="00F278C4">
        <w:rPr>
          <w:sz w:val="28"/>
          <w:szCs w:val="28"/>
        </w:rPr>
        <w:t xml:space="preserve">а) в части 1 </w:t>
      </w:r>
      <w:r w:rsidR="00C746E5" w:rsidRPr="00F278C4">
        <w:rPr>
          <w:sz w:val="28"/>
          <w:szCs w:val="28"/>
        </w:rPr>
        <w:t xml:space="preserve">дополнить </w:t>
      </w:r>
      <w:r w:rsidRPr="00F278C4">
        <w:rPr>
          <w:sz w:val="28"/>
          <w:szCs w:val="28"/>
        </w:rPr>
        <w:t>предложением</w:t>
      </w:r>
      <w:r w:rsidR="00C746E5" w:rsidRPr="00F278C4">
        <w:rPr>
          <w:sz w:val="28"/>
          <w:szCs w:val="28"/>
        </w:rPr>
        <w:t xml:space="preserve"> следующего содержания:</w:t>
      </w:r>
      <w:r w:rsidR="00333A1D" w:rsidRPr="00F278C4">
        <w:rPr>
          <w:sz w:val="28"/>
          <w:szCs w:val="28"/>
        </w:rPr>
        <w:t xml:space="preserve"> </w:t>
      </w:r>
      <w:r w:rsidR="00DA415A" w:rsidRPr="00F278C4">
        <w:rPr>
          <w:sz w:val="28"/>
          <w:szCs w:val="28"/>
        </w:rPr>
        <w:t>«</w:t>
      </w:r>
      <w:r w:rsidR="00C746E5" w:rsidRPr="00F278C4">
        <w:rPr>
          <w:sz w:val="28"/>
          <w:szCs w:val="28"/>
        </w:rPr>
        <w:t xml:space="preserve">На многоквартирные дома, признанные в установленном порядке аварийными </w:t>
      </w:r>
      <w:r w:rsidR="007604A4" w:rsidRPr="00F278C4">
        <w:rPr>
          <w:sz w:val="28"/>
          <w:szCs w:val="28"/>
        </w:rPr>
        <w:t xml:space="preserve">и </w:t>
      </w:r>
      <w:r w:rsidR="00C746E5" w:rsidRPr="00F278C4">
        <w:rPr>
          <w:sz w:val="28"/>
          <w:szCs w:val="28"/>
        </w:rPr>
        <w:t>подлежащих сносу</w:t>
      </w:r>
      <w:r w:rsidR="007604A4" w:rsidRPr="00F278C4">
        <w:rPr>
          <w:sz w:val="28"/>
          <w:szCs w:val="28"/>
        </w:rPr>
        <w:t xml:space="preserve"> или реконструкции</w:t>
      </w:r>
      <w:r w:rsidR="00C746E5" w:rsidRPr="00F278C4">
        <w:rPr>
          <w:sz w:val="28"/>
          <w:szCs w:val="28"/>
        </w:rPr>
        <w:t>, требования к их оснащению коллективными (общедомовыми) приборами учета используемых энергетических ресурсов не распространяются.</w:t>
      </w:r>
      <w:r w:rsidR="00DA415A" w:rsidRPr="00F278C4">
        <w:rPr>
          <w:sz w:val="28"/>
          <w:szCs w:val="28"/>
        </w:rPr>
        <w:t>»</w:t>
      </w:r>
      <w:r w:rsidR="00C746E5" w:rsidRPr="00F278C4">
        <w:rPr>
          <w:sz w:val="28"/>
          <w:szCs w:val="28"/>
        </w:rPr>
        <w:t>;</w:t>
      </w:r>
    </w:p>
    <w:p w14:paraId="75D22139" w14:textId="77777777" w:rsidR="00C746E5" w:rsidRPr="00F278C4" w:rsidRDefault="006B55CC" w:rsidP="00F278C4">
      <w:pPr>
        <w:autoSpaceDE w:val="0"/>
        <w:autoSpaceDN w:val="0"/>
        <w:adjustRightInd w:val="0"/>
        <w:spacing w:line="480" w:lineRule="auto"/>
        <w:ind w:firstLine="709"/>
        <w:jc w:val="both"/>
        <w:rPr>
          <w:sz w:val="28"/>
          <w:szCs w:val="28"/>
        </w:rPr>
      </w:pPr>
      <w:r w:rsidRPr="00F278C4">
        <w:rPr>
          <w:sz w:val="28"/>
          <w:szCs w:val="28"/>
        </w:rPr>
        <w:t xml:space="preserve">б) в части 2 </w:t>
      </w:r>
      <w:r w:rsidR="00C746E5" w:rsidRPr="00F278C4">
        <w:rPr>
          <w:sz w:val="28"/>
          <w:szCs w:val="28"/>
        </w:rPr>
        <w:t xml:space="preserve">первое предложение дополнить словами </w:t>
      </w:r>
      <w:r w:rsidR="00DA415A" w:rsidRPr="00F278C4">
        <w:rPr>
          <w:sz w:val="28"/>
          <w:szCs w:val="28"/>
        </w:rPr>
        <w:t>«</w:t>
      </w:r>
      <w:r w:rsidR="00C746E5" w:rsidRPr="00F278C4">
        <w:rPr>
          <w:sz w:val="28"/>
          <w:szCs w:val="28"/>
        </w:rPr>
        <w:t>, за исключением случаев, указанных в части 1 настоящей статьи</w:t>
      </w:r>
      <w:r w:rsidRPr="00F278C4">
        <w:rPr>
          <w:sz w:val="28"/>
          <w:szCs w:val="28"/>
        </w:rPr>
        <w:t xml:space="preserve">», </w:t>
      </w:r>
      <w:r w:rsidR="00C746E5" w:rsidRPr="00F278C4">
        <w:rPr>
          <w:sz w:val="28"/>
          <w:szCs w:val="28"/>
        </w:rPr>
        <w:t xml:space="preserve"> дополнить предложением следующего содержания: </w:t>
      </w:r>
      <w:r w:rsidR="00DA415A" w:rsidRPr="00F278C4">
        <w:rPr>
          <w:sz w:val="28"/>
          <w:szCs w:val="28"/>
        </w:rPr>
        <w:t>«</w:t>
      </w:r>
      <w:r w:rsidR="00C746E5" w:rsidRPr="00F278C4">
        <w:rPr>
          <w:sz w:val="28"/>
          <w:szCs w:val="28"/>
        </w:rPr>
        <w:t xml:space="preserve">В случае, если собственниками помещений в многоквартирном доме не исполнено требование об оснащении дома коллективным (общедомовым) прибором учета при наличии технической возможности их установки, то </w:t>
      </w:r>
      <w:proofErr w:type="spellStart"/>
      <w:r w:rsidR="00C746E5" w:rsidRPr="00F278C4">
        <w:rPr>
          <w:sz w:val="28"/>
          <w:szCs w:val="28"/>
        </w:rPr>
        <w:t>ресурсоснабжающая</w:t>
      </w:r>
      <w:proofErr w:type="spellEnd"/>
      <w:r w:rsidR="00C746E5" w:rsidRPr="00F278C4">
        <w:rPr>
          <w:sz w:val="28"/>
          <w:szCs w:val="28"/>
        </w:rPr>
        <w:t xml:space="preserve"> организация (иная организация, на которую в соответствии с настоящим законом возложена обязанность по обеспечению оснащения многоквартирных домов приборами учета, либо организация, реализующая в таком многоквартирном доме мероприятия по энергосбережению и повышению энергетической эффективности), вправе установить на границе балансовой принадлежности объектов, обеспечивающих подачу энергетических ресурсов в </w:t>
      </w:r>
      <w:r w:rsidR="004E4059" w:rsidRPr="00F278C4">
        <w:rPr>
          <w:sz w:val="28"/>
          <w:szCs w:val="28"/>
        </w:rPr>
        <w:t xml:space="preserve">данный </w:t>
      </w:r>
      <w:r w:rsidR="00C746E5" w:rsidRPr="00F278C4">
        <w:rPr>
          <w:sz w:val="28"/>
          <w:szCs w:val="28"/>
        </w:rPr>
        <w:t xml:space="preserve">многоквартирный дом, или на вводе в дом прибор учета энергетических ресурсов, при этом расчеты за потребляемые в многоквартирном доме энергетические ресурсы должны с месяца, следующего за месяцем установки </w:t>
      </w:r>
      <w:r w:rsidR="00C746E5" w:rsidRPr="00F278C4">
        <w:rPr>
          <w:sz w:val="28"/>
          <w:szCs w:val="28"/>
        </w:rPr>
        <w:lastRenderedPageBreak/>
        <w:t>и ввода в эксплуатацию прибора учета, осуществляться с использованием показаний этого прибора учета</w:t>
      </w:r>
      <w:r w:rsidR="00264F95" w:rsidRPr="00F278C4">
        <w:rPr>
          <w:sz w:val="28"/>
          <w:szCs w:val="28"/>
        </w:rPr>
        <w:t>, а установленный прибор учета признается коллективным (общедомовым) прибором учета</w:t>
      </w:r>
      <w:r w:rsidR="00E27885" w:rsidRPr="00F278C4">
        <w:rPr>
          <w:sz w:val="28"/>
          <w:szCs w:val="28"/>
        </w:rPr>
        <w:t xml:space="preserve"> и подлежит оплате</w:t>
      </w:r>
      <w:r w:rsidR="00264F95" w:rsidRPr="00F278C4">
        <w:rPr>
          <w:sz w:val="28"/>
          <w:szCs w:val="28"/>
        </w:rPr>
        <w:t xml:space="preserve"> в соответствии с частью 12 настоящей статьи</w:t>
      </w:r>
      <w:r w:rsidR="00C746E5" w:rsidRPr="00F278C4">
        <w:rPr>
          <w:sz w:val="28"/>
          <w:szCs w:val="28"/>
        </w:rPr>
        <w:t>. Организация, установившая прибор учета</w:t>
      </w:r>
      <w:r w:rsidR="00E27885" w:rsidRPr="00F278C4">
        <w:rPr>
          <w:sz w:val="28"/>
          <w:szCs w:val="28"/>
        </w:rPr>
        <w:t xml:space="preserve"> энергетических ресурсов</w:t>
      </w:r>
      <w:r w:rsidR="00C746E5" w:rsidRPr="00F278C4">
        <w:rPr>
          <w:sz w:val="28"/>
          <w:szCs w:val="28"/>
        </w:rPr>
        <w:t xml:space="preserve">, вправе </w:t>
      </w:r>
      <w:r w:rsidR="000032FF" w:rsidRPr="00F278C4">
        <w:rPr>
          <w:sz w:val="28"/>
          <w:szCs w:val="28"/>
        </w:rPr>
        <w:t>остав</w:t>
      </w:r>
      <w:r w:rsidR="00264F95" w:rsidRPr="00F278C4">
        <w:rPr>
          <w:sz w:val="28"/>
          <w:szCs w:val="28"/>
        </w:rPr>
        <w:t>ить</w:t>
      </w:r>
      <w:r w:rsidR="000032FF" w:rsidRPr="00F278C4">
        <w:rPr>
          <w:sz w:val="28"/>
          <w:szCs w:val="28"/>
        </w:rPr>
        <w:t xml:space="preserve"> </w:t>
      </w:r>
      <w:r w:rsidR="00264F95" w:rsidRPr="00F278C4">
        <w:rPr>
          <w:sz w:val="28"/>
          <w:szCs w:val="28"/>
        </w:rPr>
        <w:t>его</w:t>
      </w:r>
      <w:r w:rsidR="000032FF" w:rsidRPr="00F278C4">
        <w:rPr>
          <w:sz w:val="28"/>
          <w:szCs w:val="28"/>
        </w:rPr>
        <w:t xml:space="preserve"> в своей собственности</w:t>
      </w:r>
      <w:r w:rsidR="00C746E5" w:rsidRPr="00F278C4">
        <w:rPr>
          <w:sz w:val="28"/>
          <w:szCs w:val="28"/>
        </w:rPr>
        <w:t xml:space="preserve">, при этом </w:t>
      </w:r>
      <w:r w:rsidR="00264F95" w:rsidRPr="00F278C4">
        <w:rPr>
          <w:sz w:val="28"/>
          <w:szCs w:val="28"/>
        </w:rPr>
        <w:t xml:space="preserve">собственники </w:t>
      </w:r>
      <w:r w:rsidR="00E27885" w:rsidRPr="00F278C4">
        <w:rPr>
          <w:sz w:val="28"/>
          <w:szCs w:val="28"/>
        </w:rPr>
        <w:t>помещений в многоквартирном доме освобождаются от обязанности по оплате расходов на установку и эксплуатацию прибора учета, предусмотренной частью 12 настоящей статьи</w:t>
      </w:r>
      <w:r w:rsidR="00FB4CCE" w:rsidRPr="00F278C4">
        <w:rPr>
          <w:sz w:val="28"/>
          <w:szCs w:val="28"/>
        </w:rPr>
        <w:t>, если иное не предусмотрено соглашением сторон</w:t>
      </w:r>
      <w:r w:rsidR="00C746E5" w:rsidRPr="00F278C4">
        <w:rPr>
          <w:sz w:val="28"/>
          <w:szCs w:val="28"/>
        </w:rPr>
        <w:t>.</w:t>
      </w:r>
      <w:r w:rsidR="00DA415A" w:rsidRPr="00F278C4">
        <w:rPr>
          <w:sz w:val="28"/>
          <w:szCs w:val="28"/>
        </w:rPr>
        <w:t>»</w:t>
      </w:r>
      <w:r w:rsidR="00C746E5" w:rsidRPr="00F278C4">
        <w:rPr>
          <w:sz w:val="28"/>
          <w:szCs w:val="28"/>
        </w:rPr>
        <w:t>;</w:t>
      </w:r>
    </w:p>
    <w:p w14:paraId="19518357" w14:textId="77777777" w:rsidR="00C746E5" w:rsidRPr="00F278C4" w:rsidRDefault="00C746E5" w:rsidP="00F278C4">
      <w:pPr>
        <w:autoSpaceDE w:val="0"/>
        <w:autoSpaceDN w:val="0"/>
        <w:adjustRightInd w:val="0"/>
        <w:spacing w:line="480" w:lineRule="auto"/>
        <w:ind w:firstLine="709"/>
        <w:jc w:val="both"/>
        <w:rPr>
          <w:sz w:val="28"/>
          <w:szCs w:val="28"/>
        </w:rPr>
      </w:pPr>
      <w:r w:rsidRPr="00F278C4">
        <w:rPr>
          <w:sz w:val="28"/>
          <w:szCs w:val="28"/>
        </w:rPr>
        <w:t xml:space="preserve">в) в части 5 после слов </w:t>
      </w:r>
      <w:r w:rsidR="00DA415A" w:rsidRPr="00F278C4">
        <w:rPr>
          <w:sz w:val="28"/>
          <w:szCs w:val="28"/>
        </w:rPr>
        <w:t>«</w:t>
      </w:r>
      <w:r w:rsidRPr="00F278C4">
        <w:rPr>
          <w:sz w:val="28"/>
          <w:szCs w:val="28"/>
        </w:rPr>
        <w:t>При этом многоквартирные дома</w:t>
      </w:r>
      <w:r w:rsidR="00DA415A" w:rsidRPr="00F278C4">
        <w:rPr>
          <w:sz w:val="28"/>
          <w:szCs w:val="28"/>
        </w:rPr>
        <w:t>»</w:t>
      </w:r>
      <w:r w:rsidRPr="00F278C4">
        <w:rPr>
          <w:sz w:val="28"/>
          <w:szCs w:val="28"/>
        </w:rPr>
        <w:t xml:space="preserve"> дополнить словами </w:t>
      </w:r>
      <w:r w:rsidR="00DA415A" w:rsidRPr="00F278C4">
        <w:rPr>
          <w:sz w:val="28"/>
          <w:szCs w:val="28"/>
        </w:rPr>
        <w:t>«</w:t>
      </w:r>
      <w:r w:rsidRPr="00F278C4">
        <w:rPr>
          <w:sz w:val="28"/>
          <w:szCs w:val="28"/>
        </w:rPr>
        <w:t xml:space="preserve">(за исключением многоквартирных домов, признанных </w:t>
      </w:r>
      <w:r w:rsidR="007604A4" w:rsidRPr="00F278C4">
        <w:rPr>
          <w:sz w:val="28"/>
          <w:szCs w:val="28"/>
        </w:rPr>
        <w:t xml:space="preserve">в установленном порядке </w:t>
      </w:r>
      <w:r w:rsidRPr="00F278C4">
        <w:rPr>
          <w:sz w:val="28"/>
          <w:szCs w:val="28"/>
        </w:rPr>
        <w:t xml:space="preserve">аварийными </w:t>
      </w:r>
      <w:r w:rsidR="007604A4" w:rsidRPr="00F278C4">
        <w:rPr>
          <w:sz w:val="28"/>
          <w:szCs w:val="28"/>
        </w:rPr>
        <w:t>и</w:t>
      </w:r>
      <w:r w:rsidRPr="00F278C4">
        <w:rPr>
          <w:sz w:val="28"/>
          <w:szCs w:val="28"/>
        </w:rPr>
        <w:t xml:space="preserve"> подлежащими сносу</w:t>
      </w:r>
      <w:r w:rsidR="007604A4" w:rsidRPr="00F278C4">
        <w:rPr>
          <w:sz w:val="28"/>
          <w:szCs w:val="28"/>
        </w:rPr>
        <w:t xml:space="preserve"> или реконструкции</w:t>
      </w:r>
      <w:r w:rsidRPr="00F278C4">
        <w:rPr>
          <w:sz w:val="28"/>
          <w:szCs w:val="28"/>
        </w:rPr>
        <w:t>)</w:t>
      </w:r>
      <w:r w:rsidR="00DA415A" w:rsidRPr="00F278C4">
        <w:rPr>
          <w:sz w:val="28"/>
          <w:szCs w:val="28"/>
        </w:rPr>
        <w:t>»</w:t>
      </w:r>
      <w:r w:rsidRPr="00F278C4">
        <w:rPr>
          <w:sz w:val="28"/>
          <w:szCs w:val="28"/>
        </w:rPr>
        <w:t>;</w:t>
      </w:r>
    </w:p>
    <w:p w14:paraId="67286F5A" w14:textId="77777777" w:rsidR="00C746E5" w:rsidRPr="00F278C4" w:rsidRDefault="00C746E5" w:rsidP="00F278C4">
      <w:pPr>
        <w:autoSpaceDE w:val="0"/>
        <w:autoSpaceDN w:val="0"/>
        <w:adjustRightInd w:val="0"/>
        <w:spacing w:line="480" w:lineRule="auto"/>
        <w:ind w:firstLine="709"/>
        <w:jc w:val="both"/>
        <w:rPr>
          <w:sz w:val="28"/>
          <w:szCs w:val="28"/>
        </w:rPr>
      </w:pPr>
      <w:r w:rsidRPr="00F278C4">
        <w:rPr>
          <w:sz w:val="28"/>
          <w:szCs w:val="28"/>
        </w:rPr>
        <w:t xml:space="preserve">г) в части 12 в первом и шестом предложениях после слов </w:t>
      </w:r>
      <w:r w:rsidR="00DA415A" w:rsidRPr="00F278C4">
        <w:rPr>
          <w:sz w:val="28"/>
          <w:szCs w:val="28"/>
        </w:rPr>
        <w:t>«</w:t>
      </w:r>
      <w:r w:rsidRPr="00F278C4">
        <w:rPr>
          <w:sz w:val="28"/>
          <w:szCs w:val="28"/>
        </w:rPr>
        <w:t>в том числе оснащения многоквартирных домов</w:t>
      </w:r>
      <w:r w:rsidR="00DA415A" w:rsidRPr="00F278C4">
        <w:rPr>
          <w:sz w:val="28"/>
          <w:szCs w:val="28"/>
        </w:rPr>
        <w:t>»</w:t>
      </w:r>
      <w:r w:rsidRPr="00F278C4">
        <w:rPr>
          <w:sz w:val="28"/>
          <w:szCs w:val="28"/>
        </w:rPr>
        <w:t xml:space="preserve"> дополнить словами </w:t>
      </w:r>
      <w:r w:rsidR="00DA415A" w:rsidRPr="00F278C4">
        <w:rPr>
          <w:sz w:val="28"/>
          <w:szCs w:val="28"/>
        </w:rPr>
        <w:t>«</w:t>
      </w:r>
      <w:r w:rsidRPr="00F278C4">
        <w:rPr>
          <w:sz w:val="28"/>
          <w:szCs w:val="28"/>
        </w:rPr>
        <w:t xml:space="preserve">(за исключением многоквартирных домов, признанных </w:t>
      </w:r>
      <w:r w:rsidR="007604A4" w:rsidRPr="00F278C4">
        <w:rPr>
          <w:sz w:val="28"/>
          <w:szCs w:val="28"/>
        </w:rPr>
        <w:t xml:space="preserve">в установленном порядке </w:t>
      </w:r>
      <w:r w:rsidRPr="00F278C4">
        <w:rPr>
          <w:sz w:val="28"/>
          <w:szCs w:val="28"/>
        </w:rPr>
        <w:t xml:space="preserve">аварийными </w:t>
      </w:r>
      <w:r w:rsidR="007604A4" w:rsidRPr="00F278C4">
        <w:rPr>
          <w:sz w:val="28"/>
          <w:szCs w:val="28"/>
        </w:rPr>
        <w:t>и</w:t>
      </w:r>
      <w:r w:rsidRPr="00F278C4">
        <w:rPr>
          <w:sz w:val="28"/>
          <w:szCs w:val="28"/>
        </w:rPr>
        <w:t xml:space="preserve"> подлежащими сносу</w:t>
      </w:r>
      <w:r w:rsidR="007604A4" w:rsidRPr="00F278C4">
        <w:rPr>
          <w:sz w:val="28"/>
          <w:szCs w:val="28"/>
        </w:rPr>
        <w:t xml:space="preserve"> или реконструкции</w:t>
      </w:r>
      <w:r w:rsidRPr="00F278C4">
        <w:rPr>
          <w:sz w:val="28"/>
          <w:szCs w:val="28"/>
        </w:rPr>
        <w:t>)</w:t>
      </w:r>
      <w:r w:rsidR="00DA415A" w:rsidRPr="00F278C4">
        <w:rPr>
          <w:sz w:val="28"/>
          <w:szCs w:val="28"/>
        </w:rPr>
        <w:t>»</w:t>
      </w:r>
      <w:r w:rsidRPr="00F278C4">
        <w:rPr>
          <w:sz w:val="28"/>
          <w:szCs w:val="28"/>
        </w:rPr>
        <w:t>;</w:t>
      </w:r>
    </w:p>
    <w:p w14:paraId="1544CC3B" w14:textId="77777777" w:rsidR="00C746E5" w:rsidRPr="00F278C4" w:rsidRDefault="00C746E5" w:rsidP="00F278C4">
      <w:pPr>
        <w:autoSpaceDE w:val="0"/>
        <w:autoSpaceDN w:val="0"/>
        <w:adjustRightInd w:val="0"/>
        <w:spacing w:line="480" w:lineRule="auto"/>
        <w:ind w:firstLine="709"/>
        <w:jc w:val="both"/>
        <w:rPr>
          <w:sz w:val="28"/>
          <w:szCs w:val="28"/>
        </w:rPr>
      </w:pPr>
      <w:r w:rsidRPr="00F278C4">
        <w:rPr>
          <w:sz w:val="28"/>
          <w:szCs w:val="28"/>
        </w:rPr>
        <w:t>д) дополнить частями 13 и 14 следующего содержания:</w:t>
      </w:r>
    </w:p>
    <w:p w14:paraId="0B5BA291" w14:textId="77777777" w:rsidR="00C746E5"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C746E5" w:rsidRPr="00F278C4">
        <w:rPr>
          <w:sz w:val="28"/>
          <w:szCs w:val="28"/>
        </w:rPr>
        <w:t>13. Если организация, установившая прибор учета</w:t>
      </w:r>
      <w:r w:rsidR="00184F75" w:rsidRPr="00F278C4">
        <w:rPr>
          <w:sz w:val="28"/>
          <w:szCs w:val="28"/>
        </w:rPr>
        <w:t xml:space="preserve"> энергетических ресурсов</w:t>
      </w:r>
      <w:r w:rsidR="00C746E5" w:rsidRPr="00F278C4">
        <w:rPr>
          <w:sz w:val="28"/>
          <w:szCs w:val="28"/>
        </w:rPr>
        <w:t xml:space="preserve">, оставляет </w:t>
      </w:r>
      <w:r w:rsidR="005865E7" w:rsidRPr="00F278C4">
        <w:rPr>
          <w:sz w:val="28"/>
          <w:szCs w:val="28"/>
        </w:rPr>
        <w:t xml:space="preserve">его </w:t>
      </w:r>
      <w:r w:rsidR="00C746E5" w:rsidRPr="00F278C4">
        <w:rPr>
          <w:sz w:val="28"/>
          <w:szCs w:val="28"/>
        </w:rPr>
        <w:t>в своей собственности</w:t>
      </w:r>
      <w:r w:rsidR="005865E7" w:rsidRPr="00F278C4">
        <w:rPr>
          <w:sz w:val="28"/>
          <w:szCs w:val="28"/>
        </w:rPr>
        <w:t xml:space="preserve"> в соответствии с частью 2 настоящей статьи</w:t>
      </w:r>
      <w:r w:rsidR="00C746E5" w:rsidRPr="00F278C4">
        <w:rPr>
          <w:sz w:val="28"/>
          <w:szCs w:val="28"/>
        </w:rPr>
        <w:t xml:space="preserve">, то она осуществляет все действия по эксплуатации и снятию показаний прибора учета, а также действия по подключению к автоматизированным информационно-измерительным системам учета </w:t>
      </w:r>
      <w:r w:rsidR="00C746E5" w:rsidRPr="00F278C4">
        <w:rPr>
          <w:sz w:val="28"/>
          <w:szCs w:val="28"/>
        </w:rPr>
        <w:lastRenderedPageBreak/>
        <w:t>потребляемых энергетических ресурсов, с обязательным участием в проверках состояния и снятии показаний такого прибора учета лица, отвечающего за содержание общего имущества многоквартирного дома, а также представителей собственников</w:t>
      </w:r>
      <w:r w:rsidR="00184F75" w:rsidRPr="00F278C4">
        <w:rPr>
          <w:sz w:val="28"/>
          <w:szCs w:val="28"/>
        </w:rPr>
        <w:t xml:space="preserve"> помещений в многоквартирном доме</w:t>
      </w:r>
      <w:r w:rsidR="00C746E5" w:rsidRPr="00F278C4">
        <w:rPr>
          <w:sz w:val="28"/>
          <w:szCs w:val="28"/>
        </w:rPr>
        <w:t xml:space="preserve">. </w:t>
      </w:r>
    </w:p>
    <w:p w14:paraId="557851D1" w14:textId="77777777" w:rsidR="00C746E5" w:rsidRPr="00F278C4" w:rsidRDefault="00C746E5" w:rsidP="00F278C4">
      <w:pPr>
        <w:autoSpaceDE w:val="0"/>
        <w:autoSpaceDN w:val="0"/>
        <w:adjustRightInd w:val="0"/>
        <w:spacing w:line="480" w:lineRule="auto"/>
        <w:ind w:firstLine="709"/>
        <w:jc w:val="both"/>
        <w:rPr>
          <w:sz w:val="28"/>
          <w:szCs w:val="28"/>
        </w:rPr>
      </w:pPr>
      <w:r w:rsidRPr="00F278C4">
        <w:rPr>
          <w:sz w:val="28"/>
          <w:szCs w:val="28"/>
        </w:rPr>
        <w:t xml:space="preserve">14. Запрещается использование приборов учета </w:t>
      </w:r>
      <w:r w:rsidR="00D31900" w:rsidRPr="00F278C4">
        <w:rPr>
          <w:sz w:val="28"/>
          <w:szCs w:val="28"/>
        </w:rPr>
        <w:t xml:space="preserve">потребляемых </w:t>
      </w:r>
      <w:r w:rsidRPr="00F278C4">
        <w:rPr>
          <w:sz w:val="28"/>
          <w:szCs w:val="28"/>
        </w:rPr>
        <w:t xml:space="preserve">энергетических ресурсов сверх установленного изготовителем прибора учета срока эксплуатации, а также несанкционированное вмешательство в работу приборов учета, влекущее искажение показаний прибора учета, его повреждение или вывод из строя, а также несанкционированное подключение оборудования потребителя к внутридомовым инженерным системам или к централизованным сетям инженерно-технического обеспечения. Лица, отвечающие за содержание общего имущества в многоквартирном доме, ресурсоснабжающие организации, организации, обеспечивающие поставку коммунального ресурса в многоквартирные и жилые дома, при снятии показаний и (или) при проведении проверки состояния приборов учета, на основании показаний которых осуществляется начисление платы за коммунальные услуги, вправе за свой счет установить на коллективные (общедомовые), индивидуальные (квартирные) или комнатные приборы учета пломбы или устройства, позволяющие фиксировать факт несанкционированного вмешательства в работу приборов учета с обязательным оповещением собственников таких приборов о последствиях выявления факта несанкционированного вмешательства или подключения. При выявлении факта несанкционированного вмешательства в работу прибора </w:t>
      </w:r>
      <w:r w:rsidRPr="00F278C4">
        <w:rPr>
          <w:sz w:val="28"/>
          <w:szCs w:val="28"/>
        </w:rPr>
        <w:lastRenderedPageBreak/>
        <w:t>учета, установленного в помещении потребителя, или несанкционированного подключения энергопотребляющих устройств потребителя к внутридомовым инженерным системам или к централизованным сетям инженерно-технического обеспечения, указанный потребитель несет ответственность в соответствии с законодательством Российской Федерации, а порядок расчета платы за коммунальные услуги в отношении такого потребителя устанавливается Правительством Российской Федерации.</w:t>
      </w:r>
      <w:r w:rsidR="00DA415A" w:rsidRPr="00F278C4">
        <w:rPr>
          <w:sz w:val="28"/>
          <w:szCs w:val="28"/>
        </w:rPr>
        <w:t>»</w:t>
      </w:r>
      <w:r w:rsidRPr="00F278C4">
        <w:rPr>
          <w:sz w:val="28"/>
          <w:szCs w:val="28"/>
        </w:rPr>
        <w:t>;</w:t>
      </w:r>
    </w:p>
    <w:p w14:paraId="03E7A129" w14:textId="77777777" w:rsidR="00C746E5" w:rsidRPr="00F278C4" w:rsidRDefault="006B55CC" w:rsidP="00F278C4">
      <w:pPr>
        <w:autoSpaceDE w:val="0"/>
        <w:autoSpaceDN w:val="0"/>
        <w:adjustRightInd w:val="0"/>
        <w:spacing w:line="480" w:lineRule="auto"/>
        <w:ind w:firstLine="709"/>
        <w:jc w:val="both"/>
        <w:rPr>
          <w:sz w:val="28"/>
          <w:szCs w:val="28"/>
        </w:rPr>
      </w:pPr>
      <w:r w:rsidRPr="00F278C4">
        <w:rPr>
          <w:sz w:val="28"/>
          <w:szCs w:val="28"/>
        </w:rPr>
        <w:t xml:space="preserve">4) </w:t>
      </w:r>
      <w:r w:rsidR="00C746E5" w:rsidRPr="00F278C4">
        <w:rPr>
          <w:sz w:val="28"/>
          <w:szCs w:val="28"/>
        </w:rPr>
        <w:t xml:space="preserve"> </w:t>
      </w:r>
      <w:r w:rsidRPr="00F278C4">
        <w:rPr>
          <w:sz w:val="28"/>
          <w:szCs w:val="28"/>
        </w:rPr>
        <w:t xml:space="preserve">часть 1 статьи 48 </w:t>
      </w:r>
      <w:r w:rsidR="00C746E5" w:rsidRPr="00F278C4">
        <w:rPr>
          <w:sz w:val="28"/>
          <w:szCs w:val="28"/>
        </w:rPr>
        <w:t>дополнить подпунктом</w:t>
      </w:r>
      <w:r w:rsidRPr="00F278C4">
        <w:rPr>
          <w:sz w:val="28"/>
          <w:szCs w:val="28"/>
        </w:rPr>
        <w:t xml:space="preserve"> 4</w:t>
      </w:r>
      <w:r w:rsidR="00C746E5" w:rsidRPr="00F278C4">
        <w:rPr>
          <w:sz w:val="28"/>
          <w:szCs w:val="28"/>
        </w:rPr>
        <w:t xml:space="preserve"> следующего содержания:</w:t>
      </w:r>
    </w:p>
    <w:p w14:paraId="681E5A63" w14:textId="77777777" w:rsidR="00C746E5"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C746E5" w:rsidRPr="00F278C4">
        <w:rPr>
          <w:sz w:val="28"/>
          <w:szCs w:val="28"/>
        </w:rPr>
        <w:t xml:space="preserve">4) многоквартирные дома, признанные </w:t>
      </w:r>
      <w:r w:rsidR="001E19AA" w:rsidRPr="00F278C4">
        <w:rPr>
          <w:sz w:val="28"/>
          <w:szCs w:val="28"/>
        </w:rPr>
        <w:t xml:space="preserve">в установленном порядке </w:t>
      </w:r>
      <w:r w:rsidR="00C746E5" w:rsidRPr="00F278C4">
        <w:rPr>
          <w:sz w:val="28"/>
          <w:szCs w:val="28"/>
        </w:rPr>
        <w:t xml:space="preserve">аварийными </w:t>
      </w:r>
      <w:r w:rsidR="001E19AA" w:rsidRPr="00F278C4">
        <w:rPr>
          <w:sz w:val="28"/>
          <w:szCs w:val="28"/>
        </w:rPr>
        <w:t>и</w:t>
      </w:r>
      <w:r w:rsidR="00C746E5" w:rsidRPr="00F278C4">
        <w:rPr>
          <w:sz w:val="28"/>
          <w:szCs w:val="28"/>
        </w:rPr>
        <w:t xml:space="preserve"> подлежащими </w:t>
      </w:r>
      <w:r w:rsidR="001E19AA" w:rsidRPr="00F278C4">
        <w:rPr>
          <w:sz w:val="28"/>
          <w:szCs w:val="28"/>
        </w:rPr>
        <w:t>реконструкции</w:t>
      </w:r>
      <w:r w:rsidR="00C746E5" w:rsidRPr="00F278C4">
        <w:rPr>
          <w:sz w:val="28"/>
          <w:szCs w:val="28"/>
        </w:rPr>
        <w:t>.</w:t>
      </w:r>
      <w:r w:rsidRPr="00F278C4">
        <w:rPr>
          <w:sz w:val="28"/>
          <w:szCs w:val="28"/>
        </w:rPr>
        <w:t>»</w:t>
      </w:r>
      <w:r w:rsidR="006530D2" w:rsidRPr="00F278C4">
        <w:rPr>
          <w:sz w:val="28"/>
          <w:szCs w:val="28"/>
        </w:rPr>
        <w:t>.</w:t>
      </w:r>
    </w:p>
    <w:p w14:paraId="6F7E8684" w14:textId="77777777" w:rsidR="00461FB9" w:rsidRPr="00F278C4" w:rsidRDefault="00120DE5" w:rsidP="00F278C4">
      <w:pPr>
        <w:autoSpaceDE w:val="0"/>
        <w:autoSpaceDN w:val="0"/>
        <w:adjustRightInd w:val="0"/>
        <w:spacing w:line="480" w:lineRule="auto"/>
        <w:ind w:firstLine="709"/>
        <w:jc w:val="both"/>
        <w:rPr>
          <w:b/>
          <w:sz w:val="28"/>
          <w:szCs w:val="28"/>
        </w:rPr>
      </w:pPr>
      <w:r w:rsidRPr="00F278C4">
        <w:rPr>
          <w:b/>
          <w:sz w:val="28"/>
          <w:szCs w:val="28"/>
        </w:rPr>
        <w:t xml:space="preserve">Статья </w:t>
      </w:r>
      <w:r w:rsidR="007076AF">
        <w:rPr>
          <w:b/>
          <w:sz w:val="28"/>
          <w:szCs w:val="28"/>
        </w:rPr>
        <w:t>12</w:t>
      </w:r>
    </w:p>
    <w:p w14:paraId="63FB6E23" w14:textId="77777777" w:rsidR="00461FB9" w:rsidRPr="00F278C4" w:rsidRDefault="00461FB9" w:rsidP="00F278C4">
      <w:pPr>
        <w:autoSpaceDE w:val="0"/>
        <w:autoSpaceDN w:val="0"/>
        <w:adjustRightInd w:val="0"/>
        <w:spacing w:line="480" w:lineRule="auto"/>
        <w:ind w:firstLine="709"/>
        <w:jc w:val="both"/>
        <w:rPr>
          <w:sz w:val="28"/>
          <w:szCs w:val="28"/>
        </w:rPr>
      </w:pPr>
      <w:r w:rsidRPr="00F278C4">
        <w:rPr>
          <w:sz w:val="28"/>
          <w:szCs w:val="28"/>
        </w:rPr>
        <w:t xml:space="preserve">Внести в Федеральный закон Федеральный закон от 21 июля 2014 года № 255-ФЗ </w:t>
      </w:r>
      <w:r w:rsidR="00DA415A" w:rsidRPr="00F278C4">
        <w:rPr>
          <w:sz w:val="28"/>
          <w:szCs w:val="28"/>
        </w:rPr>
        <w:t>«</w:t>
      </w:r>
      <w:r w:rsidRPr="00F278C4">
        <w:rPr>
          <w:sz w:val="28"/>
          <w:szCs w:val="28"/>
        </w:rPr>
        <w: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DA415A" w:rsidRPr="00F278C4">
        <w:rPr>
          <w:sz w:val="28"/>
          <w:szCs w:val="28"/>
        </w:rPr>
        <w:t>»</w:t>
      </w:r>
      <w:r w:rsidRPr="00F278C4">
        <w:rPr>
          <w:sz w:val="28"/>
          <w:szCs w:val="28"/>
        </w:rPr>
        <w:t xml:space="preserve"> следующие изменения:</w:t>
      </w:r>
    </w:p>
    <w:p w14:paraId="3FBD1C0B" w14:textId="77777777" w:rsidR="00461FB9" w:rsidRPr="00F278C4" w:rsidRDefault="00461FB9" w:rsidP="00F278C4">
      <w:pPr>
        <w:autoSpaceDE w:val="0"/>
        <w:autoSpaceDN w:val="0"/>
        <w:adjustRightInd w:val="0"/>
        <w:spacing w:line="480" w:lineRule="auto"/>
        <w:ind w:firstLine="709"/>
        <w:jc w:val="both"/>
        <w:rPr>
          <w:sz w:val="28"/>
          <w:szCs w:val="28"/>
        </w:rPr>
      </w:pPr>
      <w:r w:rsidRPr="00F278C4">
        <w:rPr>
          <w:sz w:val="28"/>
          <w:szCs w:val="28"/>
        </w:rPr>
        <w:t xml:space="preserve">1) подпункт </w:t>
      </w:r>
      <w:r w:rsidR="006B55CC" w:rsidRPr="00F278C4">
        <w:rPr>
          <w:sz w:val="28"/>
          <w:szCs w:val="28"/>
        </w:rPr>
        <w:t>«</w:t>
      </w:r>
      <w:r w:rsidRPr="00F278C4">
        <w:rPr>
          <w:sz w:val="28"/>
          <w:szCs w:val="28"/>
        </w:rPr>
        <w:t>б</w:t>
      </w:r>
      <w:r w:rsidR="006B55CC" w:rsidRPr="00F278C4">
        <w:rPr>
          <w:sz w:val="28"/>
          <w:szCs w:val="28"/>
        </w:rPr>
        <w:t>»</w:t>
      </w:r>
      <w:r w:rsidRPr="00F278C4">
        <w:rPr>
          <w:sz w:val="28"/>
          <w:szCs w:val="28"/>
        </w:rPr>
        <w:t xml:space="preserve"> пункта 9 статьи 1 дополнить словами:</w:t>
      </w:r>
    </w:p>
    <w:p w14:paraId="54E997FA" w14:textId="77777777" w:rsidR="00461FB9"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461FB9" w:rsidRPr="00F278C4">
        <w:rPr>
          <w:sz w:val="28"/>
          <w:szCs w:val="28"/>
        </w:rPr>
        <w:t>, осуществляющая управление многоквартирным домом</w:t>
      </w:r>
      <w:r w:rsidRPr="00F278C4">
        <w:rPr>
          <w:sz w:val="28"/>
          <w:szCs w:val="28"/>
        </w:rPr>
        <w:t>»</w:t>
      </w:r>
      <w:r w:rsidR="00461FB9" w:rsidRPr="00F278C4">
        <w:rPr>
          <w:sz w:val="28"/>
          <w:szCs w:val="28"/>
        </w:rPr>
        <w:t>;</w:t>
      </w:r>
    </w:p>
    <w:p w14:paraId="207844B0" w14:textId="77777777" w:rsidR="00461FB9" w:rsidRPr="00F278C4" w:rsidRDefault="006B55CC" w:rsidP="00F278C4">
      <w:pPr>
        <w:autoSpaceDE w:val="0"/>
        <w:autoSpaceDN w:val="0"/>
        <w:adjustRightInd w:val="0"/>
        <w:spacing w:line="480" w:lineRule="auto"/>
        <w:ind w:firstLine="709"/>
        <w:jc w:val="both"/>
        <w:rPr>
          <w:sz w:val="28"/>
          <w:szCs w:val="28"/>
        </w:rPr>
      </w:pPr>
      <w:r w:rsidRPr="00F278C4">
        <w:rPr>
          <w:sz w:val="28"/>
          <w:szCs w:val="28"/>
        </w:rPr>
        <w:t>2) ч</w:t>
      </w:r>
      <w:r w:rsidR="00461FB9" w:rsidRPr="00F278C4">
        <w:rPr>
          <w:sz w:val="28"/>
          <w:szCs w:val="28"/>
        </w:rPr>
        <w:t>асть 4 статьи 7 дополнить предложением следующего содержания:</w:t>
      </w:r>
      <w:r w:rsidRPr="00F278C4">
        <w:rPr>
          <w:sz w:val="28"/>
          <w:szCs w:val="28"/>
        </w:rPr>
        <w:t xml:space="preserve"> </w:t>
      </w:r>
      <w:r w:rsidR="00DA415A" w:rsidRPr="00F278C4">
        <w:rPr>
          <w:sz w:val="28"/>
          <w:szCs w:val="28"/>
        </w:rPr>
        <w:t>«</w:t>
      </w:r>
      <w:r w:rsidR="00461FB9" w:rsidRPr="00F278C4">
        <w:rPr>
          <w:sz w:val="28"/>
          <w:szCs w:val="28"/>
        </w:rPr>
        <w:t xml:space="preserve">При этом указанные в настоящей части юридическое лицо или индивидуальный предприниматель, осуществляющие предпринимательскую деятельность по управлению многоквартирными домами на день вступления в силу настоящего Федерального закона, не обратившиеся в орган </w:t>
      </w:r>
      <w:r w:rsidR="00461FB9" w:rsidRPr="00F278C4">
        <w:rPr>
          <w:sz w:val="28"/>
          <w:szCs w:val="28"/>
        </w:rPr>
        <w:lastRenderedPageBreak/>
        <w:t>исполнительной власти субъекта Российской Федерации, осуществляющий региональный государственный жилищный надзор, с заявлением о предоставлении лицензии на осуществление данной деятельности либо получившие отказ в ее выдаче, обязаны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наступления событий, указанных в части 3 статьи 200 Жилищного кодекса Российской Федерации.</w:t>
      </w:r>
      <w:r w:rsidR="00DA415A" w:rsidRPr="00F278C4">
        <w:rPr>
          <w:sz w:val="28"/>
          <w:szCs w:val="28"/>
        </w:rPr>
        <w:t>»</w:t>
      </w:r>
      <w:r w:rsidRPr="00F278C4">
        <w:rPr>
          <w:sz w:val="28"/>
          <w:szCs w:val="28"/>
        </w:rPr>
        <w:t>.</w:t>
      </w:r>
    </w:p>
    <w:p w14:paraId="40EFD8DF" w14:textId="77777777" w:rsidR="006B55CC" w:rsidRPr="00F278C4" w:rsidRDefault="00120DE5" w:rsidP="00F278C4">
      <w:pPr>
        <w:autoSpaceDE w:val="0"/>
        <w:autoSpaceDN w:val="0"/>
        <w:adjustRightInd w:val="0"/>
        <w:spacing w:line="480" w:lineRule="auto"/>
        <w:ind w:firstLine="709"/>
        <w:jc w:val="both"/>
        <w:rPr>
          <w:b/>
          <w:sz w:val="28"/>
          <w:szCs w:val="28"/>
        </w:rPr>
      </w:pPr>
      <w:r w:rsidRPr="00F278C4">
        <w:rPr>
          <w:b/>
          <w:sz w:val="28"/>
          <w:szCs w:val="28"/>
        </w:rPr>
        <w:t xml:space="preserve">Статья </w:t>
      </w:r>
      <w:r w:rsidR="007076AF">
        <w:rPr>
          <w:b/>
          <w:sz w:val="28"/>
          <w:szCs w:val="28"/>
        </w:rPr>
        <w:t>13</w:t>
      </w:r>
    </w:p>
    <w:p w14:paraId="4C5FC10C" w14:textId="77777777" w:rsidR="00461FB9" w:rsidRPr="00F278C4" w:rsidRDefault="003D7F2A" w:rsidP="00F278C4">
      <w:pPr>
        <w:autoSpaceDE w:val="0"/>
        <w:autoSpaceDN w:val="0"/>
        <w:adjustRightInd w:val="0"/>
        <w:spacing w:line="480" w:lineRule="auto"/>
        <w:ind w:firstLine="709"/>
        <w:jc w:val="both"/>
        <w:rPr>
          <w:sz w:val="28"/>
          <w:szCs w:val="28"/>
        </w:rPr>
      </w:pPr>
      <w:r w:rsidRPr="00F278C4">
        <w:rPr>
          <w:sz w:val="28"/>
          <w:szCs w:val="28"/>
        </w:rPr>
        <w:t>В</w:t>
      </w:r>
      <w:r w:rsidR="00BC0C39" w:rsidRPr="00F278C4">
        <w:rPr>
          <w:sz w:val="28"/>
          <w:szCs w:val="28"/>
        </w:rPr>
        <w:t xml:space="preserve"> </w:t>
      </w:r>
      <w:r w:rsidR="00461FB9" w:rsidRPr="00F278C4">
        <w:rPr>
          <w:sz w:val="28"/>
          <w:szCs w:val="28"/>
        </w:rPr>
        <w:t xml:space="preserve">Федеральный закон от 21 июля 2014 года № 209-ФЗ </w:t>
      </w:r>
      <w:r w:rsidR="00DA415A" w:rsidRPr="00F278C4">
        <w:rPr>
          <w:sz w:val="28"/>
          <w:szCs w:val="28"/>
        </w:rPr>
        <w:t>«</w:t>
      </w:r>
      <w:r w:rsidR="00461FB9" w:rsidRPr="00F278C4">
        <w:rPr>
          <w:sz w:val="28"/>
          <w:szCs w:val="28"/>
        </w:rPr>
        <w:t>О государственной информационной системе жилищно-коммунального хозяйства</w:t>
      </w:r>
      <w:r w:rsidR="00DA415A" w:rsidRPr="00F278C4">
        <w:rPr>
          <w:sz w:val="28"/>
          <w:szCs w:val="28"/>
        </w:rPr>
        <w:t>»</w:t>
      </w:r>
      <w:r w:rsidR="00461FB9" w:rsidRPr="00F278C4">
        <w:rPr>
          <w:sz w:val="28"/>
          <w:szCs w:val="28"/>
        </w:rPr>
        <w:t xml:space="preserve"> </w:t>
      </w:r>
      <w:r w:rsidRPr="00F278C4">
        <w:rPr>
          <w:sz w:val="28"/>
          <w:szCs w:val="28"/>
        </w:rPr>
        <w:t>внести</w:t>
      </w:r>
      <w:r w:rsidR="00461FB9" w:rsidRPr="00F278C4">
        <w:rPr>
          <w:sz w:val="28"/>
          <w:szCs w:val="28"/>
        </w:rPr>
        <w:t xml:space="preserve"> </w:t>
      </w:r>
      <w:r w:rsidRPr="00F278C4">
        <w:rPr>
          <w:sz w:val="28"/>
          <w:szCs w:val="28"/>
        </w:rPr>
        <w:t>следующие изменения</w:t>
      </w:r>
      <w:r w:rsidR="00461FB9" w:rsidRPr="00F278C4">
        <w:rPr>
          <w:sz w:val="28"/>
          <w:szCs w:val="28"/>
        </w:rPr>
        <w:t>:</w:t>
      </w:r>
    </w:p>
    <w:p w14:paraId="107DC1A1" w14:textId="77777777" w:rsidR="003D7F2A" w:rsidRPr="00F278C4" w:rsidRDefault="003D7F2A" w:rsidP="00F278C4">
      <w:pPr>
        <w:autoSpaceDE w:val="0"/>
        <w:autoSpaceDN w:val="0"/>
        <w:adjustRightInd w:val="0"/>
        <w:spacing w:line="480" w:lineRule="auto"/>
        <w:ind w:firstLine="709"/>
        <w:jc w:val="both"/>
        <w:rPr>
          <w:sz w:val="28"/>
          <w:szCs w:val="28"/>
        </w:rPr>
      </w:pPr>
      <w:r w:rsidRPr="00F278C4">
        <w:rPr>
          <w:sz w:val="28"/>
          <w:szCs w:val="28"/>
        </w:rPr>
        <w:t>1) в части 1 статьи 6:</w:t>
      </w:r>
    </w:p>
    <w:p w14:paraId="4379EFEA" w14:textId="77777777" w:rsidR="003D7F2A" w:rsidRPr="00F278C4" w:rsidRDefault="003D7F2A" w:rsidP="00F278C4">
      <w:pPr>
        <w:autoSpaceDE w:val="0"/>
        <w:autoSpaceDN w:val="0"/>
        <w:adjustRightInd w:val="0"/>
        <w:spacing w:line="480" w:lineRule="auto"/>
        <w:ind w:firstLine="709"/>
        <w:jc w:val="both"/>
        <w:rPr>
          <w:sz w:val="28"/>
          <w:szCs w:val="28"/>
        </w:rPr>
      </w:pPr>
      <w:r w:rsidRPr="00F278C4">
        <w:rPr>
          <w:sz w:val="28"/>
          <w:szCs w:val="28"/>
        </w:rPr>
        <w:t>а) пункты 6 и 7 изложить в следующей редакци</w:t>
      </w:r>
      <w:r w:rsidR="008E55E2" w:rsidRPr="00F278C4">
        <w:rPr>
          <w:sz w:val="28"/>
          <w:szCs w:val="28"/>
        </w:rPr>
        <w:t>и</w:t>
      </w:r>
      <w:r w:rsidRPr="00F278C4">
        <w:rPr>
          <w:sz w:val="28"/>
          <w:szCs w:val="28"/>
        </w:rPr>
        <w:t>:</w:t>
      </w:r>
    </w:p>
    <w:p w14:paraId="37F5C737" w14:textId="77777777" w:rsidR="003D7F2A" w:rsidRPr="00F278C4" w:rsidRDefault="003D7F2A" w:rsidP="00F278C4">
      <w:pPr>
        <w:autoSpaceDE w:val="0"/>
        <w:autoSpaceDN w:val="0"/>
        <w:adjustRightInd w:val="0"/>
        <w:spacing w:line="480" w:lineRule="auto"/>
        <w:ind w:firstLine="709"/>
        <w:jc w:val="both"/>
        <w:rPr>
          <w:sz w:val="28"/>
          <w:szCs w:val="28"/>
        </w:rPr>
      </w:pPr>
      <w:r w:rsidRPr="00F278C4">
        <w:rPr>
          <w:sz w:val="28"/>
          <w:szCs w:val="28"/>
        </w:rPr>
        <w:t>«6) информация о многоквартирных домах, жилых и нежилых помещениях в многоквартирных домах, жилых домах и сведения об их правообладателях, технических характеристиках и состоянии;</w:t>
      </w:r>
    </w:p>
    <w:p w14:paraId="6AE84F56" w14:textId="77777777" w:rsidR="003D7F2A" w:rsidRPr="00F278C4" w:rsidRDefault="003D7F2A" w:rsidP="00F278C4">
      <w:pPr>
        <w:autoSpaceDE w:val="0"/>
        <w:autoSpaceDN w:val="0"/>
        <w:adjustRightInd w:val="0"/>
        <w:spacing w:line="480" w:lineRule="auto"/>
        <w:ind w:firstLine="709"/>
        <w:jc w:val="both"/>
        <w:rPr>
          <w:sz w:val="28"/>
          <w:szCs w:val="28"/>
        </w:rPr>
      </w:pPr>
      <w:r w:rsidRPr="00F278C4">
        <w:rPr>
          <w:sz w:val="28"/>
          <w:szCs w:val="28"/>
        </w:rPr>
        <w:t xml:space="preserve">7) информация об объектах </w:t>
      </w:r>
      <w:r w:rsidR="008E55E2" w:rsidRPr="00F278C4">
        <w:rPr>
          <w:sz w:val="28"/>
          <w:szCs w:val="28"/>
        </w:rPr>
        <w:t xml:space="preserve">(строениях и сооружениях) </w:t>
      </w:r>
      <w:r w:rsidRPr="00F278C4">
        <w:rPr>
          <w:sz w:val="28"/>
          <w:szCs w:val="28"/>
        </w:rPr>
        <w:t xml:space="preserve">теплоснабжения, водоснабжения, водоотведения, 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w:t>
      </w:r>
      <w:r w:rsidRPr="00F278C4">
        <w:rPr>
          <w:sz w:val="28"/>
          <w:szCs w:val="28"/>
        </w:rPr>
        <w:lastRenderedPageBreak/>
        <w:t>дома, жилые дома</w:t>
      </w:r>
      <w:r w:rsidR="008E55E2" w:rsidRPr="00F278C4">
        <w:rPr>
          <w:sz w:val="28"/>
          <w:szCs w:val="28"/>
        </w:rPr>
        <w:t>, сведения об их правообладателях, технических характеристиках и состоянии</w:t>
      </w:r>
      <w:r w:rsidRPr="00F278C4">
        <w:rPr>
          <w:sz w:val="28"/>
          <w:szCs w:val="28"/>
        </w:rPr>
        <w:t>;»</w:t>
      </w:r>
    </w:p>
    <w:p w14:paraId="6D388595" w14:textId="77777777" w:rsidR="00461FB9" w:rsidRPr="00F278C4" w:rsidRDefault="003D7F2A" w:rsidP="00F278C4">
      <w:pPr>
        <w:autoSpaceDE w:val="0"/>
        <w:autoSpaceDN w:val="0"/>
        <w:adjustRightInd w:val="0"/>
        <w:spacing w:line="480" w:lineRule="auto"/>
        <w:ind w:firstLine="709"/>
        <w:jc w:val="both"/>
        <w:rPr>
          <w:sz w:val="28"/>
          <w:szCs w:val="28"/>
        </w:rPr>
      </w:pPr>
      <w:r w:rsidRPr="00F278C4">
        <w:rPr>
          <w:sz w:val="28"/>
          <w:szCs w:val="28"/>
        </w:rPr>
        <w:t xml:space="preserve">2) </w:t>
      </w:r>
      <w:r w:rsidR="006B55CC" w:rsidRPr="00F278C4">
        <w:rPr>
          <w:sz w:val="28"/>
          <w:szCs w:val="28"/>
        </w:rPr>
        <w:t>п</w:t>
      </w:r>
      <w:r w:rsidR="00461FB9" w:rsidRPr="00F278C4">
        <w:rPr>
          <w:sz w:val="28"/>
          <w:szCs w:val="28"/>
        </w:rPr>
        <w:t xml:space="preserve">ункт 21 дополнить словами </w:t>
      </w:r>
      <w:r w:rsidR="00DA415A" w:rsidRPr="00F278C4">
        <w:rPr>
          <w:sz w:val="28"/>
          <w:szCs w:val="28"/>
        </w:rPr>
        <w:t>«</w:t>
      </w:r>
      <w:r w:rsidR="00461FB9" w:rsidRPr="00F278C4">
        <w:rPr>
          <w:sz w:val="28"/>
          <w:szCs w:val="28"/>
        </w:rPr>
        <w:t>, в том числе договоры о формировании фонда капитального ремонта и об организации проведения капитального ремонта, указанные в части 1 статьи 181 Жилищного кодекса Российской Федерации</w:t>
      </w:r>
      <w:r w:rsidR="00DA415A" w:rsidRPr="00F278C4">
        <w:rPr>
          <w:sz w:val="28"/>
          <w:szCs w:val="28"/>
        </w:rPr>
        <w:t>»</w:t>
      </w:r>
      <w:r w:rsidR="007076AF">
        <w:rPr>
          <w:sz w:val="28"/>
          <w:szCs w:val="28"/>
        </w:rPr>
        <w:t>.</w:t>
      </w:r>
    </w:p>
    <w:p w14:paraId="62E78C52" w14:textId="77777777" w:rsidR="00D62AFE" w:rsidRPr="00366642" w:rsidRDefault="00D62AFE" w:rsidP="00D62AFE">
      <w:pPr>
        <w:autoSpaceDE w:val="0"/>
        <w:autoSpaceDN w:val="0"/>
        <w:adjustRightInd w:val="0"/>
        <w:spacing w:line="480" w:lineRule="auto"/>
        <w:ind w:firstLine="709"/>
        <w:jc w:val="both"/>
        <w:rPr>
          <w:b/>
          <w:sz w:val="28"/>
          <w:szCs w:val="28"/>
        </w:rPr>
      </w:pPr>
      <w:r w:rsidRPr="00366642">
        <w:rPr>
          <w:b/>
          <w:sz w:val="28"/>
          <w:szCs w:val="28"/>
        </w:rPr>
        <w:t>Статья 13</w:t>
      </w:r>
    </w:p>
    <w:p w14:paraId="67FF0745"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В Федеральный закон от 21 июля 2014 года № 209-ФЗ «О государственной информационной системе жилищно-коммунального хозяйства» внести следующие изменения:</w:t>
      </w:r>
    </w:p>
    <w:p w14:paraId="3DC6C7F8"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1) в части 1 статьи 6:</w:t>
      </w:r>
    </w:p>
    <w:p w14:paraId="0DF25023"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а) пункт 1 дополнить словами следующего содержания:</w:t>
      </w:r>
    </w:p>
    <w:p w14:paraId="23F8F66E"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 в том числе об их банковских реквизитах и номерах банковских счетов, на которые должна производиться оплата за поставленные ресурсы;»;</w:t>
      </w:r>
    </w:p>
    <w:p w14:paraId="211297C7"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б) пункт 2 дополнить словами следующего содержания:</w:t>
      </w:r>
    </w:p>
    <w:p w14:paraId="61558183"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 в том числе об их банковских реквизитах и номерах банковских счетов, на которые должна производиться оплата за оказанные услуги, выполненные работы;»;</w:t>
      </w:r>
    </w:p>
    <w:p w14:paraId="28565EBA"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а) пункты 6 и 7 изложить в следующей редакции:</w:t>
      </w:r>
    </w:p>
    <w:p w14:paraId="147CBAC6"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«6) информация о многоквартирных домах, жилых и нежилых помещениях в многоквартирных домах, жилых домах и сведения об их правообладателях, технических характеристиках и состоянии;</w:t>
      </w:r>
    </w:p>
    <w:p w14:paraId="1015F00F"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lastRenderedPageBreak/>
        <w:t>7) информация об объектах (строениях и сооружениях) теплоснабжения, водоснабжения, водоотведения, 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дома, жилые дома, сведения об их правообладателях, технических характеристиках и состоянии;»</w:t>
      </w:r>
    </w:p>
    <w:p w14:paraId="34A736C8"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2) пункт 21 дополнить словами «, в том числе договоры о формировании фонда капитального ремонта и об организации проведения капитального ремонта, указанные в части 1 статьи 181 Жилищного кодекса Российской Федерации».</w:t>
      </w:r>
    </w:p>
    <w:p w14:paraId="0DED6D80" w14:textId="77777777" w:rsidR="00D62AFE" w:rsidRPr="00366642" w:rsidRDefault="00D62AFE" w:rsidP="00D62AFE">
      <w:pPr>
        <w:autoSpaceDE w:val="0"/>
        <w:autoSpaceDN w:val="0"/>
        <w:adjustRightInd w:val="0"/>
        <w:spacing w:line="480" w:lineRule="auto"/>
        <w:ind w:firstLine="709"/>
        <w:jc w:val="both"/>
        <w:rPr>
          <w:sz w:val="28"/>
          <w:szCs w:val="28"/>
        </w:rPr>
      </w:pPr>
      <w:r w:rsidRPr="00366642">
        <w:rPr>
          <w:sz w:val="28"/>
          <w:szCs w:val="28"/>
        </w:rPr>
        <w:t>2) статью 7 дополнить частью 18.1 следующего содержания:</w:t>
      </w:r>
    </w:p>
    <w:p w14:paraId="67E0E4C0" w14:textId="2EA7220F" w:rsidR="00D62AFE" w:rsidRPr="00366642" w:rsidRDefault="00D62AFE" w:rsidP="00F278C4">
      <w:pPr>
        <w:autoSpaceDE w:val="0"/>
        <w:autoSpaceDN w:val="0"/>
        <w:adjustRightInd w:val="0"/>
        <w:spacing w:line="480" w:lineRule="auto"/>
        <w:ind w:firstLine="709"/>
        <w:jc w:val="both"/>
        <w:rPr>
          <w:sz w:val="28"/>
          <w:szCs w:val="28"/>
        </w:rPr>
      </w:pPr>
      <w:r w:rsidRPr="00366642">
        <w:rPr>
          <w:sz w:val="28"/>
          <w:szCs w:val="28"/>
        </w:rPr>
        <w:t>«18.1. Организации, являющиеся операторами коммерческих расчетов, созданные в соответствии с законами субъектов Российской Федерации и к функциям которых относится, в том числе обеспечение предоставления платежных документов и распределение денежных средств, размещают в системе информацию, предусмотренную пунктами 21, 22, 31, 32, 33.»".</w:t>
      </w:r>
    </w:p>
    <w:p w14:paraId="2C69A256" w14:textId="5184C81E" w:rsidR="00461FB9" w:rsidRPr="00F278C4" w:rsidRDefault="007076AF" w:rsidP="00F278C4">
      <w:pPr>
        <w:autoSpaceDE w:val="0"/>
        <w:autoSpaceDN w:val="0"/>
        <w:adjustRightInd w:val="0"/>
        <w:spacing w:line="480" w:lineRule="auto"/>
        <w:ind w:firstLine="709"/>
        <w:jc w:val="both"/>
        <w:rPr>
          <w:b/>
          <w:sz w:val="28"/>
          <w:szCs w:val="28"/>
        </w:rPr>
      </w:pPr>
      <w:r>
        <w:rPr>
          <w:b/>
          <w:sz w:val="28"/>
          <w:szCs w:val="28"/>
        </w:rPr>
        <w:t>Статья 1</w:t>
      </w:r>
      <w:r w:rsidR="00D62AFE">
        <w:rPr>
          <w:b/>
          <w:sz w:val="28"/>
          <w:szCs w:val="28"/>
        </w:rPr>
        <w:t>5</w:t>
      </w:r>
    </w:p>
    <w:p w14:paraId="6B8584CC" w14:textId="77777777" w:rsidR="00A34D66" w:rsidRPr="00F278C4" w:rsidRDefault="00A34D66" w:rsidP="00F278C4">
      <w:pPr>
        <w:autoSpaceDE w:val="0"/>
        <w:autoSpaceDN w:val="0"/>
        <w:adjustRightInd w:val="0"/>
        <w:spacing w:line="480" w:lineRule="auto"/>
        <w:ind w:firstLine="709"/>
        <w:jc w:val="both"/>
        <w:rPr>
          <w:sz w:val="28"/>
          <w:szCs w:val="28"/>
        </w:rPr>
      </w:pPr>
      <w:r w:rsidRPr="00F278C4">
        <w:rPr>
          <w:sz w:val="28"/>
          <w:szCs w:val="28"/>
        </w:rPr>
        <w:t xml:space="preserve">Федеральный закон от 29 декабря 2004 года № 189-ФЗ </w:t>
      </w:r>
      <w:r w:rsidR="00DA415A" w:rsidRPr="00F278C4">
        <w:rPr>
          <w:sz w:val="28"/>
          <w:szCs w:val="28"/>
        </w:rPr>
        <w:t>«</w:t>
      </w:r>
      <w:r w:rsidRPr="00F278C4">
        <w:rPr>
          <w:sz w:val="28"/>
          <w:szCs w:val="28"/>
        </w:rPr>
        <w:t>О введении в действие Жилищного кодекса Российской Федерации</w:t>
      </w:r>
      <w:r w:rsidR="00DA415A" w:rsidRPr="00F278C4">
        <w:rPr>
          <w:sz w:val="28"/>
          <w:szCs w:val="28"/>
        </w:rPr>
        <w:t>»</w:t>
      </w:r>
      <w:r w:rsidRPr="00F278C4">
        <w:rPr>
          <w:sz w:val="28"/>
          <w:szCs w:val="28"/>
        </w:rPr>
        <w:t xml:space="preserve"> (Собрание законодательства Российской Федерации, 2005, № 1, ст. 15; № 52, ст. 5597; 2006, № 27, ст. 2881; 2007, № 1, ст. 14; № 49, ст. 6071; 2009, № 19, ст. 2283; 2010, № 6, ст. 566; № 32, ст. 4298; 2011, № 23, ст. 3263; 2012, № 41, ст. 5524; </w:t>
      </w:r>
      <w:r w:rsidRPr="00F278C4">
        <w:rPr>
          <w:sz w:val="28"/>
          <w:szCs w:val="28"/>
        </w:rPr>
        <w:lastRenderedPageBreak/>
        <w:t>№ 53, ст. 7596; 2013, № 8, ст. 722; № 14, ст. 1651; № 23, ст. 2866; 2014, № 30 (Часть I), ст. 4218, ст. 4256) дополнить статьей 26 следующего содержания:</w:t>
      </w:r>
    </w:p>
    <w:p w14:paraId="7C4471DA" w14:textId="77777777" w:rsidR="00A34D66" w:rsidRPr="00F278C4" w:rsidRDefault="00DA415A" w:rsidP="00F278C4">
      <w:pPr>
        <w:autoSpaceDE w:val="0"/>
        <w:autoSpaceDN w:val="0"/>
        <w:adjustRightInd w:val="0"/>
        <w:spacing w:line="480" w:lineRule="auto"/>
        <w:ind w:firstLine="709"/>
        <w:jc w:val="both"/>
        <w:rPr>
          <w:sz w:val="28"/>
          <w:szCs w:val="28"/>
        </w:rPr>
      </w:pPr>
      <w:r w:rsidRPr="00F278C4">
        <w:rPr>
          <w:sz w:val="28"/>
          <w:szCs w:val="28"/>
        </w:rPr>
        <w:t>«</w:t>
      </w:r>
      <w:r w:rsidR="00A34D66" w:rsidRPr="00F278C4">
        <w:rPr>
          <w:sz w:val="28"/>
          <w:szCs w:val="28"/>
        </w:rPr>
        <w:t>Статья 26</w:t>
      </w:r>
    </w:p>
    <w:p w14:paraId="68D0C030" w14:textId="77777777" w:rsidR="00461FB9" w:rsidRPr="00F278C4" w:rsidRDefault="00A34D66" w:rsidP="00F278C4">
      <w:pPr>
        <w:autoSpaceDE w:val="0"/>
        <w:autoSpaceDN w:val="0"/>
        <w:adjustRightInd w:val="0"/>
        <w:spacing w:line="480" w:lineRule="auto"/>
        <w:ind w:firstLine="709"/>
        <w:jc w:val="both"/>
        <w:rPr>
          <w:sz w:val="28"/>
          <w:szCs w:val="28"/>
        </w:rPr>
      </w:pPr>
      <w:r w:rsidRPr="00F278C4">
        <w:rPr>
          <w:sz w:val="28"/>
          <w:szCs w:val="28"/>
        </w:rPr>
        <w:t xml:space="preserve">Положения абзаца третьего части 1 статьи 133 Федерального закона </w:t>
      </w:r>
      <w:r w:rsidR="00DA415A" w:rsidRPr="00F278C4">
        <w:rPr>
          <w:sz w:val="28"/>
          <w:szCs w:val="28"/>
        </w:rPr>
        <w:t>«</w:t>
      </w:r>
      <w:r w:rsidRPr="00F278C4">
        <w:rPr>
          <w:sz w:val="28"/>
          <w:szCs w:val="28"/>
        </w:rPr>
        <w:t>О несостоятельности (банкротстве)</w:t>
      </w:r>
      <w:r w:rsidR="00DA415A" w:rsidRPr="00F278C4">
        <w:rPr>
          <w:sz w:val="28"/>
          <w:szCs w:val="28"/>
        </w:rPr>
        <w:t>»</w:t>
      </w:r>
      <w:r w:rsidRPr="00F278C4">
        <w:rPr>
          <w:sz w:val="28"/>
          <w:szCs w:val="28"/>
        </w:rPr>
        <w:t xml:space="preserve"> не распространяются на специальные счета в целях формирования фонда капитального ремонта, при наличии непогашенной задолженности по полученному в кредитной организации, в которой открыт специальный счет, кредиту на проведение капитального ремонта общего имущества в многоквартирном доме до полного исполнения перед кредитной организацией обязательств по кредитному договору, заключенному в целях финансирования работ по проведению капитального ремонта общего имущества в этом многоквартирном доме.</w:t>
      </w:r>
      <w:r w:rsidR="00BC0C39" w:rsidRPr="00F278C4">
        <w:rPr>
          <w:sz w:val="28"/>
          <w:szCs w:val="28"/>
        </w:rPr>
        <w:t>».</w:t>
      </w:r>
    </w:p>
    <w:p w14:paraId="2B69E55A" w14:textId="6DFE1A83" w:rsidR="00461FB9" w:rsidRPr="00F278C4" w:rsidRDefault="00461FB9" w:rsidP="00F278C4">
      <w:pPr>
        <w:autoSpaceDE w:val="0"/>
        <w:autoSpaceDN w:val="0"/>
        <w:adjustRightInd w:val="0"/>
        <w:spacing w:line="480" w:lineRule="auto"/>
        <w:ind w:firstLine="709"/>
        <w:jc w:val="both"/>
        <w:rPr>
          <w:b/>
          <w:sz w:val="28"/>
          <w:szCs w:val="28"/>
        </w:rPr>
      </w:pPr>
      <w:r w:rsidRPr="00F278C4">
        <w:rPr>
          <w:b/>
          <w:sz w:val="28"/>
          <w:szCs w:val="28"/>
        </w:rPr>
        <w:t>Статья 1</w:t>
      </w:r>
      <w:r w:rsidR="00D62AFE">
        <w:rPr>
          <w:b/>
          <w:sz w:val="28"/>
          <w:szCs w:val="28"/>
        </w:rPr>
        <w:t>6</w:t>
      </w:r>
    </w:p>
    <w:p w14:paraId="18908776" w14:textId="77777777" w:rsidR="00BC0C39" w:rsidRPr="00F278C4" w:rsidRDefault="00BC0C39" w:rsidP="00F278C4">
      <w:pPr>
        <w:autoSpaceDE w:val="0"/>
        <w:autoSpaceDN w:val="0"/>
        <w:adjustRightInd w:val="0"/>
        <w:spacing w:line="480" w:lineRule="auto"/>
        <w:ind w:firstLine="709"/>
        <w:jc w:val="both"/>
        <w:rPr>
          <w:sz w:val="28"/>
          <w:szCs w:val="28"/>
        </w:rPr>
      </w:pPr>
      <w:r w:rsidRPr="00F278C4">
        <w:rPr>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7BA98491" w14:textId="77777777" w:rsidR="00DC2C68" w:rsidRPr="00DC2C68" w:rsidRDefault="00DC2C68" w:rsidP="00DC2C68">
      <w:pPr>
        <w:autoSpaceDE w:val="0"/>
        <w:autoSpaceDN w:val="0"/>
        <w:adjustRightInd w:val="0"/>
        <w:spacing w:line="480" w:lineRule="auto"/>
        <w:ind w:firstLine="709"/>
        <w:jc w:val="both"/>
        <w:rPr>
          <w:bCs/>
          <w:sz w:val="28"/>
          <w:szCs w:val="28"/>
        </w:rPr>
      </w:pPr>
      <w:r w:rsidRPr="00DC2C68">
        <w:rPr>
          <w:bCs/>
          <w:sz w:val="28"/>
          <w:szCs w:val="28"/>
        </w:rPr>
        <w:t>2. Положения части 4 статьи 20.11 Федерального закона от 21 июля 2007 года № 185-ФЗ "О Фонде содействия реформированию жилищно-коммунального хозяйства" (в редакции настоящего Федерального закона) распространяются на правоотношения, возникшие с 1 января 2014 года.</w:t>
      </w:r>
    </w:p>
    <w:p w14:paraId="314FB28D" w14:textId="77777777" w:rsidR="00BC0C39" w:rsidRPr="00F278C4" w:rsidRDefault="00DC2C68" w:rsidP="00F278C4">
      <w:pPr>
        <w:autoSpaceDE w:val="0"/>
        <w:autoSpaceDN w:val="0"/>
        <w:adjustRightInd w:val="0"/>
        <w:spacing w:line="480" w:lineRule="auto"/>
        <w:ind w:firstLine="709"/>
        <w:jc w:val="both"/>
        <w:rPr>
          <w:sz w:val="28"/>
          <w:szCs w:val="28"/>
        </w:rPr>
      </w:pPr>
      <w:r>
        <w:rPr>
          <w:sz w:val="28"/>
          <w:szCs w:val="28"/>
        </w:rPr>
        <w:t>3</w:t>
      </w:r>
      <w:r w:rsidR="00BC0C39" w:rsidRPr="00F278C4">
        <w:rPr>
          <w:sz w:val="28"/>
          <w:szCs w:val="28"/>
        </w:rPr>
        <w:t xml:space="preserve">. </w:t>
      </w:r>
      <w:r w:rsidR="00E914A7" w:rsidRPr="00F278C4">
        <w:rPr>
          <w:sz w:val="28"/>
          <w:szCs w:val="28"/>
        </w:rPr>
        <w:t xml:space="preserve">Статья </w:t>
      </w:r>
      <w:r w:rsidR="00BC0C39" w:rsidRPr="00F278C4">
        <w:rPr>
          <w:sz w:val="28"/>
          <w:szCs w:val="28"/>
        </w:rPr>
        <w:t xml:space="preserve"> 3 настоящего Федерального закона вступа</w:t>
      </w:r>
      <w:r w:rsidR="00E914A7" w:rsidRPr="00F278C4">
        <w:rPr>
          <w:sz w:val="28"/>
          <w:szCs w:val="28"/>
        </w:rPr>
        <w:t>е</w:t>
      </w:r>
      <w:r w:rsidR="00BC0C39" w:rsidRPr="00F278C4">
        <w:rPr>
          <w:sz w:val="28"/>
          <w:szCs w:val="28"/>
        </w:rPr>
        <w:t>т в силу с 1 января 2015 года.</w:t>
      </w:r>
    </w:p>
    <w:p w14:paraId="59819912" w14:textId="77777777" w:rsidR="00DC08F8" w:rsidRPr="00F278C4" w:rsidRDefault="00DC2C68" w:rsidP="00F278C4">
      <w:pPr>
        <w:autoSpaceDE w:val="0"/>
        <w:autoSpaceDN w:val="0"/>
        <w:adjustRightInd w:val="0"/>
        <w:spacing w:line="480" w:lineRule="auto"/>
        <w:ind w:firstLine="709"/>
        <w:jc w:val="both"/>
        <w:rPr>
          <w:sz w:val="28"/>
          <w:szCs w:val="28"/>
        </w:rPr>
      </w:pPr>
      <w:r>
        <w:rPr>
          <w:sz w:val="28"/>
          <w:szCs w:val="28"/>
        </w:rPr>
        <w:lastRenderedPageBreak/>
        <w:t>4</w:t>
      </w:r>
      <w:r w:rsidR="00DC08F8" w:rsidRPr="00F278C4">
        <w:rPr>
          <w:sz w:val="28"/>
          <w:szCs w:val="28"/>
        </w:rPr>
        <w:t xml:space="preserve">. </w:t>
      </w:r>
      <w:r w:rsidR="006530D2" w:rsidRPr="00F278C4">
        <w:rPr>
          <w:sz w:val="28"/>
          <w:szCs w:val="28"/>
        </w:rPr>
        <w:t>Часть 1 статьи 156 Жилищного кодекса Российской Федерации в редакции</w:t>
      </w:r>
      <w:r w:rsidR="00DC08F8" w:rsidRPr="00F278C4">
        <w:rPr>
          <w:sz w:val="28"/>
          <w:szCs w:val="28"/>
        </w:rPr>
        <w:t xml:space="preserve"> настоящего Федерального закона вступает в силу с 1 июля 2016 года.</w:t>
      </w:r>
    </w:p>
    <w:p w14:paraId="5BDA3D2D" w14:textId="77777777" w:rsidR="007650D1" w:rsidRPr="00F278C4" w:rsidRDefault="00DC2C68" w:rsidP="00F278C4">
      <w:pPr>
        <w:autoSpaceDE w:val="0"/>
        <w:autoSpaceDN w:val="0"/>
        <w:adjustRightInd w:val="0"/>
        <w:spacing w:line="480" w:lineRule="auto"/>
        <w:ind w:firstLine="709"/>
        <w:jc w:val="both"/>
        <w:rPr>
          <w:sz w:val="28"/>
          <w:szCs w:val="28"/>
        </w:rPr>
      </w:pPr>
      <w:r>
        <w:rPr>
          <w:sz w:val="28"/>
          <w:szCs w:val="28"/>
        </w:rPr>
        <w:t>5</w:t>
      </w:r>
      <w:r w:rsidR="00BC0C39" w:rsidRPr="00F278C4">
        <w:rPr>
          <w:sz w:val="28"/>
          <w:szCs w:val="28"/>
        </w:rPr>
        <w:t xml:space="preserve">. </w:t>
      </w:r>
      <w:r w:rsidR="006530D2" w:rsidRPr="00F278C4">
        <w:rPr>
          <w:sz w:val="28"/>
          <w:szCs w:val="28"/>
        </w:rPr>
        <w:t>Пункт 3 части 2 статьи 168 Жилищного кодекса Российской Федерации в редакции</w:t>
      </w:r>
      <w:r w:rsidR="007650D1" w:rsidRPr="00F278C4">
        <w:rPr>
          <w:sz w:val="28"/>
          <w:szCs w:val="28"/>
        </w:rPr>
        <w:t xml:space="preserve"> настоящего Федерального закона вступает в силу с 1 </w:t>
      </w:r>
      <w:r w:rsidR="006530D2" w:rsidRPr="00F278C4">
        <w:rPr>
          <w:sz w:val="28"/>
          <w:szCs w:val="28"/>
        </w:rPr>
        <w:t>января 2017</w:t>
      </w:r>
      <w:r w:rsidR="007650D1" w:rsidRPr="00F278C4">
        <w:rPr>
          <w:sz w:val="28"/>
          <w:szCs w:val="28"/>
        </w:rPr>
        <w:t xml:space="preserve"> года.</w:t>
      </w:r>
    </w:p>
    <w:p w14:paraId="5E69C7EE" w14:textId="77777777" w:rsidR="00BD11E3" w:rsidRPr="00F278C4" w:rsidRDefault="00DC2C68" w:rsidP="00F278C4">
      <w:pPr>
        <w:autoSpaceDE w:val="0"/>
        <w:autoSpaceDN w:val="0"/>
        <w:adjustRightInd w:val="0"/>
        <w:spacing w:line="480" w:lineRule="auto"/>
        <w:ind w:firstLine="709"/>
        <w:jc w:val="both"/>
        <w:rPr>
          <w:sz w:val="28"/>
          <w:szCs w:val="28"/>
        </w:rPr>
      </w:pPr>
      <w:r>
        <w:rPr>
          <w:sz w:val="28"/>
          <w:szCs w:val="28"/>
        </w:rPr>
        <w:t>6</w:t>
      </w:r>
      <w:r w:rsidR="00BD364A" w:rsidRPr="00F278C4">
        <w:rPr>
          <w:sz w:val="28"/>
          <w:szCs w:val="28"/>
        </w:rPr>
        <w:t xml:space="preserve">. </w:t>
      </w:r>
      <w:r w:rsidR="00BC0C39" w:rsidRPr="00F278C4">
        <w:rPr>
          <w:sz w:val="28"/>
          <w:szCs w:val="28"/>
        </w:rPr>
        <w:t>До 31 декабря 2018 года т</w:t>
      </w:r>
      <w:r w:rsidR="00833D51" w:rsidRPr="00F278C4">
        <w:rPr>
          <w:sz w:val="28"/>
          <w:szCs w:val="28"/>
        </w:rPr>
        <w:t>ребование части 2 статьи 176 Жилищного кодекса Российской Федерации</w:t>
      </w:r>
      <w:r w:rsidR="00144706" w:rsidRPr="00F278C4">
        <w:rPr>
          <w:sz w:val="28"/>
          <w:szCs w:val="28"/>
        </w:rPr>
        <w:t xml:space="preserve"> в редакции настоящего Федерального закона</w:t>
      </w:r>
      <w:r w:rsidR="00833D51" w:rsidRPr="00F278C4">
        <w:rPr>
          <w:sz w:val="28"/>
          <w:szCs w:val="28"/>
        </w:rPr>
        <w:t xml:space="preserve"> не распространяется н</w:t>
      </w:r>
      <w:r w:rsidR="00BD11E3" w:rsidRPr="00F278C4">
        <w:rPr>
          <w:sz w:val="28"/>
          <w:szCs w:val="28"/>
        </w:rPr>
        <w:t>а территории Республики Крым и на территории города федерального значения Севастополя</w:t>
      </w:r>
      <w:r w:rsidR="00833D51" w:rsidRPr="00F278C4">
        <w:rPr>
          <w:sz w:val="28"/>
          <w:szCs w:val="28"/>
        </w:rPr>
        <w:t>. На указанных территориях специальный счет, предназначенный для перечисления средств на проведение капитального ремонта общего имущества в многоквартирном доме, может быть открыт в российских кредитных организациях c наличием филиалов и представительств на территории не менее пятидесяти процентов муниципальных образований и (или) административно-территориальных единиц соответствующего субъекта Российской Федерации.</w:t>
      </w:r>
    </w:p>
    <w:p w14:paraId="1B27D479" w14:textId="77777777" w:rsidR="00A34D66" w:rsidRPr="00F278C4" w:rsidRDefault="00DC2C68" w:rsidP="00F278C4">
      <w:pPr>
        <w:autoSpaceDE w:val="0"/>
        <w:autoSpaceDN w:val="0"/>
        <w:adjustRightInd w:val="0"/>
        <w:spacing w:line="480" w:lineRule="auto"/>
        <w:ind w:firstLine="709"/>
        <w:jc w:val="both"/>
        <w:rPr>
          <w:sz w:val="28"/>
          <w:szCs w:val="28"/>
        </w:rPr>
      </w:pPr>
      <w:r>
        <w:rPr>
          <w:sz w:val="28"/>
          <w:szCs w:val="28"/>
        </w:rPr>
        <w:t>7</w:t>
      </w:r>
      <w:r w:rsidR="00A34D66" w:rsidRPr="00F278C4">
        <w:rPr>
          <w:sz w:val="28"/>
          <w:szCs w:val="28"/>
        </w:rPr>
        <w:t>. Положения статьи 7.23.</w:t>
      </w:r>
      <w:r w:rsidR="00A34D66" w:rsidRPr="00F278C4">
        <w:rPr>
          <w:sz w:val="28"/>
          <w:szCs w:val="28"/>
          <w:vertAlign w:val="superscript"/>
        </w:rPr>
        <w:t>5</w:t>
      </w:r>
      <w:r w:rsidR="00A34D66" w:rsidRPr="00F278C4">
        <w:rPr>
          <w:sz w:val="28"/>
          <w:szCs w:val="28"/>
        </w:rPr>
        <w:t xml:space="preserve"> Кодекса Российской Федерации об административных правонарушениях в редакции</w:t>
      </w:r>
      <w:r w:rsidR="00144706" w:rsidRPr="00F278C4">
        <w:rPr>
          <w:sz w:val="28"/>
          <w:szCs w:val="28"/>
        </w:rPr>
        <w:t xml:space="preserve"> настоящего Федерального закона</w:t>
      </w:r>
      <w:r w:rsidR="00A34D66" w:rsidRPr="00F278C4">
        <w:rPr>
          <w:sz w:val="28"/>
          <w:szCs w:val="28"/>
        </w:rPr>
        <w:t xml:space="preserve"> применяются до 1 июля 2016 года.</w:t>
      </w:r>
    </w:p>
    <w:p w14:paraId="620EE5B8" w14:textId="77777777" w:rsidR="00DC2C68" w:rsidRPr="00F278C4" w:rsidRDefault="00DC2C68">
      <w:pPr>
        <w:autoSpaceDE w:val="0"/>
        <w:autoSpaceDN w:val="0"/>
        <w:adjustRightInd w:val="0"/>
        <w:spacing w:line="480" w:lineRule="auto"/>
        <w:ind w:firstLine="709"/>
        <w:jc w:val="both"/>
        <w:rPr>
          <w:sz w:val="28"/>
          <w:szCs w:val="28"/>
        </w:rPr>
      </w:pPr>
    </w:p>
    <w:sectPr w:rsidR="00DC2C68" w:rsidRPr="00F278C4" w:rsidSect="006D296F">
      <w:headerReference w:type="default" r:id="rId28"/>
      <w:footerReference w:type="default" r:id="rId2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09247" w14:textId="77777777" w:rsidR="00597248" w:rsidRDefault="00597248" w:rsidP="003525A3">
      <w:r>
        <w:separator/>
      </w:r>
    </w:p>
  </w:endnote>
  <w:endnote w:type="continuationSeparator" w:id="0">
    <w:p w14:paraId="52F8256D" w14:textId="77777777" w:rsidR="00597248" w:rsidRDefault="00597248" w:rsidP="003525A3">
      <w:r>
        <w:continuationSeparator/>
      </w:r>
    </w:p>
  </w:endnote>
  <w:endnote w:type="continuationNotice" w:id="1">
    <w:p w14:paraId="3C4DC091" w14:textId="77777777" w:rsidR="00597248" w:rsidRDefault="00597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D003" w14:textId="77777777" w:rsidR="00D62AFE" w:rsidRDefault="00D62A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9A29B" w14:textId="77777777" w:rsidR="00597248" w:rsidRDefault="00597248" w:rsidP="003525A3">
      <w:r>
        <w:separator/>
      </w:r>
    </w:p>
  </w:footnote>
  <w:footnote w:type="continuationSeparator" w:id="0">
    <w:p w14:paraId="7FCB1DAF" w14:textId="77777777" w:rsidR="00597248" w:rsidRDefault="00597248" w:rsidP="003525A3">
      <w:r>
        <w:continuationSeparator/>
      </w:r>
    </w:p>
  </w:footnote>
  <w:footnote w:type="continuationNotice" w:id="1">
    <w:p w14:paraId="3924D9A5" w14:textId="77777777" w:rsidR="00597248" w:rsidRDefault="005972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FDD9" w14:textId="77777777" w:rsidR="00D62AFE" w:rsidRDefault="00D62AFE" w:rsidP="006D296F">
    <w:pPr>
      <w:pStyle w:val="a4"/>
      <w:jc w:val="center"/>
    </w:pPr>
    <w:r w:rsidRPr="006D296F">
      <w:rPr>
        <w:szCs w:val="24"/>
      </w:rPr>
      <w:fldChar w:fldCharType="begin"/>
    </w:r>
    <w:r w:rsidRPr="006D296F">
      <w:rPr>
        <w:szCs w:val="24"/>
      </w:rPr>
      <w:instrText xml:space="preserve"> PAGE   \* MERGEFORMAT </w:instrText>
    </w:r>
    <w:r w:rsidRPr="006D296F">
      <w:rPr>
        <w:szCs w:val="24"/>
      </w:rPr>
      <w:fldChar w:fldCharType="separate"/>
    </w:r>
    <w:r w:rsidR="000E11CD">
      <w:rPr>
        <w:noProof/>
        <w:szCs w:val="24"/>
      </w:rPr>
      <w:t>13</w:t>
    </w:r>
    <w:r w:rsidRPr="006D296F">
      <w:rPr>
        <w:noProof/>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86F3C37"/>
    <w:multiLevelType w:val="hybridMultilevel"/>
    <w:tmpl w:val="2448512C"/>
    <w:lvl w:ilvl="0" w:tplc="DACA0B76">
      <w:start w:val="1"/>
      <w:numFmt w:val="decimal"/>
      <w:lvlText w:val="%1)"/>
      <w:lvlJc w:val="left"/>
      <w:pPr>
        <w:ind w:left="899" w:hanging="360"/>
      </w:pPr>
      <w:rPr>
        <w:rFonts w:cs="Times New Roman" w:hint="default"/>
        <w:sz w:val="28"/>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4">
    <w:nsid w:val="0E04677E"/>
    <w:multiLevelType w:val="hybridMultilevel"/>
    <w:tmpl w:val="11904592"/>
    <w:lvl w:ilvl="0" w:tplc="5CA22AD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
    <w:nsid w:val="15894E03"/>
    <w:multiLevelType w:val="multilevel"/>
    <w:tmpl w:val="3C6E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B5292"/>
    <w:multiLevelType w:val="hybridMultilevel"/>
    <w:tmpl w:val="0030725A"/>
    <w:lvl w:ilvl="0" w:tplc="8F96D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183786"/>
    <w:multiLevelType w:val="hybridMultilevel"/>
    <w:tmpl w:val="8E666F58"/>
    <w:lvl w:ilvl="0" w:tplc="AFFE1C84">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145F7A"/>
    <w:multiLevelType w:val="hybridMultilevel"/>
    <w:tmpl w:val="C202666E"/>
    <w:lvl w:ilvl="0" w:tplc="D47C3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F97E43"/>
    <w:multiLevelType w:val="hybridMultilevel"/>
    <w:tmpl w:val="16A8A228"/>
    <w:lvl w:ilvl="0" w:tplc="033424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3B50147"/>
    <w:multiLevelType w:val="hybridMultilevel"/>
    <w:tmpl w:val="B0D0B6D4"/>
    <w:lvl w:ilvl="0" w:tplc="74A2C75C">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F6D1E5F"/>
    <w:multiLevelType w:val="hybridMultilevel"/>
    <w:tmpl w:val="BCEE944A"/>
    <w:lvl w:ilvl="0" w:tplc="BAD4DDF0">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11D5B65"/>
    <w:multiLevelType w:val="hybridMultilevel"/>
    <w:tmpl w:val="11904592"/>
    <w:lvl w:ilvl="0" w:tplc="5CA22AD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3">
    <w:nsid w:val="35646BF8"/>
    <w:multiLevelType w:val="hybridMultilevel"/>
    <w:tmpl w:val="52C0F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E43B8"/>
    <w:multiLevelType w:val="hybridMultilevel"/>
    <w:tmpl w:val="66F664CA"/>
    <w:lvl w:ilvl="0" w:tplc="31DADE1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F06625"/>
    <w:multiLevelType w:val="hybridMultilevel"/>
    <w:tmpl w:val="AB845896"/>
    <w:lvl w:ilvl="0" w:tplc="808010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8FB3287"/>
    <w:multiLevelType w:val="hybridMultilevel"/>
    <w:tmpl w:val="74EE48D4"/>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664E25"/>
    <w:multiLevelType w:val="hybridMultilevel"/>
    <w:tmpl w:val="186AF5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402B51"/>
    <w:multiLevelType w:val="hybridMultilevel"/>
    <w:tmpl w:val="61461EEC"/>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18222A2"/>
    <w:multiLevelType w:val="hybridMultilevel"/>
    <w:tmpl w:val="375E994A"/>
    <w:lvl w:ilvl="0" w:tplc="A42EF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B82655"/>
    <w:multiLevelType w:val="hybridMultilevel"/>
    <w:tmpl w:val="102E11B4"/>
    <w:lvl w:ilvl="0" w:tplc="9A285DF0">
      <w:start w:val="1"/>
      <w:numFmt w:val="decimal"/>
      <w:lvlText w:val="%1)"/>
      <w:lvlJc w:val="left"/>
      <w:pPr>
        <w:ind w:left="1560" w:hanging="360"/>
      </w:pPr>
      <w:rPr>
        <w:rFonts w:cs="Times New Roman" w:hint="default"/>
        <w:sz w:val="28"/>
        <w:szCs w:val="28"/>
      </w:rPr>
    </w:lvl>
    <w:lvl w:ilvl="1" w:tplc="04190019">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1">
    <w:nsid w:val="53151F80"/>
    <w:multiLevelType w:val="hybridMultilevel"/>
    <w:tmpl w:val="91BC82FE"/>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6D3886"/>
    <w:multiLevelType w:val="hybridMultilevel"/>
    <w:tmpl w:val="BB1C9764"/>
    <w:lvl w:ilvl="0" w:tplc="9702BC48">
      <w:start w:val="1"/>
      <w:numFmt w:val="decimal"/>
      <w:lvlText w:val="%1)"/>
      <w:lvlJc w:val="left"/>
      <w:pPr>
        <w:ind w:left="1065" w:hanging="360"/>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54B26AFF"/>
    <w:multiLevelType w:val="hybridMultilevel"/>
    <w:tmpl w:val="CC187148"/>
    <w:lvl w:ilvl="0" w:tplc="0C78D09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4F747A2"/>
    <w:multiLevelType w:val="hybridMultilevel"/>
    <w:tmpl w:val="6E8E9700"/>
    <w:lvl w:ilvl="0" w:tplc="DCB83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6F5039"/>
    <w:multiLevelType w:val="hybridMultilevel"/>
    <w:tmpl w:val="4EBE2092"/>
    <w:lvl w:ilvl="0" w:tplc="5930DEB4">
      <w:start w:val="4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E73A13"/>
    <w:multiLevelType w:val="hybridMultilevel"/>
    <w:tmpl w:val="B4A6FA82"/>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E1674A"/>
    <w:multiLevelType w:val="hybridMultilevel"/>
    <w:tmpl w:val="3C141FF8"/>
    <w:lvl w:ilvl="0" w:tplc="8626D0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CE57F72"/>
    <w:multiLevelType w:val="hybridMultilevel"/>
    <w:tmpl w:val="80281AA8"/>
    <w:lvl w:ilvl="0" w:tplc="C7B615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2B32DCC"/>
    <w:multiLevelType w:val="hybridMultilevel"/>
    <w:tmpl w:val="72FE0750"/>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7A26FDA"/>
    <w:multiLevelType w:val="hybridMultilevel"/>
    <w:tmpl w:val="CFD806F6"/>
    <w:lvl w:ilvl="0" w:tplc="61BC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665FE7"/>
    <w:multiLevelType w:val="hybridMultilevel"/>
    <w:tmpl w:val="FCB44C5E"/>
    <w:lvl w:ilvl="0" w:tplc="50AE8BA4">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2">
    <w:nsid w:val="68A41B71"/>
    <w:multiLevelType w:val="hybridMultilevel"/>
    <w:tmpl w:val="04E4D7CA"/>
    <w:lvl w:ilvl="0" w:tplc="195C4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B03131"/>
    <w:multiLevelType w:val="hybridMultilevel"/>
    <w:tmpl w:val="E2521568"/>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BCC4435"/>
    <w:multiLevelType w:val="hybridMultilevel"/>
    <w:tmpl w:val="9A74DFC2"/>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CC168EA"/>
    <w:multiLevelType w:val="hybridMultilevel"/>
    <w:tmpl w:val="D0722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930D30"/>
    <w:multiLevelType w:val="hybridMultilevel"/>
    <w:tmpl w:val="7DBE71AA"/>
    <w:lvl w:ilvl="0" w:tplc="BDA85F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6"/>
  </w:num>
  <w:num w:numId="2">
    <w:abstractNumId w:val="27"/>
  </w:num>
  <w:num w:numId="3">
    <w:abstractNumId w:val="10"/>
  </w:num>
  <w:num w:numId="4">
    <w:abstractNumId w:val="20"/>
  </w:num>
  <w:num w:numId="5">
    <w:abstractNumId w:val="9"/>
  </w:num>
  <w:num w:numId="6">
    <w:abstractNumId w:val="31"/>
  </w:num>
  <w:num w:numId="7">
    <w:abstractNumId w:val="4"/>
  </w:num>
  <w:num w:numId="8">
    <w:abstractNumId w:val="12"/>
  </w:num>
  <w:num w:numId="9">
    <w:abstractNumId w:val="18"/>
  </w:num>
  <w:num w:numId="10">
    <w:abstractNumId w:val="25"/>
  </w:num>
  <w:num w:numId="11">
    <w:abstractNumId w:val="34"/>
  </w:num>
  <w:num w:numId="12">
    <w:abstractNumId w:val="21"/>
  </w:num>
  <w:num w:numId="13">
    <w:abstractNumId w:val="29"/>
  </w:num>
  <w:num w:numId="14">
    <w:abstractNumId w:val="33"/>
  </w:num>
  <w:num w:numId="15">
    <w:abstractNumId w:val="26"/>
  </w:num>
  <w:num w:numId="16">
    <w:abstractNumId w:val="16"/>
  </w:num>
  <w:num w:numId="17">
    <w:abstractNumId w:val="0"/>
  </w:num>
  <w:num w:numId="18">
    <w:abstractNumId w:val="1"/>
  </w:num>
  <w:num w:numId="19">
    <w:abstractNumId w:val="2"/>
  </w:num>
  <w:num w:numId="20">
    <w:abstractNumId w:val="17"/>
  </w:num>
  <w:num w:numId="21">
    <w:abstractNumId w:val="22"/>
  </w:num>
  <w:num w:numId="22">
    <w:abstractNumId w:val="5"/>
  </w:num>
  <w:num w:numId="23">
    <w:abstractNumId w:val="7"/>
  </w:num>
  <w:num w:numId="24">
    <w:abstractNumId w:val="24"/>
  </w:num>
  <w:num w:numId="25">
    <w:abstractNumId w:val="14"/>
  </w:num>
  <w:num w:numId="26">
    <w:abstractNumId w:val="23"/>
  </w:num>
  <w:num w:numId="27">
    <w:abstractNumId w:val="11"/>
  </w:num>
  <w:num w:numId="28">
    <w:abstractNumId w:val="28"/>
  </w:num>
  <w:num w:numId="29">
    <w:abstractNumId w:val="15"/>
  </w:num>
  <w:num w:numId="30">
    <w:abstractNumId w:val="3"/>
  </w:num>
  <w:num w:numId="31">
    <w:abstractNumId w:val="32"/>
  </w:num>
  <w:num w:numId="32">
    <w:abstractNumId w:val="6"/>
  </w:num>
  <w:num w:numId="33">
    <w:abstractNumId w:val="19"/>
  </w:num>
  <w:num w:numId="34">
    <w:abstractNumId w:val="35"/>
  </w:num>
  <w:num w:numId="35">
    <w:abstractNumId w:val="30"/>
  </w:num>
  <w:num w:numId="36">
    <w:abstractNumId w:val="1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4B"/>
    <w:rsid w:val="000000CF"/>
    <w:rsid w:val="00001007"/>
    <w:rsid w:val="000011CD"/>
    <w:rsid w:val="000014A5"/>
    <w:rsid w:val="00001613"/>
    <w:rsid w:val="00001888"/>
    <w:rsid w:val="00001C74"/>
    <w:rsid w:val="0000213D"/>
    <w:rsid w:val="0000218F"/>
    <w:rsid w:val="000032FF"/>
    <w:rsid w:val="0000340E"/>
    <w:rsid w:val="00003748"/>
    <w:rsid w:val="00004063"/>
    <w:rsid w:val="000046D4"/>
    <w:rsid w:val="000048AA"/>
    <w:rsid w:val="00004B73"/>
    <w:rsid w:val="000064A6"/>
    <w:rsid w:val="0000679A"/>
    <w:rsid w:val="00006932"/>
    <w:rsid w:val="00007241"/>
    <w:rsid w:val="00007483"/>
    <w:rsid w:val="0000755D"/>
    <w:rsid w:val="00007620"/>
    <w:rsid w:val="000077A1"/>
    <w:rsid w:val="00010075"/>
    <w:rsid w:val="00010C37"/>
    <w:rsid w:val="00010DF9"/>
    <w:rsid w:val="00010FA8"/>
    <w:rsid w:val="000113C9"/>
    <w:rsid w:val="00011B48"/>
    <w:rsid w:val="00011BA3"/>
    <w:rsid w:val="0001237A"/>
    <w:rsid w:val="00012391"/>
    <w:rsid w:val="000129C0"/>
    <w:rsid w:val="00012D6B"/>
    <w:rsid w:val="00013079"/>
    <w:rsid w:val="00013344"/>
    <w:rsid w:val="00013AC5"/>
    <w:rsid w:val="00014263"/>
    <w:rsid w:val="000156A3"/>
    <w:rsid w:val="00015D0E"/>
    <w:rsid w:val="00017CD2"/>
    <w:rsid w:val="000206C7"/>
    <w:rsid w:val="00020D3F"/>
    <w:rsid w:val="00020F9D"/>
    <w:rsid w:val="000216F9"/>
    <w:rsid w:val="00021B38"/>
    <w:rsid w:val="0002251E"/>
    <w:rsid w:val="00022B5B"/>
    <w:rsid w:val="0002441B"/>
    <w:rsid w:val="0002442C"/>
    <w:rsid w:val="0002471A"/>
    <w:rsid w:val="00024BBE"/>
    <w:rsid w:val="00024E42"/>
    <w:rsid w:val="00025FC0"/>
    <w:rsid w:val="0002629A"/>
    <w:rsid w:val="00026D1F"/>
    <w:rsid w:val="00027523"/>
    <w:rsid w:val="000279BC"/>
    <w:rsid w:val="000279F0"/>
    <w:rsid w:val="00030E87"/>
    <w:rsid w:val="0003108D"/>
    <w:rsid w:val="0003119E"/>
    <w:rsid w:val="00031280"/>
    <w:rsid w:val="00032052"/>
    <w:rsid w:val="0003251A"/>
    <w:rsid w:val="000327B7"/>
    <w:rsid w:val="00032C78"/>
    <w:rsid w:val="000333B5"/>
    <w:rsid w:val="000333BD"/>
    <w:rsid w:val="00033DC5"/>
    <w:rsid w:val="000349B0"/>
    <w:rsid w:val="00034B56"/>
    <w:rsid w:val="000351A6"/>
    <w:rsid w:val="00035B50"/>
    <w:rsid w:val="00035F57"/>
    <w:rsid w:val="00036235"/>
    <w:rsid w:val="000362BA"/>
    <w:rsid w:val="00036A15"/>
    <w:rsid w:val="000401D6"/>
    <w:rsid w:val="00040A2A"/>
    <w:rsid w:val="00040AA4"/>
    <w:rsid w:val="00042FF0"/>
    <w:rsid w:val="00043181"/>
    <w:rsid w:val="00043289"/>
    <w:rsid w:val="0004345C"/>
    <w:rsid w:val="0004359B"/>
    <w:rsid w:val="00043C80"/>
    <w:rsid w:val="00043FEE"/>
    <w:rsid w:val="00044187"/>
    <w:rsid w:val="000446AF"/>
    <w:rsid w:val="0004478F"/>
    <w:rsid w:val="00044D4D"/>
    <w:rsid w:val="00045286"/>
    <w:rsid w:val="00045459"/>
    <w:rsid w:val="000461A7"/>
    <w:rsid w:val="00047753"/>
    <w:rsid w:val="00050021"/>
    <w:rsid w:val="00050693"/>
    <w:rsid w:val="0005081C"/>
    <w:rsid w:val="00050893"/>
    <w:rsid w:val="000508B8"/>
    <w:rsid w:val="0005235A"/>
    <w:rsid w:val="0005369C"/>
    <w:rsid w:val="00053BFB"/>
    <w:rsid w:val="00054599"/>
    <w:rsid w:val="00054B34"/>
    <w:rsid w:val="00054C76"/>
    <w:rsid w:val="0005557B"/>
    <w:rsid w:val="00055879"/>
    <w:rsid w:val="000559AA"/>
    <w:rsid w:val="00055C7F"/>
    <w:rsid w:val="000569B3"/>
    <w:rsid w:val="00056BB5"/>
    <w:rsid w:val="00056C4A"/>
    <w:rsid w:val="00057595"/>
    <w:rsid w:val="00057916"/>
    <w:rsid w:val="000579C7"/>
    <w:rsid w:val="000601D2"/>
    <w:rsid w:val="0006117E"/>
    <w:rsid w:val="0006245A"/>
    <w:rsid w:val="00062A74"/>
    <w:rsid w:val="00062C5F"/>
    <w:rsid w:val="00062D6E"/>
    <w:rsid w:val="0006309A"/>
    <w:rsid w:val="00063726"/>
    <w:rsid w:val="0006436C"/>
    <w:rsid w:val="00064832"/>
    <w:rsid w:val="00064892"/>
    <w:rsid w:val="0006499C"/>
    <w:rsid w:val="00064D6F"/>
    <w:rsid w:val="00064F19"/>
    <w:rsid w:val="00065678"/>
    <w:rsid w:val="000656D2"/>
    <w:rsid w:val="00065DC4"/>
    <w:rsid w:val="00066581"/>
    <w:rsid w:val="00066C98"/>
    <w:rsid w:val="00066CE7"/>
    <w:rsid w:val="000676CD"/>
    <w:rsid w:val="00067C9E"/>
    <w:rsid w:val="000702B9"/>
    <w:rsid w:val="00070458"/>
    <w:rsid w:val="0007072F"/>
    <w:rsid w:val="000717C0"/>
    <w:rsid w:val="000722A7"/>
    <w:rsid w:val="000727EF"/>
    <w:rsid w:val="00072980"/>
    <w:rsid w:val="00072A40"/>
    <w:rsid w:val="00072C20"/>
    <w:rsid w:val="00073491"/>
    <w:rsid w:val="00073754"/>
    <w:rsid w:val="00073D1D"/>
    <w:rsid w:val="000744B1"/>
    <w:rsid w:val="00075B75"/>
    <w:rsid w:val="000777F7"/>
    <w:rsid w:val="00077A9B"/>
    <w:rsid w:val="00077AF5"/>
    <w:rsid w:val="00080566"/>
    <w:rsid w:val="00080C7A"/>
    <w:rsid w:val="00080FCB"/>
    <w:rsid w:val="000816CD"/>
    <w:rsid w:val="000817C3"/>
    <w:rsid w:val="00081943"/>
    <w:rsid w:val="00082830"/>
    <w:rsid w:val="000847AD"/>
    <w:rsid w:val="00084F86"/>
    <w:rsid w:val="00085478"/>
    <w:rsid w:val="00085AEF"/>
    <w:rsid w:val="00085E0E"/>
    <w:rsid w:val="00086048"/>
    <w:rsid w:val="0008757F"/>
    <w:rsid w:val="0009113B"/>
    <w:rsid w:val="000912FE"/>
    <w:rsid w:val="00091672"/>
    <w:rsid w:val="000917CD"/>
    <w:rsid w:val="00092233"/>
    <w:rsid w:val="00092612"/>
    <w:rsid w:val="0009286F"/>
    <w:rsid w:val="00092D86"/>
    <w:rsid w:val="00093A94"/>
    <w:rsid w:val="00093B02"/>
    <w:rsid w:val="00093B37"/>
    <w:rsid w:val="00094654"/>
    <w:rsid w:val="000946BE"/>
    <w:rsid w:val="00094EF0"/>
    <w:rsid w:val="000951AF"/>
    <w:rsid w:val="0009566B"/>
    <w:rsid w:val="000962B5"/>
    <w:rsid w:val="00096878"/>
    <w:rsid w:val="00096D29"/>
    <w:rsid w:val="00097D03"/>
    <w:rsid w:val="000A03D5"/>
    <w:rsid w:val="000A063D"/>
    <w:rsid w:val="000A151B"/>
    <w:rsid w:val="000A1536"/>
    <w:rsid w:val="000A17E3"/>
    <w:rsid w:val="000A1D04"/>
    <w:rsid w:val="000A2747"/>
    <w:rsid w:val="000A2755"/>
    <w:rsid w:val="000A27AC"/>
    <w:rsid w:val="000A27B1"/>
    <w:rsid w:val="000A29CE"/>
    <w:rsid w:val="000A2A4C"/>
    <w:rsid w:val="000A3800"/>
    <w:rsid w:val="000A45B5"/>
    <w:rsid w:val="000A52A0"/>
    <w:rsid w:val="000A549D"/>
    <w:rsid w:val="000A572D"/>
    <w:rsid w:val="000A5F10"/>
    <w:rsid w:val="000A6901"/>
    <w:rsid w:val="000A6A9B"/>
    <w:rsid w:val="000A70EC"/>
    <w:rsid w:val="000A7160"/>
    <w:rsid w:val="000A7729"/>
    <w:rsid w:val="000A77B0"/>
    <w:rsid w:val="000A7D35"/>
    <w:rsid w:val="000B1201"/>
    <w:rsid w:val="000B17E3"/>
    <w:rsid w:val="000B278A"/>
    <w:rsid w:val="000B284A"/>
    <w:rsid w:val="000B2C50"/>
    <w:rsid w:val="000B2CF2"/>
    <w:rsid w:val="000B2D05"/>
    <w:rsid w:val="000B317E"/>
    <w:rsid w:val="000B320D"/>
    <w:rsid w:val="000B32B8"/>
    <w:rsid w:val="000B3944"/>
    <w:rsid w:val="000B3A15"/>
    <w:rsid w:val="000B3C53"/>
    <w:rsid w:val="000B3CF3"/>
    <w:rsid w:val="000B3F5A"/>
    <w:rsid w:val="000B3FF0"/>
    <w:rsid w:val="000B44DC"/>
    <w:rsid w:val="000B489C"/>
    <w:rsid w:val="000B55C0"/>
    <w:rsid w:val="000B58B8"/>
    <w:rsid w:val="000B605A"/>
    <w:rsid w:val="000B612C"/>
    <w:rsid w:val="000B65FB"/>
    <w:rsid w:val="000B6F9A"/>
    <w:rsid w:val="000B731A"/>
    <w:rsid w:val="000B76FB"/>
    <w:rsid w:val="000C0354"/>
    <w:rsid w:val="000C069E"/>
    <w:rsid w:val="000C096C"/>
    <w:rsid w:val="000C096E"/>
    <w:rsid w:val="000C0A97"/>
    <w:rsid w:val="000C0ECC"/>
    <w:rsid w:val="000C1760"/>
    <w:rsid w:val="000C1898"/>
    <w:rsid w:val="000C1DC9"/>
    <w:rsid w:val="000C2C75"/>
    <w:rsid w:val="000C313B"/>
    <w:rsid w:val="000C378D"/>
    <w:rsid w:val="000C4479"/>
    <w:rsid w:val="000C458D"/>
    <w:rsid w:val="000C4940"/>
    <w:rsid w:val="000C4DCA"/>
    <w:rsid w:val="000C51B1"/>
    <w:rsid w:val="000C5679"/>
    <w:rsid w:val="000C6710"/>
    <w:rsid w:val="000C6A26"/>
    <w:rsid w:val="000C6EAE"/>
    <w:rsid w:val="000C7470"/>
    <w:rsid w:val="000C79AB"/>
    <w:rsid w:val="000C7B7B"/>
    <w:rsid w:val="000D0172"/>
    <w:rsid w:val="000D01B2"/>
    <w:rsid w:val="000D2121"/>
    <w:rsid w:val="000D2DBB"/>
    <w:rsid w:val="000D4052"/>
    <w:rsid w:val="000D4062"/>
    <w:rsid w:val="000D4664"/>
    <w:rsid w:val="000D4D11"/>
    <w:rsid w:val="000D4D41"/>
    <w:rsid w:val="000D4DAE"/>
    <w:rsid w:val="000D4FEE"/>
    <w:rsid w:val="000D5245"/>
    <w:rsid w:val="000D5C69"/>
    <w:rsid w:val="000D5F08"/>
    <w:rsid w:val="000D67A5"/>
    <w:rsid w:val="000D6B06"/>
    <w:rsid w:val="000D749C"/>
    <w:rsid w:val="000D793F"/>
    <w:rsid w:val="000D7C19"/>
    <w:rsid w:val="000D7D3A"/>
    <w:rsid w:val="000E02F8"/>
    <w:rsid w:val="000E11CD"/>
    <w:rsid w:val="000E1273"/>
    <w:rsid w:val="000E14BE"/>
    <w:rsid w:val="000E158B"/>
    <w:rsid w:val="000E1811"/>
    <w:rsid w:val="000E1DD1"/>
    <w:rsid w:val="000E1E48"/>
    <w:rsid w:val="000E2C44"/>
    <w:rsid w:val="000E2CAA"/>
    <w:rsid w:val="000E2F52"/>
    <w:rsid w:val="000E3FAD"/>
    <w:rsid w:val="000E4614"/>
    <w:rsid w:val="000E47CA"/>
    <w:rsid w:val="000E48FE"/>
    <w:rsid w:val="000E525B"/>
    <w:rsid w:val="000E537E"/>
    <w:rsid w:val="000E54AA"/>
    <w:rsid w:val="000E5560"/>
    <w:rsid w:val="000E610B"/>
    <w:rsid w:val="000E6158"/>
    <w:rsid w:val="000E6286"/>
    <w:rsid w:val="000E62F7"/>
    <w:rsid w:val="000E67AB"/>
    <w:rsid w:val="000E6CDE"/>
    <w:rsid w:val="000E6F1D"/>
    <w:rsid w:val="000E7021"/>
    <w:rsid w:val="000E76A4"/>
    <w:rsid w:val="000F04CB"/>
    <w:rsid w:val="000F095E"/>
    <w:rsid w:val="000F1478"/>
    <w:rsid w:val="000F18AC"/>
    <w:rsid w:val="000F21DD"/>
    <w:rsid w:val="000F2A5E"/>
    <w:rsid w:val="000F2F50"/>
    <w:rsid w:val="000F34EA"/>
    <w:rsid w:val="000F3B97"/>
    <w:rsid w:val="000F49E9"/>
    <w:rsid w:val="000F62F0"/>
    <w:rsid w:val="000F6712"/>
    <w:rsid w:val="000F7155"/>
    <w:rsid w:val="000F7483"/>
    <w:rsid w:val="000F7E71"/>
    <w:rsid w:val="00100335"/>
    <w:rsid w:val="00100CB8"/>
    <w:rsid w:val="0010138B"/>
    <w:rsid w:val="00101422"/>
    <w:rsid w:val="001015B1"/>
    <w:rsid w:val="001015D1"/>
    <w:rsid w:val="001019F0"/>
    <w:rsid w:val="001021D5"/>
    <w:rsid w:val="001022A5"/>
    <w:rsid w:val="00102625"/>
    <w:rsid w:val="00102770"/>
    <w:rsid w:val="00103049"/>
    <w:rsid w:val="001037A0"/>
    <w:rsid w:val="00103C5D"/>
    <w:rsid w:val="00104606"/>
    <w:rsid w:val="00104751"/>
    <w:rsid w:val="00104CB2"/>
    <w:rsid w:val="00104F50"/>
    <w:rsid w:val="001050CB"/>
    <w:rsid w:val="001051C5"/>
    <w:rsid w:val="00105617"/>
    <w:rsid w:val="001056FE"/>
    <w:rsid w:val="001067E9"/>
    <w:rsid w:val="001068B7"/>
    <w:rsid w:val="00107526"/>
    <w:rsid w:val="001075D3"/>
    <w:rsid w:val="001076E8"/>
    <w:rsid w:val="001077C9"/>
    <w:rsid w:val="00107BD1"/>
    <w:rsid w:val="00107DDB"/>
    <w:rsid w:val="00107E00"/>
    <w:rsid w:val="001105A6"/>
    <w:rsid w:val="00110F71"/>
    <w:rsid w:val="00111547"/>
    <w:rsid w:val="00111D82"/>
    <w:rsid w:val="00111E9D"/>
    <w:rsid w:val="00112D2C"/>
    <w:rsid w:val="00113825"/>
    <w:rsid w:val="00113B6B"/>
    <w:rsid w:val="00113FE8"/>
    <w:rsid w:val="0011445B"/>
    <w:rsid w:val="0011497E"/>
    <w:rsid w:val="00114F57"/>
    <w:rsid w:val="00115960"/>
    <w:rsid w:val="00115CC4"/>
    <w:rsid w:val="00115FD7"/>
    <w:rsid w:val="0011639B"/>
    <w:rsid w:val="00116933"/>
    <w:rsid w:val="00117178"/>
    <w:rsid w:val="00117BF2"/>
    <w:rsid w:val="00117E02"/>
    <w:rsid w:val="00117EA6"/>
    <w:rsid w:val="001201B0"/>
    <w:rsid w:val="0012044E"/>
    <w:rsid w:val="00120813"/>
    <w:rsid w:val="00120DE5"/>
    <w:rsid w:val="00121280"/>
    <w:rsid w:val="00121D76"/>
    <w:rsid w:val="00122017"/>
    <w:rsid w:val="00122445"/>
    <w:rsid w:val="00122665"/>
    <w:rsid w:val="00122890"/>
    <w:rsid w:val="00122E39"/>
    <w:rsid w:val="0012341C"/>
    <w:rsid w:val="001238A0"/>
    <w:rsid w:val="00123EDB"/>
    <w:rsid w:val="00124DC0"/>
    <w:rsid w:val="00125201"/>
    <w:rsid w:val="001268E9"/>
    <w:rsid w:val="00126B7C"/>
    <w:rsid w:val="00126F65"/>
    <w:rsid w:val="00127DDA"/>
    <w:rsid w:val="00130583"/>
    <w:rsid w:val="00130595"/>
    <w:rsid w:val="00130726"/>
    <w:rsid w:val="00130D6C"/>
    <w:rsid w:val="00131527"/>
    <w:rsid w:val="00131B8C"/>
    <w:rsid w:val="00131BE1"/>
    <w:rsid w:val="00131ED3"/>
    <w:rsid w:val="00132215"/>
    <w:rsid w:val="00132223"/>
    <w:rsid w:val="0013283E"/>
    <w:rsid w:val="0013295B"/>
    <w:rsid w:val="00132A8D"/>
    <w:rsid w:val="001330BF"/>
    <w:rsid w:val="001333F1"/>
    <w:rsid w:val="00133B81"/>
    <w:rsid w:val="0013422A"/>
    <w:rsid w:val="00134360"/>
    <w:rsid w:val="001349B3"/>
    <w:rsid w:val="00134DEB"/>
    <w:rsid w:val="00134F8A"/>
    <w:rsid w:val="001361BC"/>
    <w:rsid w:val="001365F2"/>
    <w:rsid w:val="00137C1E"/>
    <w:rsid w:val="00140762"/>
    <w:rsid w:val="00140A2F"/>
    <w:rsid w:val="0014217E"/>
    <w:rsid w:val="0014234F"/>
    <w:rsid w:val="0014264D"/>
    <w:rsid w:val="001427F4"/>
    <w:rsid w:val="001429EF"/>
    <w:rsid w:val="00144706"/>
    <w:rsid w:val="001448BD"/>
    <w:rsid w:val="001448F4"/>
    <w:rsid w:val="00144B4D"/>
    <w:rsid w:val="00144BFE"/>
    <w:rsid w:val="00145245"/>
    <w:rsid w:val="0014604C"/>
    <w:rsid w:val="001467AF"/>
    <w:rsid w:val="00146881"/>
    <w:rsid w:val="0014750E"/>
    <w:rsid w:val="001476F4"/>
    <w:rsid w:val="00147EB9"/>
    <w:rsid w:val="001503ED"/>
    <w:rsid w:val="0015144E"/>
    <w:rsid w:val="001528AB"/>
    <w:rsid w:val="00153BD5"/>
    <w:rsid w:val="00153FC2"/>
    <w:rsid w:val="00154112"/>
    <w:rsid w:val="00154160"/>
    <w:rsid w:val="00154877"/>
    <w:rsid w:val="00154CCB"/>
    <w:rsid w:val="00155140"/>
    <w:rsid w:val="00155402"/>
    <w:rsid w:val="00155D31"/>
    <w:rsid w:val="001564B5"/>
    <w:rsid w:val="001564D0"/>
    <w:rsid w:val="001565A6"/>
    <w:rsid w:val="0015677E"/>
    <w:rsid w:val="0015685E"/>
    <w:rsid w:val="00157519"/>
    <w:rsid w:val="00157721"/>
    <w:rsid w:val="0015785C"/>
    <w:rsid w:val="001578B0"/>
    <w:rsid w:val="00157BB5"/>
    <w:rsid w:val="00157EF5"/>
    <w:rsid w:val="00157F30"/>
    <w:rsid w:val="0016024B"/>
    <w:rsid w:val="001604EB"/>
    <w:rsid w:val="00160A78"/>
    <w:rsid w:val="00160FCF"/>
    <w:rsid w:val="00161556"/>
    <w:rsid w:val="001617A6"/>
    <w:rsid w:val="00161AD9"/>
    <w:rsid w:val="001628C2"/>
    <w:rsid w:val="0016344D"/>
    <w:rsid w:val="00163453"/>
    <w:rsid w:val="001635F1"/>
    <w:rsid w:val="0016393B"/>
    <w:rsid w:val="00163B82"/>
    <w:rsid w:val="00163CD5"/>
    <w:rsid w:val="00163E18"/>
    <w:rsid w:val="001642B7"/>
    <w:rsid w:val="001642D4"/>
    <w:rsid w:val="0016477A"/>
    <w:rsid w:val="00164832"/>
    <w:rsid w:val="00164A2B"/>
    <w:rsid w:val="001656D9"/>
    <w:rsid w:val="001659B3"/>
    <w:rsid w:val="00165E3D"/>
    <w:rsid w:val="00165FD7"/>
    <w:rsid w:val="00165FE3"/>
    <w:rsid w:val="00166377"/>
    <w:rsid w:val="001663A3"/>
    <w:rsid w:val="00166F26"/>
    <w:rsid w:val="0017073C"/>
    <w:rsid w:val="00170B18"/>
    <w:rsid w:val="00170D35"/>
    <w:rsid w:val="00170D41"/>
    <w:rsid w:val="00170DCA"/>
    <w:rsid w:val="00171770"/>
    <w:rsid w:val="00171F19"/>
    <w:rsid w:val="001729DD"/>
    <w:rsid w:val="00173290"/>
    <w:rsid w:val="00173FE5"/>
    <w:rsid w:val="0017416A"/>
    <w:rsid w:val="001742F9"/>
    <w:rsid w:val="001756B2"/>
    <w:rsid w:val="001762F5"/>
    <w:rsid w:val="001763E6"/>
    <w:rsid w:val="00176DFF"/>
    <w:rsid w:val="00177BBF"/>
    <w:rsid w:val="00177EBC"/>
    <w:rsid w:val="00180AF9"/>
    <w:rsid w:val="00181C65"/>
    <w:rsid w:val="00182310"/>
    <w:rsid w:val="0018294A"/>
    <w:rsid w:val="00182D01"/>
    <w:rsid w:val="00183D1B"/>
    <w:rsid w:val="00184150"/>
    <w:rsid w:val="001848CF"/>
    <w:rsid w:val="00184F75"/>
    <w:rsid w:val="001855F1"/>
    <w:rsid w:val="001868BC"/>
    <w:rsid w:val="00186E97"/>
    <w:rsid w:val="00187991"/>
    <w:rsid w:val="00187BA6"/>
    <w:rsid w:val="00190369"/>
    <w:rsid w:val="0019102E"/>
    <w:rsid w:val="00191362"/>
    <w:rsid w:val="00191940"/>
    <w:rsid w:val="00191E2E"/>
    <w:rsid w:val="00191E74"/>
    <w:rsid w:val="00193211"/>
    <w:rsid w:val="00193CC1"/>
    <w:rsid w:val="00194994"/>
    <w:rsid w:val="00195866"/>
    <w:rsid w:val="00195CD2"/>
    <w:rsid w:val="00196342"/>
    <w:rsid w:val="0019664E"/>
    <w:rsid w:val="00196F21"/>
    <w:rsid w:val="00196F89"/>
    <w:rsid w:val="00197021"/>
    <w:rsid w:val="001970E4"/>
    <w:rsid w:val="00197C7D"/>
    <w:rsid w:val="00197DFA"/>
    <w:rsid w:val="001A0693"/>
    <w:rsid w:val="001A1C61"/>
    <w:rsid w:val="001A29E6"/>
    <w:rsid w:val="001A2B97"/>
    <w:rsid w:val="001A35B9"/>
    <w:rsid w:val="001A46D2"/>
    <w:rsid w:val="001A6367"/>
    <w:rsid w:val="001A6EAA"/>
    <w:rsid w:val="001A72E0"/>
    <w:rsid w:val="001A7747"/>
    <w:rsid w:val="001A7F2B"/>
    <w:rsid w:val="001B0885"/>
    <w:rsid w:val="001B0FA8"/>
    <w:rsid w:val="001B1322"/>
    <w:rsid w:val="001B1B7F"/>
    <w:rsid w:val="001B1DDE"/>
    <w:rsid w:val="001B2264"/>
    <w:rsid w:val="001B28B4"/>
    <w:rsid w:val="001B322E"/>
    <w:rsid w:val="001B3A4B"/>
    <w:rsid w:val="001B405E"/>
    <w:rsid w:val="001B4CD0"/>
    <w:rsid w:val="001B4F4F"/>
    <w:rsid w:val="001B5004"/>
    <w:rsid w:val="001B61A7"/>
    <w:rsid w:val="001B6BE3"/>
    <w:rsid w:val="001B70A3"/>
    <w:rsid w:val="001B72D5"/>
    <w:rsid w:val="001B740F"/>
    <w:rsid w:val="001C0716"/>
    <w:rsid w:val="001C0D55"/>
    <w:rsid w:val="001C0F27"/>
    <w:rsid w:val="001C110C"/>
    <w:rsid w:val="001C1273"/>
    <w:rsid w:val="001C1819"/>
    <w:rsid w:val="001C18ED"/>
    <w:rsid w:val="001C2415"/>
    <w:rsid w:val="001C2FB2"/>
    <w:rsid w:val="001C4179"/>
    <w:rsid w:val="001C432F"/>
    <w:rsid w:val="001C49E2"/>
    <w:rsid w:val="001C4A42"/>
    <w:rsid w:val="001C5BA1"/>
    <w:rsid w:val="001C6CAC"/>
    <w:rsid w:val="001C7AFF"/>
    <w:rsid w:val="001D03D6"/>
    <w:rsid w:val="001D0F01"/>
    <w:rsid w:val="001D111F"/>
    <w:rsid w:val="001D11E7"/>
    <w:rsid w:val="001D1AF7"/>
    <w:rsid w:val="001D20B1"/>
    <w:rsid w:val="001D2217"/>
    <w:rsid w:val="001D236F"/>
    <w:rsid w:val="001D2849"/>
    <w:rsid w:val="001D2BD0"/>
    <w:rsid w:val="001D31AD"/>
    <w:rsid w:val="001D3835"/>
    <w:rsid w:val="001D3C33"/>
    <w:rsid w:val="001D40E6"/>
    <w:rsid w:val="001D4E16"/>
    <w:rsid w:val="001D579A"/>
    <w:rsid w:val="001D580A"/>
    <w:rsid w:val="001D5D36"/>
    <w:rsid w:val="001D670E"/>
    <w:rsid w:val="001D67C5"/>
    <w:rsid w:val="001D6A1B"/>
    <w:rsid w:val="001D6BF0"/>
    <w:rsid w:val="001D7377"/>
    <w:rsid w:val="001D740B"/>
    <w:rsid w:val="001D7DF8"/>
    <w:rsid w:val="001D7EED"/>
    <w:rsid w:val="001E0C3D"/>
    <w:rsid w:val="001E0D54"/>
    <w:rsid w:val="001E10F8"/>
    <w:rsid w:val="001E185D"/>
    <w:rsid w:val="001E19AA"/>
    <w:rsid w:val="001E22EE"/>
    <w:rsid w:val="001E2AEC"/>
    <w:rsid w:val="001E3B13"/>
    <w:rsid w:val="001E46E6"/>
    <w:rsid w:val="001E4DFD"/>
    <w:rsid w:val="001E5BAD"/>
    <w:rsid w:val="001E6A67"/>
    <w:rsid w:val="001E6BD5"/>
    <w:rsid w:val="001E6CC6"/>
    <w:rsid w:val="001E77A5"/>
    <w:rsid w:val="001E7B0A"/>
    <w:rsid w:val="001E7E8B"/>
    <w:rsid w:val="001F007B"/>
    <w:rsid w:val="001F022D"/>
    <w:rsid w:val="001F075A"/>
    <w:rsid w:val="001F0AD5"/>
    <w:rsid w:val="001F1214"/>
    <w:rsid w:val="001F1450"/>
    <w:rsid w:val="001F1696"/>
    <w:rsid w:val="001F18F9"/>
    <w:rsid w:val="001F1DF2"/>
    <w:rsid w:val="001F3498"/>
    <w:rsid w:val="001F38DB"/>
    <w:rsid w:val="001F4004"/>
    <w:rsid w:val="001F46D9"/>
    <w:rsid w:val="001F4991"/>
    <w:rsid w:val="001F4A2B"/>
    <w:rsid w:val="001F4C63"/>
    <w:rsid w:val="001F4DEA"/>
    <w:rsid w:val="001F4E85"/>
    <w:rsid w:val="001F5193"/>
    <w:rsid w:val="001F51BD"/>
    <w:rsid w:val="001F564F"/>
    <w:rsid w:val="001F5CDC"/>
    <w:rsid w:val="001F5E1A"/>
    <w:rsid w:val="001F5E22"/>
    <w:rsid w:val="001F65D7"/>
    <w:rsid w:val="001F66DA"/>
    <w:rsid w:val="002009CA"/>
    <w:rsid w:val="00201B8D"/>
    <w:rsid w:val="00201D66"/>
    <w:rsid w:val="00202A84"/>
    <w:rsid w:val="00202B40"/>
    <w:rsid w:val="00202EC9"/>
    <w:rsid w:val="00203C5B"/>
    <w:rsid w:val="00203EDE"/>
    <w:rsid w:val="0020462F"/>
    <w:rsid w:val="0020501F"/>
    <w:rsid w:val="00205322"/>
    <w:rsid w:val="00205B30"/>
    <w:rsid w:val="002067AF"/>
    <w:rsid w:val="00206894"/>
    <w:rsid w:val="00206FC3"/>
    <w:rsid w:val="002072C8"/>
    <w:rsid w:val="00207903"/>
    <w:rsid w:val="00207E4B"/>
    <w:rsid w:val="0021087A"/>
    <w:rsid w:val="00210900"/>
    <w:rsid w:val="002114F1"/>
    <w:rsid w:val="00211586"/>
    <w:rsid w:val="002116C8"/>
    <w:rsid w:val="002118E2"/>
    <w:rsid w:val="00211C29"/>
    <w:rsid w:val="00211F7D"/>
    <w:rsid w:val="0021296D"/>
    <w:rsid w:val="00212B96"/>
    <w:rsid w:val="0021374F"/>
    <w:rsid w:val="0021387B"/>
    <w:rsid w:val="00214277"/>
    <w:rsid w:val="00214620"/>
    <w:rsid w:val="00215451"/>
    <w:rsid w:val="00215791"/>
    <w:rsid w:val="00215AAB"/>
    <w:rsid w:val="00215BB8"/>
    <w:rsid w:val="00216170"/>
    <w:rsid w:val="00216378"/>
    <w:rsid w:val="002176D5"/>
    <w:rsid w:val="00217937"/>
    <w:rsid w:val="002179E2"/>
    <w:rsid w:val="00217DCC"/>
    <w:rsid w:val="00221102"/>
    <w:rsid w:val="00221C42"/>
    <w:rsid w:val="002226E9"/>
    <w:rsid w:val="00222792"/>
    <w:rsid w:val="00222944"/>
    <w:rsid w:val="002238F4"/>
    <w:rsid w:val="00223AB3"/>
    <w:rsid w:val="00224070"/>
    <w:rsid w:val="00224350"/>
    <w:rsid w:val="00224575"/>
    <w:rsid w:val="002248F9"/>
    <w:rsid w:val="00224C50"/>
    <w:rsid w:val="00225041"/>
    <w:rsid w:val="00225A89"/>
    <w:rsid w:val="002264B3"/>
    <w:rsid w:val="00226A5D"/>
    <w:rsid w:val="0022777B"/>
    <w:rsid w:val="00227841"/>
    <w:rsid w:val="0023002F"/>
    <w:rsid w:val="00230362"/>
    <w:rsid w:val="00230C05"/>
    <w:rsid w:val="00231233"/>
    <w:rsid w:val="002312B2"/>
    <w:rsid w:val="00231A8B"/>
    <w:rsid w:val="00231E24"/>
    <w:rsid w:val="002324C9"/>
    <w:rsid w:val="002325A5"/>
    <w:rsid w:val="00232A68"/>
    <w:rsid w:val="00232B2D"/>
    <w:rsid w:val="00232F46"/>
    <w:rsid w:val="00233293"/>
    <w:rsid w:val="00233558"/>
    <w:rsid w:val="002339DE"/>
    <w:rsid w:val="00234EDC"/>
    <w:rsid w:val="002353F3"/>
    <w:rsid w:val="00235863"/>
    <w:rsid w:val="0023627F"/>
    <w:rsid w:val="00236758"/>
    <w:rsid w:val="00236CB4"/>
    <w:rsid w:val="002373C7"/>
    <w:rsid w:val="002377CA"/>
    <w:rsid w:val="00237AAB"/>
    <w:rsid w:val="00237EA9"/>
    <w:rsid w:val="00242551"/>
    <w:rsid w:val="00243402"/>
    <w:rsid w:val="00243E79"/>
    <w:rsid w:val="00243FCC"/>
    <w:rsid w:val="0024407D"/>
    <w:rsid w:val="00244865"/>
    <w:rsid w:val="00244E4A"/>
    <w:rsid w:val="00245112"/>
    <w:rsid w:val="0024531B"/>
    <w:rsid w:val="00245A62"/>
    <w:rsid w:val="00245CEB"/>
    <w:rsid w:val="00247BE1"/>
    <w:rsid w:val="00247C9B"/>
    <w:rsid w:val="002502E9"/>
    <w:rsid w:val="00250D99"/>
    <w:rsid w:val="00250FAF"/>
    <w:rsid w:val="0025117B"/>
    <w:rsid w:val="0025124D"/>
    <w:rsid w:val="00251663"/>
    <w:rsid w:val="00251846"/>
    <w:rsid w:val="0025190A"/>
    <w:rsid w:val="00252391"/>
    <w:rsid w:val="00252418"/>
    <w:rsid w:val="002526A9"/>
    <w:rsid w:val="002527DA"/>
    <w:rsid w:val="00252F16"/>
    <w:rsid w:val="00253964"/>
    <w:rsid w:val="002544B2"/>
    <w:rsid w:val="00254A4F"/>
    <w:rsid w:val="00254E22"/>
    <w:rsid w:val="00255289"/>
    <w:rsid w:val="00255BDA"/>
    <w:rsid w:val="00255C1E"/>
    <w:rsid w:val="00255CD5"/>
    <w:rsid w:val="00256346"/>
    <w:rsid w:val="0025657C"/>
    <w:rsid w:val="00256747"/>
    <w:rsid w:val="00256A80"/>
    <w:rsid w:val="00257449"/>
    <w:rsid w:val="0025763A"/>
    <w:rsid w:val="00257B38"/>
    <w:rsid w:val="00260280"/>
    <w:rsid w:val="0026035E"/>
    <w:rsid w:val="00260447"/>
    <w:rsid w:val="00260746"/>
    <w:rsid w:val="00261031"/>
    <w:rsid w:val="00261036"/>
    <w:rsid w:val="0026220D"/>
    <w:rsid w:val="00262C05"/>
    <w:rsid w:val="00262C99"/>
    <w:rsid w:val="002641B0"/>
    <w:rsid w:val="002647D1"/>
    <w:rsid w:val="0026483E"/>
    <w:rsid w:val="00264967"/>
    <w:rsid w:val="00264F95"/>
    <w:rsid w:val="002658E2"/>
    <w:rsid w:val="00265CD7"/>
    <w:rsid w:val="0026653B"/>
    <w:rsid w:val="002668EE"/>
    <w:rsid w:val="00266B65"/>
    <w:rsid w:val="00267726"/>
    <w:rsid w:val="0026789B"/>
    <w:rsid w:val="002679E0"/>
    <w:rsid w:val="002701C8"/>
    <w:rsid w:val="0027242F"/>
    <w:rsid w:val="002724B5"/>
    <w:rsid w:val="002724B9"/>
    <w:rsid w:val="002727F3"/>
    <w:rsid w:val="0027319B"/>
    <w:rsid w:val="00273286"/>
    <w:rsid w:val="002733D8"/>
    <w:rsid w:val="002733F7"/>
    <w:rsid w:val="002745A7"/>
    <w:rsid w:val="00274F71"/>
    <w:rsid w:val="002753DE"/>
    <w:rsid w:val="002755DC"/>
    <w:rsid w:val="002761F2"/>
    <w:rsid w:val="002775E2"/>
    <w:rsid w:val="00277E2C"/>
    <w:rsid w:val="002804DE"/>
    <w:rsid w:val="0028053B"/>
    <w:rsid w:val="002805B5"/>
    <w:rsid w:val="00281551"/>
    <w:rsid w:val="0028174C"/>
    <w:rsid w:val="0028179B"/>
    <w:rsid w:val="002822C8"/>
    <w:rsid w:val="002826F6"/>
    <w:rsid w:val="00282CF8"/>
    <w:rsid w:val="0028319B"/>
    <w:rsid w:val="00283DBF"/>
    <w:rsid w:val="00284F1F"/>
    <w:rsid w:val="00285854"/>
    <w:rsid w:val="00285BB7"/>
    <w:rsid w:val="00285CBC"/>
    <w:rsid w:val="00285DA8"/>
    <w:rsid w:val="00285DB2"/>
    <w:rsid w:val="00286663"/>
    <w:rsid w:val="00286911"/>
    <w:rsid w:val="002872BD"/>
    <w:rsid w:val="00287967"/>
    <w:rsid w:val="0029051F"/>
    <w:rsid w:val="00290889"/>
    <w:rsid w:val="00290C9D"/>
    <w:rsid w:val="00290D5B"/>
    <w:rsid w:val="002916D9"/>
    <w:rsid w:val="00291C9A"/>
    <w:rsid w:val="0029264B"/>
    <w:rsid w:val="002929FD"/>
    <w:rsid w:val="00292B51"/>
    <w:rsid w:val="00292EBC"/>
    <w:rsid w:val="00292FF4"/>
    <w:rsid w:val="00293253"/>
    <w:rsid w:val="00293430"/>
    <w:rsid w:val="00293481"/>
    <w:rsid w:val="00293497"/>
    <w:rsid w:val="002934D9"/>
    <w:rsid w:val="00293BD6"/>
    <w:rsid w:val="002944CC"/>
    <w:rsid w:val="002951C5"/>
    <w:rsid w:val="00295D6B"/>
    <w:rsid w:val="00296E35"/>
    <w:rsid w:val="00296E67"/>
    <w:rsid w:val="00296EB6"/>
    <w:rsid w:val="00297984"/>
    <w:rsid w:val="002A0F3C"/>
    <w:rsid w:val="002A1F97"/>
    <w:rsid w:val="002A2246"/>
    <w:rsid w:val="002A24B2"/>
    <w:rsid w:val="002A2DE9"/>
    <w:rsid w:val="002A2E38"/>
    <w:rsid w:val="002A3F83"/>
    <w:rsid w:val="002A400C"/>
    <w:rsid w:val="002A42A7"/>
    <w:rsid w:val="002A4881"/>
    <w:rsid w:val="002A4C84"/>
    <w:rsid w:val="002A533E"/>
    <w:rsid w:val="002A5A2B"/>
    <w:rsid w:val="002A5F22"/>
    <w:rsid w:val="002A6240"/>
    <w:rsid w:val="002A6712"/>
    <w:rsid w:val="002A6B79"/>
    <w:rsid w:val="002A71A6"/>
    <w:rsid w:val="002A757D"/>
    <w:rsid w:val="002A7826"/>
    <w:rsid w:val="002B0133"/>
    <w:rsid w:val="002B0D40"/>
    <w:rsid w:val="002B14E2"/>
    <w:rsid w:val="002B1946"/>
    <w:rsid w:val="002B22C5"/>
    <w:rsid w:val="002B264C"/>
    <w:rsid w:val="002B2DD8"/>
    <w:rsid w:val="002B3318"/>
    <w:rsid w:val="002B45EB"/>
    <w:rsid w:val="002B45F7"/>
    <w:rsid w:val="002B562A"/>
    <w:rsid w:val="002B6540"/>
    <w:rsid w:val="002B6BDB"/>
    <w:rsid w:val="002B7270"/>
    <w:rsid w:val="002B76B1"/>
    <w:rsid w:val="002C0434"/>
    <w:rsid w:val="002C0B6F"/>
    <w:rsid w:val="002C0E1C"/>
    <w:rsid w:val="002C105D"/>
    <w:rsid w:val="002C1854"/>
    <w:rsid w:val="002C19F4"/>
    <w:rsid w:val="002C2083"/>
    <w:rsid w:val="002C2350"/>
    <w:rsid w:val="002C23D7"/>
    <w:rsid w:val="002C2614"/>
    <w:rsid w:val="002C27A0"/>
    <w:rsid w:val="002C291B"/>
    <w:rsid w:val="002C300C"/>
    <w:rsid w:val="002C365D"/>
    <w:rsid w:val="002C3B8E"/>
    <w:rsid w:val="002C47C5"/>
    <w:rsid w:val="002C4B06"/>
    <w:rsid w:val="002C4B8E"/>
    <w:rsid w:val="002C4D72"/>
    <w:rsid w:val="002C4F3D"/>
    <w:rsid w:val="002C5242"/>
    <w:rsid w:val="002C56CA"/>
    <w:rsid w:val="002C56E9"/>
    <w:rsid w:val="002C58FF"/>
    <w:rsid w:val="002C61FD"/>
    <w:rsid w:val="002C6D12"/>
    <w:rsid w:val="002C74A9"/>
    <w:rsid w:val="002C7665"/>
    <w:rsid w:val="002C7AE6"/>
    <w:rsid w:val="002D07B5"/>
    <w:rsid w:val="002D0CC7"/>
    <w:rsid w:val="002D0F09"/>
    <w:rsid w:val="002D1042"/>
    <w:rsid w:val="002D1670"/>
    <w:rsid w:val="002D1CA5"/>
    <w:rsid w:val="002D20E7"/>
    <w:rsid w:val="002D2113"/>
    <w:rsid w:val="002D34B3"/>
    <w:rsid w:val="002D3797"/>
    <w:rsid w:val="002D39F9"/>
    <w:rsid w:val="002D43AC"/>
    <w:rsid w:val="002D4BAC"/>
    <w:rsid w:val="002D4E84"/>
    <w:rsid w:val="002D5486"/>
    <w:rsid w:val="002D5D19"/>
    <w:rsid w:val="002D5E5F"/>
    <w:rsid w:val="002D6147"/>
    <w:rsid w:val="002D64DD"/>
    <w:rsid w:val="002D6508"/>
    <w:rsid w:val="002D6C9F"/>
    <w:rsid w:val="002D6F8C"/>
    <w:rsid w:val="002D71FD"/>
    <w:rsid w:val="002E0A2F"/>
    <w:rsid w:val="002E0BC6"/>
    <w:rsid w:val="002E1B44"/>
    <w:rsid w:val="002E1FF2"/>
    <w:rsid w:val="002E2F31"/>
    <w:rsid w:val="002E3D74"/>
    <w:rsid w:val="002E413D"/>
    <w:rsid w:val="002E485A"/>
    <w:rsid w:val="002E4DAC"/>
    <w:rsid w:val="002E634B"/>
    <w:rsid w:val="002E657D"/>
    <w:rsid w:val="002E65AE"/>
    <w:rsid w:val="002E664D"/>
    <w:rsid w:val="002E6814"/>
    <w:rsid w:val="002E68FC"/>
    <w:rsid w:val="002E7915"/>
    <w:rsid w:val="002E7E0C"/>
    <w:rsid w:val="002E7EE1"/>
    <w:rsid w:val="002E7F33"/>
    <w:rsid w:val="002F0105"/>
    <w:rsid w:val="002F031E"/>
    <w:rsid w:val="002F0FC2"/>
    <w:rsid w:val="002F127A"/>
    <w:rsid w:val="002F15D0"/>
    <w:rsid w:val="002F1A5A"/>
    <w:rsid w:val="002F1E1D"/>
    <w:rsid w:val="002F1FE3"/>
    <w:rsid w:val="002F20BC"/>
    <w:rsid w:val="002F255F"/>
    <w:rsid w:val="002F2737"/>
    <w:rsid w:val="002F2BE9"/>
    <w:rsid w:val="002F2F30"/>
    <w:rsid w:val="002F35D6"/>
    <w:rsid w:val="002F37C8"/>
    <w:rsid w:val="002F38DD"/>
    <w:rsid w:val="002F3C94"/>
    <w:rsid w:val="002F40CD"/>
    <w:rsid w:val="002F464D"/>
    <w:rsid w:val="002F49E0"/>
    <w:rsid w:val="002F4AE7"/>
    <w:rsid w:val="002F4DFE"/>
    <w:rsid w:val="002F543D"/>
    <w:rsid w:val="002F5FED"/>
    <w:rsid w:val="002F6556"/>
    <w:rsid w:val="002F6757"/>
    <w:rsid w:val="002F6E5E"/>
    <w:rsid w:val="002F77E5"/>
    <w:rsid w:val="002F79F8"/>
    <w:rsid w:val="002F7A3B"/>
    <w:rsid w:val="003003B1"/>
    <w:rsid w:val="00300545"/>
    <w:rsid w:val="00300BBE"/>
    <w:rsid w:val="00300C5B"/>
    <w:rsid w:val="00301365"/>
    <w:rsid w:val="00301784"/>
    <w:rsid w:val="003017EB"/>
    <w:rsid w:val="003021DD"/>
    <w:rsid w:val="00302533"/>
    <w:rsid w:val="0030282F"/>
    <w:rsid w:val="00302934"/>
    <w:rsid w:val="00302A52"/>
    <w:rsid w:val="00302DB0"/>
    <w:rsid w:val="0030330D"/>
    <w:rsid w:val="00304068"/>
    <w:rsid w:val="00304751"/>
    <w:rsid w:val="00304BD2"/>
    <w:rsid w:val="00305701"/>
    <w:rsid w:val="00305879"/>
    <w:rsid w:val="00305A5B"/>
    <w:rsid w:val="00305ECC"/>
    <w:rsid w:val="00305F4B"/>
    <w:rsid w:val="003066B1"/>
    <w:rsid w:val="00306823"/>
    <w:rsid w:val="00306AF1"/>
    <w:rsid w:val="00307104"/>
    <w:rsid w:val="003071EE"/>
    <w:rsid w:val="00307A19"/>
    <w:rsid w:val="00307CED"/>
    <w:rsid w:val="003102CD"/>
    <w:rsid w:val="003103F7"/>
    <w:rsid w:val="0031194B"/>
    <w:rsid w:val="00311ACB"/>
    <w:rsid w:val="003123DF"/>
    <w:rsid w:val="003133F9"/>
    <w:rsid w:val="00314134"/>
    <w:rsid w:val="003141CB"/>
    <w:rsid w:val="003145AA"/>
    <w:rsid w:val="00314656"/>
    <w:rsid w:val="00314E8F"/>
    <w:rsid w:val="003152DF"/>
    <w:rsid w:val="0031552E"/>
    <w:rsid w:val="003157C3"/>
    <w:rsid w:val="003168DA"/>
    <w:rsid w:val="00316953"/>
    <w:rsid w:val="00316CE7"/>
    <w:rsid w:val="00317120"/>
    <w:rsid w:val="00317158"/>
    <w:rsid w:val="00317411"/>
    <w:rsid w:val="0031795D"/>
    <w:rsid w:val="00317A5A"/>
    <w:rsid w:val="00317C08"/>
    <w:rsid w:val="00317ED7"/>
    <w:rsid w:val="003203BF"/>
    <w:rsid w:val="00320404"/>
    <w:rsid w:val="003205BE"/>
    <w:rsid w:val="00320B78"/>
    <w:rsid w:val="00321074"/>
    <w:rsid w:val="0032109C"/>
    <w:rsid w:val="00322328"/>
    <w:rsid w:val="00322B55"/>
    <w:rsid w:val="00322B66"/>
    <w:rsid w:val="00322F96"/>
    <w:rsid w:val="00323180"/>
    <w:rsid w:val="003232D7"/>
    <w:rsid w:val="0032492E"/>
    <w:rsid w:val="00325325"/>
    <w:rsid w:val="00325B11"/>
    <w:rsid w:val="00325BC9"/>
    <w:rsid w:val="00325FA9"/>
    <w:rsid w:val="003260E9"/>
    <w:rsid w:val="0032629F"/>
    <w:rsid w:val="00327156"/>
    <w:rsid w:val="0032733C"/>
    <w:rsid w:val="00327692"/>
    <w:rsid w:val="0033012B"/>
    <w:rsid w:val="003304AB"/>
    <w:rsid w:val="00330C97"/>
    <w:rsid w:val="0033100F"/>
    <w:rsid w:val="00331889"/>
    <w:rsid w:val="00331B5D"/>
    <w:rsid w:val="00331C3A"/>
    <w:rsid w:val="00332590"/>
    <w:rsid w:val="00332732"/>
    <w:rsid w:val="00333386"/>
    <w:rsid w:val="00333A1D"/>
    <w:rsid w:val="00333EA8"/>
    <w:rsid w:val="00334D0A"/>
    <w:rsid w:val="003351D8"/>
    <w:rsid w:val="0033541C"/>
    <w:rsid w:val="003359ED"/>
    <w:rsid w:val="00335B2B"/>
    <w:rsid w:val="00335F5D"/>
    <w:rsid w:val="0033635D"/>
    <w:rsid w:val="00336402"/>
    <w:rsid w:val="0033642A"/>
    <w:rsid w:val="003365F8"/>
    <w:rsid w:val="0033710E"/>
    <w:rsid w:val="00337726"/>
    <w:rsid w:val="00337CF4"/>
    <w:rsid w:val="00340263"/>
    <w:rsid w:val="0034032B"/>
    <w:rsid w:val="00340F1E"/>
    <w:rsid w:val="00340FAB"/>
    <w:rsid w:val="0034189A"/>
    <w:rsid w:val="00341C8E"/>
    <w:rsid w:val="00342446"/>
    <w:rsid w:val="003424AB"/>
    <w:rsid w:val="00342813"/>
    <w:rsid w:val="00342A7F"/>
    <w:rsid w:val="00342AC3"/>
    <w:rsid w:val="00343196"/>
    <w:rsid w:val="0034347E"/>
    <w:rsid w:val="00343FBD"/>
    <w:rsid w:val="0034557C"/>
    <w:rsid w:val="0034688F"/>
    <w:rsid w:val="0034692B"/>
    <w:rsid w:val="00346E2D"/>
    <w:rsid w:val="003470EE"/>
    <w:rsid w:val="0035004F"/>
    <w:rsid w:val="0035099F"/>
    <w:rsid w:val="00350D8D"/>
    <w:rsid w:val="00350E1E"/>
    <w:rsid w:val="00350EDF"/>
    <w:rsid w:val="003515A7"/>
    <w:rsid w:val="00351824"/>
    <w:rsid w:val="00351A2E"/>
    <w:rsid w:val="003521CA"/>
    <w:rsid w:val="003525A3"/>
    <w:rsid w:val="00352F83"/>
    <w:rsid w:val="0035315F"/>
    <w:rsid w:val="00353656"/>
    <w:rsid w:val="00353E34"/>
    <w:rsid w:val="0035418F"/>
    <w:rsid w:val="0035566E"/>
    <w:rsid w:val="00355D74"/>
    <w:rsid w:val="00355FE8"/>
    <w:rsid w:val="003560CD"/>
    <w:rsid w:val="003562A4"/>
    <w:rsid w:val="0035667C"/>
    <w:rsid w:val="00357597"/>
    <w:rsid w:val="0036056D"/>
    <w:rsid w:val="00360FE0"/>
    <w:rsid w:val="00361245"/>
    <w:rsid w:val="0036129F"/>
    <w:rsid w:val="00361999"/>
    <w:rsid w:val="00362312"/>
    <w:rsid w:val="00362325"/>
    <w:rsid w:val="003625FE"/>
    <w:rsid w:val="00362630"/>
    <w:rsid w:val="003627A3"/>
    <w:rsid w:val="00362961"/>
    <w:rsid w:val="00362AB6"/>
    <w:rsid w:val="00362F3A"/>
    <w:rsid w:val="00362F55"/>
    <w:rsid w:val="00363090"/>
    <w:rsid w:val="00363188"/>
    <w:rsid w:val="00363271"/>
    <w:rsid w:val="00363C66"/>
    <w:rsid w:val="00364CA9"/>
    <w:rsid w:val="003651F1"/>
    <w:rsid w:val="00365621"/>
    <w:rsid w:val="003662FD"/>
    <w:rsid w:val="00366353"/>
    <w:rsid w:val="00366642"/>
    <w:rsid w:val="00367FF4"/>
    <w:rsid w:val="003712DA"/>
    <w:rsid w:val="00371D81"/>
    <w:rsid w:val="00372166"/>
    <w:rsid w:val="0037254A"/>
    <w:rsid w:val="00372605"/>
    <w:rsid w:val="00372700"/>
    <w:rsid w:val="00372DA2"/>
    <w:rsid w:val="00372EC6"/>
    <w:rsid w:val="00373778"/>
    <w:rsid w:val="003737BF"/>
    <w:rsid w:val="00373A5B"/>
    <w:rsid w:val="00374375"/>
    <w:rsid w:val="00374E8E"/>
    <w:rsid w:val="00375301"/>
    <w:rsid w:val="00375638"/>
    <w:rsid w:val="003759C6"/>
    <w:rsid w:val="00375EAD"/>
    <w:rsid w:val="003763CF"/>
    <w:rsid w:val="00376C00"/>
    <w:rsid w:val="0037715E"/>
    <w:rsid w:val="00377767"/>
    <w:rsid w:val="00377B2F"/>
    <w:rsid w:val="00377DD8"/>
    <w:rsid w:val="00380565"/>
    <w:rsid w:val="003807E2"/>
    <w:rsid w:val="003808F5"/>
    <w:rsid w:val="00381488"/>
    <w:rsid w:val="00381B9D"/>
    <w:rsid w:val="00381BCE"/>
    <w:rsid w:val="00381C82"/>
    <w:rsid w:val="003825F7"/>
    <w:rsid w:val="00382AEB"/>
    <w:rsid w:val="00382DA0"/>
    <w:rsid w:val="00384201"/>
    <w:rsid w:val="00384221"/>
    <w:rsid w:val="0038525D"/>
    <w:rsid w:val="00385802"/>
    <w:rsid w:val="00385DE5"/>
    <w:rsid w:val="003860BF"/>
    <w:rsid w:val="00386709"/>
    <w:rsid w:val="00387584"/>
    <w:rsid w:val="00387599"/>
    <w:rsid w:val="0038767E"/>
    <w:rsid w:val="00387ADC"/>
    <w:rsid w:val="00391031"/>
    <w:rsid w:val="003913B7"/>
    <w:rsid w:val="0039149A"/>
    <w:rsid w:val="003920DF"/>
    <w:rsid w:val="00392140"/>
    <w:rsid w:val="00392631"/>
    <w:rsid w:val="003928F3"/>
    <w:rsid w:val="00392B59"/>
    <w:rsid w:val="003935C7"/>
    <w:rsid w:val="00393F82"/>
    <w:rsid w:val="00393FC0"/>
    <w:rsid w:val="003944BB"/>
    <w:rsid w:val="003947A0"/>
    <w:rsid w:val="00394832"/>
    <w:rsid w:val="00395215"/>
    <w:rsid w:val="00395950"/>
    <w:rsid w:val="00395BA2"/>
    <w:rsid w:val="003960B3"/>
    <w:rsid w:val="0039636C"/>
    <w:rsid w:val="003965CE"/>
    <w:rsid w:val="0039709E"/>
    <w:rsid w:val="0039728A"/>
    <w:rsid w:val="003A02A6"/>
    <w:rsid w:val="003A0C2C"/>
    <w:rsid w:val="003A0C87"/>
    <w:rsid w:val="003A123D"/>
    <w:rsid w:val="003A1B05"/>
    <w:rsid w:val="003A202E"/>
    <w:rsid w:val="003A2555"/>
    <w:rsid w:val="003A2C16"/>
    <w:rsid w:val="003A337F"/>
    <w:rsid w:val="003A34FE"/>
    <w:rsid w:val="003A3712"/>
    <w:rsid w:val="003A3B1C"/>
    <w:rsid w:val="003A453B"/>
    <w:rsid w:val="003A5AFF"/>
    <w:rsid w:val="003A6A5A"/>
    <w:rsid w:val="003B010C"/>
    <w:rsid w:val="003B0226"/>
    <w:rsid w:val="003B05FE"/>
    <w:rsid w:val="003B0D40"/>
    <w:rsid w:val="003B0F4C"/>
    <w:rsid w:val="003B1232"/>
    <w:rsid w:val="003B12C8"/>
    <w:rsid w:val="003B154D"/>
    <w:rsid w:val="003B182C"/>
    <w:rsid w:val="003B200B"/>
    <w:rsid w:val="003B27FB"/>
    <w:rsid w:val="003B2A21"/>
    <w:rsid w:val="003B3267"/>
    <w:rsid w:val="003B33FB"/>
    <w:rsid w:val="003B3CD9"/>
    <w:rsid w:val="003B410C"/>
    <w:rsid w:val="003B4F94"/>
    <w:rsid w:val="003B5C54"/>
    <w:rsid w:val="003B61F8"/>
    <w:rsid w:val="003B6877"/>
    <w:rsid w:val="003B6CBB"/>
    <w:rsid w:val="003B6D00"/>
    <w:rsid w:val="003B6D9B"/>
    <w:rsid w:val="003B71CF"/>
    <w:rsid w:val="003C08D4"/>
    <w:rsid w:val="003C0BD7"/>
    <w:rsid w:val="003C0BF9"/>
    <w:rsid w:val="003C114A"/>
    <w:rsid w:val="003C22D7"/>
    <w:rsid w:val="003C24BB"/>
    <w:rsid w:val="003C24E7"/>
    <w:rsid w:val="003C250B"/>
    <w:rsid w:val="003C2B79"/>
    <w:rsid w:val="003C2D35"/>
    <w:rsid w:val="003C31C6"/>
    <w:rsid w:val="003C3243"/>
    <w:rsid w:val="003C3387"/>
    <w:rsid w:val="003C3655"/>
    <w:rsid w:val="003C3B62"/>
    <w:rsid w:val="003C3DEF"/>
    <w:rsid w:val="003C4055"/>
    <w:rsid w:val="003C408B"/>
    <w:rsid w:val="003C4D6F"/>
    <w:rsid w:val="003C5076"/>
    <w:rsid w:val="003C5278"/>
    <w:rsid w:val="003C5DB0"/>
    <w:rsid w:val="003C6045"/>
    <w:rsid w:val="003C620C"/>
    <w:rsid w:val="003C6809"/>
    <w:rsid w:val="003C686E"/>
    <w:rsid w:val="003C6E94"/>
    <w:rsid w:val="003C759B"/>
    <w:rsid w:val="003C777B"/>
    <w:rsid w:val="003D044D"/>
    <w:rsid w:val="003D0E1A"/>
    <w:rsid w:val="003D2530"/>
    <w:rsid w:val="003D27E0"/>
    <w:rsid w:val="003D29DA"/>
    <w:rsid w:val="003D331A"/>
    <w:rsid w:val="003D3AF4"/>
    <w:rsid w:val="003D4F01"/>
    <w:rsid w:val="003D51AC"/>
    <w:rsid w:val="003D5A36"/>
    <w:rsid w:val="003D5BFA"/>
    <w:rsid w:val="003D6D36"/>
    <w:rsid w:val="003D7A59"/>
    <w:rsid w:val="003D7D4A"/>
    <w:rsid w:val="003D7F2A"/>
    <w:rsid w:val="003E01C3"/>
    <w:rsid w:val="003E057A"/>
    <w:rsid w:val="003E0C6E"/>
    <w:rsid w:val="003E0E99"/>
    <w:rsid w:val="003E181B"/>
    <w:rsid w:val="003E1869"/>
    <w:rsid w:val="003E1C59"/>
    <w:rsid w:val="003E20E2"/>
    <w:rsid w:val="003E29A5"/>
    <w:rsid w:val="003E2DDE"/>
    <w:rsid w:val="003E2EDB"/>
    <w:rsid w:val="003E31F0"/>
    <w:rsid w:val="003E3922"/>
    <w:rsid w:val="003E3990"/>
    <w:rsid w:val="003E3FDD"/>
    <w:rsid w:val="003E408D"/>
    <w:rsid w:val="003E435A"/>
    <w:rsid w:val="003E4388"/>
    <w:rsid w:val="003E4AA6"/>
    <w:rsid w:val="003E5A12"/>
    <w:rsid w:val="003E5C29"/>
    <w:rsid w:val="003E67D3"/>
    <w:rsid w:val="003E71BC"/>
    <w:rsid w:val="003E724B"/>
    <w:rsid w:val="003E752A"/>
    <w:rsid w:val="003E7DCB"/>
    <w:rsid w:val="003F0554"/>
    <w:rsid w:val="003F0559"/>
    <w:rsid w:val="003F0794"/>
    <w:rsid w:val="003F17D5"/>
    <w:rsid w:val="003F1A56"/>
    <w:rsid w:val="003F1AD4"/>
    <w:rsid w:val="003F255A"/>
    <w:rsid w:val="003F26E5"/>
    <w:rsid w:val="003F31A5"/>
    <w:rsid w:val="003F4919"/>
    <w:rsid w:val="003F4BE7"/>
    <w:rsid w:val="003F4BFE"/>
    <w:rsid w:val="003F5DDF"/>
    <w:rsid w:val="003F6792"/>
    <w:rsid w:val="003F6B78"/>
    <w:rsid w:val="003F6F0D"/>
    <w:rsid w:val="003F7A09"/>
    <w:rsid w:val="003F7EFB"/>
    <w:rsid w:val="00400185"/>
    <w:rsid w:val="004004B5"/>
    <w:rsid w:val="004006D2"/>
    <w:rsid w:val="004009E1"/>
    <w:rsid w:val="00400C2C"/>
    <w:rsid w:val="00400D4F"/>
    <w:rsid w:val="004011D6"/>
    <w:rsid w:val="00401848"/>
    <w:rsid w:val="00401938"/>
    <w:rsid w:val="00401A4B"/>
    <w:rsid w:val="00401BE6"/>
    <w:rsid w:val="00401E5A"/>
    <w:rsid w:val="00402B90"/>
    <w:rsid w:val="00402E56"/>
    <w:rsid w:val="00402F20"/>
    <w:rsid w:val="0040301A"/>
    <w:rsid w:val="0040406F"/>
    <w:rsid w:val="004047BC"/>
    <w:rsid w:val="004051D3"/>
    <w:rsid w:val="004054D7"/>
    <w:rsid w:val="00405863"/>
    <w:rsid w:val="00405938"/>
    <w:rsid w:val="00405F9F"/>
    <w:rsid w:val="0040636B"/>
    <w:rsid w:val="004063B7"/>
    <w:rsid w:val="004065E1"/>
    <w:rsid w:val="0040683C"/>
    <w:rsid w:val="004068C2"/>
    <w:rsid w:val="00406B38"/>
    <w:rsid w:val="0040702C"/>
    <w:rsid w:val="00407DF8"/>
    <w:rsid w:val="00411A56"/>
    <w:rsid w:val="004128D1"/>
    <w:rsid w:val="00412C37"/>
    <w:rsid w:val="0041356A"/>
    <w:rsid w:val="0041378E"/>
    <w:rsid w:val="0041384D"/>
    <w:rsid w:val="004138A3"/>
    <w:rsid w:val="00413AEE"/>
    <w:rsid w:val="004141FF"/>
    <w:rsid w:val="00414A90"/>
    <w:rsid w:val="00414B48"/>
    <w:rsid w:val="00415006"/>
    <w:rsid w:val="0041510B"/>
    <w:rsid w:val="004155F7"/>
    <w:rsid w:val="004155FF"/>
    <w:rsid w:val="00415ED6"/>
    <w:rsid w:val="00416163"/>
    <w:rsid w:val="00416275"/>
    <w:rsid w:val="00416677"/>
    <w:rsid w:val="00416F81"/>
    <w:rsid w:val="004174DC"/>
    <w:rsid w:val="00417749"/>
    <w:rsid w:val="0041798B"/>
    <w:rsid w:val="00417FDA"/>
    <w:rsid w:val="0042186D"/>
    <w:rsid w:val="00422274"/>
    <w:rsid w:val="004223FD"/>
    <w:rsid w:val="00422676"/>
    <w:rsid w:val="00422969"/>
    <w:rsid w:val="00422EF9"/>
    <w:rsid w:val="004234A6"/>
    <w:rsid w:val="004234D8"/>
    <w:rsid w:val="00423699"/>
    <w:rsid w:val="0042391B"/>
    <w:rsid w:val="00423AC9"/>
    <w:rsid w:val="00424065"/>
    <w:rsid w:val="004242CB"/>
    <w:rsid w:val="004243DB"/>
    <w:rsid w:val="004243F7"/>
    <w:rsid w:val="004246FA"/>
    <w:rsid w:val="00424A7E"/>
    <w:rsid w:val="00424B0D"/>
    <w:rsid w:val="00425292"/>
    <w:rsid w:val="004253DD"/>
    <w:rsid w:val="00426A88"/>
    <w:rsid w:val="0042709B"/>
    <w:rsid w:val="00427C2A"/>
    <w:rsid w:val="00430463"/>
    <w:rsid w:val="00430978"/>
    <w:rsid w:val="0043111A"/>
    <w:rsid w:val="0043134B"/>
    <w:rsid w:val="0043171A"/>
    <w:rsid w:val="00432C35"/>
    <w:rsid w:val="004339EF"/>
    <w:rsid w:val="00433F0E"/>
    <w:rsid w:val="004350D1"/>
    <w:rsid w:val="0043536E"/>
    <w:rsid w:val="00435FD5"/>
    <w:rsid w:val="00436013"/>
    <w:rsid w:val="00436B2E"/>
    <w:rsid w:val="0043771B"/>
    <w:rsid w:val="004379F6"/>
    <w:rsid w:val="00437CD6"/>
    <w:rsid w:val="0044029F"/>
    <w:rsid w:val="00440468"/>
    <w:rsid w:val="00440C27"/>
    <w:rsid w:val="00440D4B"/>
    <w:rsid w:val="0044105F"/>
    <w:rsid w:val="004414B2"/>
    <w:rsid w:val="00441559"/>
    <w:rsid w:val="0044157F"/>
    <w:rsid w:val="00441847"/>
    <w:rsid w:val="00441CDA"/>
    <w:rsid w:val="00441F4C"/>
    <w:rsid w:val="00442AFD"/>
    <w:rsid w:val="00442E2C"/>
    <w:rsid w:val="00442F5E"/>
    <w:rsid w:val="0044315F"/>
    <w:rsid w:val="004433B7"/>
    <w:rsid w:val="0044395F"/>
    <w:rsid w:val="00443AF2"/>
    <w:rsid w:val="00443E4C"/>
    <w:rsid w:val="00444952"/>
    <w:rsid w:val="00444AE0"/>
    <w:rsid w:val="00444FE7"/>
    <w:rsid w:val="00445B86"/>
    <w:rsid w:val="00446473"/>
    <w:rsid w:val="0044660B"/>
    <w:rsid w:val="0044662F"/>
    <w:rsid w:val="00446DCB"/>
    <w:rsid w:val="00446DE5"/>
    <w:rsid w:val="00447BD1"/>
    <w:rsid w:val="00447EDD"/>
    <w:rsid w:val="0045035E"/>
    <w:rsid w:val="004509CC"/>
    <w:rsid w:val="004513B6"/>
    <w:rsid w:val="0045188A"/>
    <w:rsid w:val="00451AF4"/>
    <w:rsid w:val="00451E2D"/>
    <w:rsid w:val="00451F0E"/>
    <w:rsid w:val="00451F85"/>
    <w:rsid w:val="004520AD"/>
    <w:rsid w:val="0045238B"/>
    <w:rsid w:val="00452D4E"/>
    <w:rsid w:val="004530AC"/>
    <w:rsid w:val="00453A3F"/>
    <w:rsid w:val="00453A65"/>
    <w:rsid w:val="00454588"/>
    <w:rsid w:val="0045480A"/>
    <w:rsid w:val="00454BEB"/>
    <w:rsid w:val="004557BB"/>
    <w:rsid w:val="00455CB5"/>
    <w:rsid w:val="00455DF6"/>
    <w:rsid w:val="004564BF"/>
    <w:rsid w:val="00456550"/>
    <w:rsid w:val="00456B89"/>
    <w:rsid w:val="00456E9E"/>
    <w:rsid w:val="00460B32"/>
    <w:rsid w:val="0046179D"/>
    <w:rsid w:val="004617A6"/>
    <w:rsid w:val="00461B8E"/>
    <w:rsid w:val="00461BCE"/>
    <w:rsid w:val="00461BFA"/>
    <w:rsid w:val="00461E9F"/>
    <w:rsid w:val="00461FB9"/>
    <w:rsid w:val="00462C89"/>
    <w:rsid w:val="00462EEB"/>
    <w:rsid w:val="00462FED"/>
    <w:rsid w:val="0046321E"/>
    <w:rsid w:val="004632C5"/>
    <w:rsid w:val="00463A3C"/>
    <w:rsid w:val="00463F3A"/>
    <w:rsid w:val="00464889"/>
    <w:rsid w:val="004648A9"/>
    <w:rsid w:val="0046541E"/>
    <w:rsid w:val="00465584"/>
    <w:rsid w:val="004656AF"/>
    <w:rsid w:val="00465A35"/>
    <w:rsid w:val="00465DDD"/>
    <w:rsid w:val="0046620A"/>
    <w:rsid w:val="00467755"/>
    <w:rsid w:val="004677B2"/>
    <w:rsid w:val="00467CB9"/>
    <w:rsid w:val="004701FD"/>
    <w:rsid w:val="0047099A"/>
    <w:rsid w:val="00470BAB"/>
    <w:rsid w:val="00470C1D"/>
    <w:rsid w:val="00470F4C"/>
    <w:rsid w:val="00470FB4"/>
    <w:rsid w:val="004710E4"/>
    <w:rsid w:val="00471698"/>
    <w:rsid w:val="00473A48"/>
    <w:rsid w:val="00473B7A"/>
    <w:rsid w:val="00473B83"/>
    <w:rsid w:val="00474151"/>
    <w:rsid w:val="00474324"/>
    <w:rsid w:val="00474C2A"/>
    <w:rsid w:val="00474E82"/>
    <w:rsid w:val="004756F1"/>
    <w:rsid w:val="0047593C"/>
    <w:rsid w:val="00475A6E"/>
    <w:rsid w:val="00475FEB"/>
    <w:rsid w:val="004771F0"/>
    <w:rsid w:val="0047735B"/>
    <w:rsid w:val="00477DB7"/>
    <w:rsid w:val="00477EF2"/>
    <w:rsid w:val="004800DC"/>
    <w:rsid w:val="0048013B"/>
    <w:rsid w:val="004805C5"/>
    <w:rsid w:val="00480814"/>
    <w:rsid w:val="004809BA"/>
    <w:rsid w:val="0048104A"/>
    <w:rsid w:val="004816A9"/>
    <w:rsid w:val="00481EA5"/>
    <w:rsid w:val="00481EC4"/>
    <w:rsid w:val="004822E3"/>
    <w:rsid w:val="00482B36"/>
    <w:rsid w:val="00482EC4"/>
    <w:rsid w:val="004830E6"/>
    <w:rsid w:val="00484170"/>
    <w:rsid w:val="004841F1"/>
    <w:rsid w:val="00484752"/>
    <w:rsid w:val="0048512D"/>
    <w:rsid w:val="00485549"/>
    <w:rsid w:val="00485782"/>
    <w:rsid w:val="00486358"/>
    <w:rsid w:val="00486623"/>
    <w:rsid w:val="004868D3"/>
    <w:rsid w:val="004874E3"/>
    <w:rsid w:val="00487805"/>
    <w:rsid w:val="00487C4E"/>
    <w:rsid w:val="00487F04"/>
    <w:rsid w:val="00487F15"/>
    <w:rsid w:val="00490235"/>
    <w:rsid w:val="00490242"/>
    <w:rsid w:val="004902EA"/>
    <w:rsid w:val="00491199"/>
    <w:rsid w:val="00491246"/>
    <w:rsid w:val="004912E5"/>
    <w:rsid w:val="00491956"/>
    <w:rsid w:val="00491D62"/>
    <w:rsid w:val="00491DE9"/>
    <w:rsid w:val="004930DB"/>
    <w:rsid w:val="004932E1"/>
    <w:rsid w:val="00493E1E"/>
    <w:rsid w:val="00494430"/>
    <w:rsid w:val="004948FA"/>
    <w:rsid w:val="00494B60"/>
    <w:rsid w:val="00495B0D"/>
    <w:rsid w:val="00495BB6"/>
    <w:rsid w:val="00496009"/>
    <w:rsid w:val="00496872"/>
    <w:rsid w:val="00496CA5"/>
    <w:rsid w:val="00496DF9"/>
    <w:rsid w:val="00497306"/>
    <w:rsid w:val="00497542"/>
    <w:rsid w:val="004A0375"/>
    <w:rsid w:val="004A0507"/>
    <w:rsid w:val="004A2CA8"/>
    <w:rsid w:val="004A330C"/>
    <w:rsid w:val="004A400B"/>
    <w:rsid w:val="004A43EB"/>
    <w:rsid w:val="004A45B2"/>
    <w:rsid w:val="004A4983"/>
    <w:rsid w:val="004A51B9"/>
    <w:rsid w:val="004A739D"/>
    <w:rsid w:val="004A770F"/>
    <w:rsid w:val="004A7C22"/>
    <w:rsid w:val="004B0891"/>
    <w:rsid w:val="004B0C53"/>
    <w:rsid w:val="004B0D1B"/>
    <w:rsid w:val="004B11EE"/>
    <w:rsid w:val="004B147A"/>
    <w:rsid w:val="004B14AB"/>
    <w:rsid w:val="004B19B6"/>
    <w:rsid w:val="004B1B9F"/>
    <w:rsid w:val="004B23EE"/>
    <w:rsid w:val="004B2541"/>
    <w:rsid w:val="004B288C"/>
    <w:rsid w:val="004B37A0"/>
    <w:rsid w:val="004B3BC7"/>
    <w:rsid w:val="004B3BED"/>
    <w:rsid w:val="004B3FA7"/>
    <w:rsid w:val="004B4665"/>
    <w:rsid w:val="004B4866"/>
    <w:rsid w:val="004B4EA0"/>
    <w:rsid w:val="004B5FDA"/>
    <w:rsid w:val="004B61F2"/>
    <w:rsid w:val="004B68FC"/>
    <w:rsid w:val="004B6BD9"/>
    <w:rsid w:val="004B6FDC"/>
    <w:rsid w:val="004C0E9D"/>
    <w:rsid w:val="004C0FAE"/>
    <w:rsid w:val="004C1606"/>
    <w:rsid w:val="004C1C65"/>
    <w:rsid w:val="004C2265"/>
    <w:rsid w:val="004C25CE"/>
    <w:rsid w:val="004C268F"/>
    <w:rsid w:val="004C2B98"/>
    <w:rsid w:val="004C3621"/>
    <w:rsid w:val="004C36BE"/>
    <w:rsid w:val="004C44B4"/>
    <w:rsid w:val="004C4A60"/>
    <w:rsid w:val="004C55A8"/>
    <w:rsid w:val="004C5E46"/>
    <w:rsid w:val="004C5F33"/>
    <w:rsid w:val="004C66BE"/>
    <w:rsid w:val="004C6A44"/>
    <w:rsid w:val="004C6B09"/>
    <w:rsid w:val="004C75E9"/>
    <w:rsid w:val="004C77FE"/>
    <w:rsid w:val="004C7831"/>
    <w:rsid w:val="004C7C42"/>
    <w:rsid w:val="004D013D"/>
    <w:rsid w:val="004D02E0"/>
    <w:rsid w:val="004D2375"/>
    <w:rsid w:val="004D26A6"/>
    <w:rsid w:val="004D2CE2"/>
    <w:rsid w:val="004D34DC"/>
    <w:rsid w:val="004D3C32"/>
    <w:rsid w:val="004D3DC4"/>
    <w:rsid w:val="004D3E11"/>
    <w:rsid w:val="004D417C"/>
    <w:rsid w:val="004D47AE"/>
    <w:rsid w:val="004D54C7"/>
    <w:rsid w:val="004D5952"/>
    <w:rsid w:val="004D5D48"/>
    <w:rsid w:val="004D5F96"/>
    <w:rsid w:val="004D6040"/>
    <w:rsid w:val="004D6147"/>
    <w:rsid w:val="004D623A"/>
    <w:rsid w:val="004D6ABF"/>
    <w:rsid w:val="004D7416"/>
    <w:rsid w:val="004D7A36"/>
    <w:rsid w:val="004D7A8E"/>
    <w:rsid w:val="004D7AD5"/>
    <w:rsid w:val="004D7F3E"/>
    <w:rsid w:val="004D7FA0"/>
    <w:rsid w:val="004E011D"/>
    <w:rsid w:val="004E10E2"/>
    <w:rsid w:val="004E118A"/>
    <w:rsid w:val="004E131E"/>
    <w:rsid w:val="004E1B16"/>
    <w:rsid w:val="004E1FA6"/>
    <w:rsid w:val="004E2624"/>
    <w:rsid w:val="004E2CCA"/>
    <w:rsid w:val="004E2E75"/>
    <w:rsid w:val="004E3EA7"/>
    <w:rsid w:val="004E4059"/>
    <w:rsid w:val="004E4135"/>
    <w:rsid w:val="004E4A8C"/>
    <w:rsid w:val="004E524C"/>
    <w:rsid w:val="004E54C2"/>
    <w:rsid w:val="004E55EF"/>
    <w:rsid w:val="004E66A3"/>
    <w:rsid w:val="004E67F8"/>
    <w:rsid w:val="004E6901"/>
    <w:rsid w:val="004E6EBC"/>
    <w:rsid w:val="004E6FB7"/>
    <w:rsid w:val="004E70D5"/>
    <w:rsid w:val="004E72B4"/>
    <w:rsid w:val="004E7D99"/>
    <w:rsid w:val="004F014E"/>
    <w:rsid w:val="004F1184"/>
    <w:rsid w:val="004F173A"/>
    <w:rsid w:val="004F1E5D"/>
    <w:rsid w:val="004F2F5F"/>
    <w:rsid w:val="004F3202"/>
    <w:rsid w:val="004F36C5"/>
    <w:rsid w:val="004F37BC"/>
    <w:rsid w:val="004F3BB8"/>
    <w:rsid w:val="004F4355"/>
    <w:rsid w:val="004F491E"/>
    <w:rsid w:val="004F4C76"/>
    <w:rsid w:val="004F5365"/>
    <w:rsid w:val="004F5366"/>
    <w:rsid w:val="004F5449"/>
    <w:rsid w:val="004F777A"/>
    <w:rsid w:val="004F7839"/>
    <w:rsid w:val="004F7DFD"/>
    <w:rsid w:val="004F7F66"/>
    <w:rsid w:val="00501107"/>
    <w:rsid w:val="005011DD"/>
    <w:rsid w:val="0050143A"/>
    <w:rsid w:val="00501A1D"/>
    <w:rsid w:val="00502396"/>
    <w:rsid w:val="00502403"/>
    <w:rsid w:val="0050299F"/>
    <w:rsid w:val="005029C3"/>
    <w:rsid w:val="00502DC1"/>
    <w:rsid w:val="00503569"/>
    <w:rsid w:val="00503D62"/>
    <w:rsid w:val="00503E64"/>
    <w:rsid w:val="0050503B"/>
    <w:rsid w:val="005056C9"/>
    <w:rsid w:val="0050591A"/>
    <w:rsid w:val="00505D14"/>
    <w:rsid w:val="00506196"/>
    <w:rsid w:val="00506B8B"/>
    <w:rsid w:val="0050752B"/>
    <w:rsid w:val="005100AF"/>
    <w:rsid w:val="00511368"/>
    <w:rsid w:val="005115A1"/>
    <w:rsid w:val="00512519"/>
    <w:rsid w:val="00512B57"/>
    <w:rsid w:val="00512C79"/>
    <w:rsid w:val="00512FD7"/>
    <w:rsid w:val="0051341B"/>
    <w:rsid w:val="005134BF"/>
    <w:rsid w:val="00513510"/>
    <w:rsid w:val="005138B7"/>
    <w:rsid w:val="00513D7E"/>
    <w:rsid w:val="0051422C"/>
    <w:rsid w:val="0051428E"/>
    <w:rsid w:val="0051497B"/>
    <w:rsid w:val="00514D7E"/>
    <w:rsid w:val="005152F2"/>
    <w:rsid w:val="005153FA"/>
    <w:rsid w:val="0051550A"/>
    <w:rsid w:val="00515C55"/>
    <w:rsid w:val="005160D6"/>
    <w:rsid w:val="00517436"/>
    <w:rsid w:val="00517465"/>
    <w:rsid w:val="00517D7D"/>
    <w:rsid w:val="00520187"/>
    <w:rsid w:val="00520713"/>
    <w:rsid w:val="00520F08"/>
    <w:rsid w:val="00521449"/>
    <w:rsid w:val="00522706"/>
    <w:rsid w:val="00522AFD"/>
    <w:rsid w:val="00522C65"/>
    <w:rsid w:val="00522CA5"/>
    <w:rsid w:val="00523105"/>
    <w:rsid w:val="00523448"/>
    <w:rsid w:val="00523A2D"/>
    <w:rsid w:val="00523DBF"/>
    <w:rsid w:val="0052477E"/>
    <w:rsid w:val="00524D95"/>
    <w:rsid w:val="00525179"/>
    <w:rsid w:val="00525645"/>
    <w:rsid w:val="005266A6"/>
    <w:rsid w:val="0052685C"/>
    <w:rsid w:val="00526ABC"/>
    <w:rsid w:val="00526DEB"/>
    <w:rsid w:val="00527635"/>
    <w:rsid w:val="005302ED"/>
    <w:rsid w:val="00530887"/>
    <w:rsid w:val="005309A0"/>
    <w:rsid w:val="00531128"/>
    <w:rsid w:val="005315DB"/>
    <w:rsid w:val="00531AEA"/>
    <w:rsid w:val="00532BBD"/>
    <w:rsid w:val="005335BA"/>
    <w:rsid w:val="00534692"/>
    <w:rsid w:val="00534BDC"/>
    <w:rsid w:val="00534F69"/>
    <w:rsid w:val="0053520E"/>
    <w:rsid w:val="005357D5"/>
    <w:rsid w:val="0053597D"/>
    <w:rsid w:val="00535B19"/>
    <w:rsid w:val="00535BCE"/>
    <w:rsid w:val="00536812"/>
    <w:rsid w:val="00536BCA"/>
    <w:rsid w:val="00537345"/>
    <w:rsid w:val="00537596"/>
    <w:rsid w:val="005377F4"/>
    <w:rsid w:val="00537D21"/>
    <w:rsid w:val="00537E08"/>
    <w:rsid w:val="00540C58"/>
    <w:rsid w:val="00540CDC"/>
    <w:rsid w:val="00541058"/>
    <w:rsid w:val="0054117C"/>
    <w:rsid w:val="00541767"/>
    <w:rsid w:val="00541AD5"/>
    <w:rsid w:val="00541EB8"/>
    <w:rsid w:val="00542213"/>
    <w:rsid w:val="00542382"/>
    <w:rsid w:val="00542CCA"/>
    <w:rsid w:val="00542E7E"/>
    <w:rsid w:val="005436D0"/>
    <w:rsid w:val="00543AE1"/>
    <w:rsid w:val="00543C08"/>
    <w:rsid w:val="00543C74"/>
    <w:rsid w:val="00544209"/>
    <w:rsid w:val="00544219"/>
    <w:rsid w:val="00544566"/>
    <w:rsid w:val="00544661"/>
    <w:rsid w:val="0054473A"/>
    <w:rsid w:val="00544A29"/>
    <w:rsid w:val="00544AA2"/>
    <w:rsid w:val="00544C95"/>
    <w:rsid w:val="00545C6E"/>
    <w:rsid w:val="00546C8E"/>
    <w:rsid w:val="005508F6"/>
    <w:rsid w:val="0055099C"/>
    <w:rsid w:val="00550F79"/>
    <w:rsid w:val="00550FDF"/>
    <w:rsid w:val="0055184E"/>
    <w:rsid w:val="00551975"/>
    <w:rsid w:val="00552067"/>
    <w:rsid w:val="00552962"/>
    <w:rsid w:val="00552CE4"/>
    <w:rsid w:val="00553C7E"/>
    <w:rsid w:val="0055407D"/>
    <w:rsid w:val="005540D0"/>
    <w:rsid w:val="0055414B"/>
    <w:rsid w:val="005542E1"/>
    <w:rsid w:val="005548AA"/>
    <w:rsid w:val="00554907"/>
    <w:rsid w:val="00554AA7"/>
    <w:rsid w:val="00554F84"/>
    <w:rsid w:val="00555CFF"/>
    <w:rsid w:val="00556472"/>
    <w:rsid w:val="005565F5"/>
    <w:rsid w:val="005569DA"/>
    <w:rsid w:val="00556BA7"/>
    <w:rsid w:val="00557010"/>
    <w:rsid w:val="00557552"/>
    <w:rsid w:val="0055768C"/>
    <w:rsid w:val="005576E9"/>
    <w:rsid w:val="00557892"/>
    <w:rsid w:val="00557D0C"/>
    <w:rsid w:val="005611C2"/>
    <w:rsid w:val="005618D7"/>
    <w:rsid w:val="00561B14"/>
    <w:rsid w:val="00562126"/>
    <w:rsid w:val="005623B4"/>
    <w:rsid w:val="00562E5C"/>
    <w:rsid w:val="005640BD"/>
    <w:rsid w:val="00564812"/>
    <w:rsid w:val="00564B45"/>
    <w:rsid w:val="005651EE"/>
    <w:rsid w:val="00565751"/>
    <w:rsid w:val="005665BC"/>
    <w:rsid w:val="00566CE5"/>
    <w:rsid w:val="00566E8E"/>
    <w:rsid w:val="0056734C"/>
    <w:rsid w:val="00567351"/>
    <w:rsid w:val="005703CB"/>
    <w:rsid w:val="005703E0"/>
    <w:rsid w:val="005704F1"/>
    <w:rsid w:val="00570A18"/>
    <w:rsid w:val="005712E0"/>
    <w:rsid w:val="00571463"/>
    <w:rsid w:val="00571BDB"/>
    <w:rsid w:val="005731A5"/>
    <w:rsid w:val="005732C7"/>
    <w:rsid w:val="005735FF"/>
    <w:rsid w:val="005738DE"/>
    <w:rsid w:val="0057419C"/>
    <w:rsid w:val="005746D2"/>
    <w:rsid w:val="0057506B"/>
    <w:rsid w:val="005750FC"/>
    <w:rsid w:val="005752F0"/>
    <w:rsid w:val="005757FC"/>
    <w:rsid w:val="00575C22"/>
    <w:rsid w:val="00576C8F"/>
    <w:rsid w:val="005778DB"/>
    <w:rsid w:val="0058053C"/>
    <w:rsid w:val="0058071C"/>
    <w:rsid w:val="00580BE3"/>
    <w:rsid w:val="00581EC7"/>
    <w:rsid w:val="0058285C"/>
    <w:rsid w:val="00583461"/>
    <w:rsid w:val="005840A6"/>
    <w:rsid w:val="00584482"/>
    <w:rsid w:val="00584A97"/>
    <w:rsid w:val="00585103"/>
    <w:rsid w:val="00585722"/>
    <w:rsid w:val="0058581C"/>
    <w:rsid w:val="00585C21"/>
    <w:rsid w:val="00585DB8"/>
    <w:rsid w:val="005864C8"/>
    <w:rsid w:val="005865E7"/>
    <w:rsid w:val="00586746"/>
    <w:rsid w:val="00587039"/>
    <w:rsid w:val="00587335"/>
    <w:rsid w:val="005877A4"/>
    <w:rsid w:val="0058785F"/>
    <w:rsid w:val="005878F8"/>
    <w:rsid w:val="00590077"/>
    <w:rsid w:val="00590E76"/>
    <w:rsid w:val="005918A2"/>
    <w:rsid w:val="00591EBD"/>
    <w:rsid w:val="005922DC"/>
    <w:rsid w:val="00593018"/>
    <w:rsid w:val="00593669"/>
    <w:rsid w:val="005936F3"/>
    <w:rsid w:val="00593739"/>
    <w:rsid w:val="00593E54"/>
    <w:rsid w:val="00594EE4"/>
    <w:rsid w:val="0059524D"/>
    <w:rsid w:val="00595A57"/>
    <w:rsid w:val="00595B3C"/>
    <w:rsid w:val="005965C2"/>
    <w:rsid w:val="0059680E"/>
    <w:rsid w:val="00596896"/>
    <w:rsid w:val="005969BB"/>
    <w:rsid w:val="00597248"/>
    <w:rsid w:val="0059774B"/>
    <w:rsid w:val="00597802"/>
    <w:rsid w:val="00597A25"/>
    <w:rsid w:val="00597AF2"/>
    <w:rsid w:val="00597E04"/>
    <w:rsid w:val="005A0BE7"/>
    <w:rsid w:val="005A0C50"/>
    <w:rsid w:val="005A18CB"/>
    <w:rsid w:val="005A1BF9"/>
    <w:rsid w:val="005A1DF3"/>
    <w:rsid w:val="005A1E08"/>
    <w:rsid w:val="005A1E6B"/>
    <w:rsid w:val="005A21EE"/>
    <w:rsid w:val="005A2657"/>
    <w:rsid w:val="005A3539"/>
    <w:rsid w:val="005A3DD6"/>
    <w:rsid w:val="005A3DE9"/>
    <w:rsid w:val="005A4F51"/>
    <w:rsid w:val="005A68B9"/>
    <w:rsid w:val="005A68C1"/>
    <w:rsid w:val="005A6FFE"/>
    <w:rsid w:val="005A7AE4"/>
    <w:rsid w:val="005B02A5"/>
    <w:rsid w:val="005B0B21"/>
    <w:rsid w:val="005B170E"/>
    <w:rsid w:val="005B1A1A"/>
    <w:rsid w:val="005B1E04"/>
    <w:rsid w:val="005B2792"/>
    <w:rsid w:val="005B2A11"/>
    <w:rsid w:val="005B2D8A"/>
    <w:rsid w:val="005B360D"/>
    <w:rsid w:val="005B3647"/>
    <w:rsid w:val="005B3659"/>
    <w:rsid w:val="005B37D6"/>
    <w:rsid w:val="005B3902"/>
    <w:rsid w:val="005B3A25"/>
    <w:rsid w:val="005B4A14"/>
    <w:rsid w:val="005B4C6C"/>
    <w:rsid w:val="005B4E40"/>
    <w:rsid w:val="005B4F8C"/>
    <w:rsid w:val="005B53D5"/>
    <w:rsid w:val="005B5A5D"/>
    <w:rsid w:val="005B5B54"/>
    <w:rsid w:val="005B5D0A"/>
    <w:rsid w:val="005B5D55"/>
    <w:rsid w:val="005B5E0E"/>
    <w:rsid w:val="005B63E0"/>
    <w:rsid w:val="005B7F04"/>
    <w:rsid w:val="005B7F6C"/>
    <w:rsid w:val="005C187E"/>
    <w:rsid w:val="005C1D01"/>
    <w:rsid w:val="005C2DC9"/>
    <w:rsid w:val="005C2E1D"/>
    <w:rsid w:val="005C334B"/>
    <w:rsid w:val="005C3406"/>
    <w:rsid w:val="005C352D"/>
    <w:rsid w:val="005C442F"/>
    <w:rsid w:val="005C45B4"/>
    <w:rsid w:val="005C4C4D"/>
    <w:rsid w:val="005C500F"/>
    <w:rsid w:val="005C59CF"/>
    <w:rsid w:val="005C611B"/>
    <w:rsid w:val="005C736E"/>
    <w:rsid w:val="005C74A9"/>
    <w:rsid w:val="005C76D7"/>
    <w:rsid w:val="005C7793"/>
    <w:rsid w:val="005C77B1"/>
    <w:rsid w:val="005C79B1"/>
    <w:rsid w:val="005C7A2B"/>
    <w:rsid w:val="005D0C7C"/>
    <w:rsid w:val="005D13FD"/>
    <w:rsid w:val="005D19BB"/>
    <w:rsid w:val="005D1D28"/>
    <w:rsid w:val="005D2779"/>
    <w:rsid w:val="005D28DE"/>
    <w:rsid w:val="005D3008"/>
    <w:rsid w:val="005D3376"/>
    <w:rsid w:val="005D3D10"/>
    <w:rsid w:val="005D3D4E"/>
    <w:rsid w:val="005D402D"/>
    <w:rsid w:val="005D562B"/>
    <w:rsid w:val="005D6F52"/>
    <w:rsid w:val="005D71DA"/>
    <w:rsid w:val="005D7F43"/>
    <w:rsid w:val="005E0819"/>
    <w:rsid w:val="005E0A8F"/>
    <w:rsid w:val="005E0CA5"/>
    <w:rsid w:val="005E0FCD"/>
    <w:rsid w:val="005E16CE"/>
    <w:rsid w:val="005E24A5"/>
    <w:rsid w:val="005E26FE"/>
    <w:rsid w:val="005E2E9F"/>
    <w:rsid w:val="005E308B"/>
    <w:rsid w:val="005E373C"/>
    <w:rsid w:val="005E38EC"/>
    <w:rsid w:val="005E4D99"/>
    <w:rsid w:val="005E4EB3"/>
    <w:rsid w:val="005E5079"/>
    <w:rsid w:val="005E5913"/>
    <w:rsid w:val="005E5CE0"/>
    <w:rsid w:val="005E6C5D"/>
    <w:rsid w:val="005E6FA3"/>
    <w:rsid w:val="005F0240"/>
    <w:rsid w:val="005F08F2"/>
    <w:rsid w:val="005F2650"/>
    <w:rsid w:val="005F267C"/>
    <w:rsid w:val="005F26FD"/>
    <w:rsid w:val="005F2818"/>
    <w:rsid w:val="005F28BF"/>
    <w:rsid w:val="005F374A"/>
    <w:rsid w:val="005F3987"/>
    <w:rsid w:val="005F45D2"/>
    <w:rsid w:val="005F49D3"/>
    <w:rsid w:val="005F4BA7"/>
    <w:rsid w:val="005F52FB"/>
    <w:rsid w:val="005F5356"/>
    <w:rsid w:val="005F5B44"/>
    <w:rsid w:val="005F5DB9"/>
    <w:rsid w:val="005F6000"/>
    <w:rsid w:val="005F62AE"/>
    <w:rsid w:val="005F7178"/>
    <w:rsid w:val="005F737D"/>
    <w:rsid w:val="005F74C0"/>
    <w:rsid w:val="005F75E6"/>
    <w:rsid w:val="00600248"/>
    <w:rsid w:val="00600302"/>
    <w:rsid w:val="00600577"/>
    <w:rsid w:val="00600C03"/>
    <w:rsid w:val="0060112F"/>
    <w:rsid w:val="00601FF8"/>
    <w:rsid w:val="006021BE"/>
    <w:rsid w:val="006022C7"/>
    <w:rsid w:val="0060314F"/>
    <w:rsid w:val="006031D1"/>
    <w:rsid w:val="00603277"/>
    <w:rsid w:val="00603313"/>
    <w:rsid w:val="00603F44"/>
    <w:rsid w:val="00604123"/>
    <w:rsid w:val="00604B35"/>
    <w:rsid w:val="00604BFE"/>
    <w:rsid w:val="00605046"/>
    <w:rsid w:val="00605353"/>
    <w:rsid w:val="00606435"/>
    <w:rsid w:val="00606E54"/>
    <w:rsid w:val="0060783C"/>
    <w:rsid w:val="00607A12"/>
    <w:rsid w:val="00607B41"/>
    <w:rsid w:val="00607B46"/>
    <w:rsid w:val="00607BDC"/>
    <w:rsid w:val="00607C26"/>
    <w:rsid w:val="00607E31"/>
    <w:rsid w:val="00610480"/>
    <w:rsid w:val="00611E2B"/>
    <w:rsid w:val="0061224F"/>
    <w:rsid w:val="00612AAC"/>
    <w:rsid w:val="0061334B"/>
    <w:rsid w:val="00613552"/>
    <w:rsid w:val="00613F65"/>
    <w:rsid w:val="006140DA"/>
    <w:rsid w:val="00614645"/>
    <w:rsid w:val="00615275"/>
    <w:rsid w:val="00615EB0"/>
    <w:rsid w:val="00615EE3"/>
    <w:rsid w:val="00616081"/>
    <w:rsid w:val="006166BE"/>
    <w:rsid w:val="00616C31"/>
    <w:rsid w:val="00616CFC"/>
    <w:rsid w:val="00616F0E"/>
    <w:rsid w:val="00617765"/>
    <w:rsid w:val="00617898"/>
    <w:rsid w:val="0061790B"/>
    <w:rsid w:val="00617F78"/>
    <w:rsid w:val="00620131"/>
    <w:rsid w:val="00620546"/>
    <w:rsid w:val="00620D4C"/>
    <w:rsid w:val="00621A51"/>
    <w:rsid w:val="00621AE8"/>
    <w:rsid w:val="006223F9"/>
    <w:rsid w:val="00622DA6"/>
    <w:rsid w:val="006236AC"/>
    <w:rsid w:val="0062371E"/>
    <w:rsid w:val="00623877"/>
    <w:rsid w:val="00623A08"/>
    <w:rsid w:val="0062454E"/>
    <w:rsid w:val="00624A23"/>
    <w:rsid w:val="00624B39"/>
    <w:rsid w:val="00625355"/>
    <w:rsid w:val="00625FFB"/>
    <w:rsid w:val="006264CF"/>
    <w:rsid w:val="006266DE"/>
    <w:rsid w:val="006268E1"/>
    <w:rsid w:val="00626F62"/>
    <w:rsid w:val="006276F9"/>
    <w:rsid w:val="006277C6"/>
    <w:rsid w:val="00630116"/>
    <w:rsid w:val="00630604"/>
    <w:rsid w:val="006316BA"/>
    <w:rsid w:val="0063190C"/>
    <w:rsid w:val="0063191F"/>
    <w:rsid w:val="00632569"/>
    <w:rsid w:val="006326D1"/>
    <w:rsid w:val="00632937"/>
    <w:rsid w:val="006332B0"/>
    <w:rsid w:val="0063337B"/>
    <w:rsid w:val="00633549"/>
    <w:rsid w:val="00633C28"/>
    <w:rsid w:val="00633D3F"/>
    <w:rsid w:val="00634288"/>
    <w:rsid w:val="00634C24"/>
    <w:rsid w:val="00634CE7"/>
    <w:rsid w:val="006352C2"/>
    <w:rsid w:val="00635BD1"/>
    <w:rsid w:val="00635DE9"/>
    <w:rsid w:val="00636047"/>
    <w:rsid w:val="006364A8"/>
    <w:rsid w:val="006370C7"/>
    <w:rsid w:val="0063724D"/>
    <w:rsid w:val="00640A59"/>
    <w:rsid w:val="00640E29"/>
    <w:rsid w:val="00641052"/>
    <w:rsid w:val="006419EA"/>
    <w:rsid w:val="00642A96"/>
    <w:rsid w:val="00642CEA"/>
    <w:rsid w:val="006450BA"/>
    <w:rsid w:val="0064557E"/>
    <w:rsid w:val="00645678"/>
    <w:rsid w:val="006458FE"/>
    <w:rsid w:val="00646B9C"/>
    <w:rsid w:val="00646CBC"/>
    <w:rsid w:val="00646E44"/>
    <w:rsid w:val="00646EF1"/>
    <w:rsid w:val="006476B6"/>
    <w:rsid w:val="00647A61"/>
    <w:rsid w:val="00647D1C"/>
    <w:rsid w:val="00647DA5"/>
    <w:rsid w:val="0065024F"/>
    <w:rsid w:val="0065038D"/>
    <w:rsid w:val="00650849"/>
    <w:rsid w:val="00651093"/>
    <w:rsid w:val="00651150"/>
    <w:rsid w:val="006516DF"/>
    <w:rsid w:val="00652350"/>
    <w:rsid w:val="006524B6"/>
    <w:rsid w:val="006528D6"/>
    <w:rsid w:val="006530D2"/>
    <w:rsid w:val="00653C75"/>
    <w:rsid w:val="00654317"/>
    <w:rsid w:val="00654590"/>
    <w:rsid w:val="006549F4"/>
    <w:rsid w:val="0065531F"/>
    <w:rsid w:val="00655A8F"/>
    <w:rsid w:val="00655B79"/>
    <w:rsid w:val="00655E45"/>
    <w:rsid w:val="00656592"/>
    <w:rsid w:val="006569F2"/>
    <w:rsid w:val="00657805"/>
    <w:rsid w:val="006579D5"/>
    <w:rsid w:val="00657AA1"/>
    <w:rsid w:val="00657E47"/>
    <w:rsid w:val="00660156"/>
    <w:rsid w:val="00660448"/>
    <w:rsid w:val="00660CBB"/>
    <w:rsid w:val="006629DD"/>
    <w:rsid w:val="00662C22"/>
    <w:rsid w:val="00663088"/>
    <w:rsid w:val="00663AFB"/>
    <w:rsid w:val="00663F3E"/>
    <w:rsid w:val="00664402"/>
    <w:rsid w:val="0066469B"/>
    <w:rsid w:val="006648B8"/>
    <w:rsid w:val="0066497D"/>
    <w:rsid w:val="00664EA6"/>
    <w:rsid w:val="00665328"/>
    <w:rsid w:val="006659B0"/>
    <w:rsid w:val="00665BE2"/>
    <w:rsid w:val="00665D1F"/>
    <w:rsid w:val="00665D6F"/>
    <w:rsid w:val="0066606E"/>
    <w:rsid w:val="00667454"/>
    <w:rsid w:val="00667729"/>
    <w:rsid w:val="00670289"/>
    <w:rsid w:val="00670AAE"/>
    <w:rsid w:val="006716A2"/>
    <w:rsid w:val="00671858"/>
    <w:rsid w:val="00672417"/>
    <w:rsid w:val="00672CFE"/>
    <w:rsid w:val="00673308"/>
    <w:rsid w:val="006744CF"/>
    <w:rsid w:val="0067482C"/>
    <w:rsid w:val="00675B0B"/>
    <w:rsid w:val="00675B83"/>
    <w:rsid w:val="0067613D"/>
    <w:rsid w:val="006765D2"/>
    <w:rsid w:val="00676891"/>
    <w:rsid w:val="0067727F"/>
    <w:rsid w:val="006775DE"/>
    <w:rsid w:val="0067777C"/>
    <w:rsid w:val="00677B24"/>
    <w:rsid w:val="00677E08"/>
    <w:rsid w:val="00677FDB"/>
    <w:rsid w:val="00680160"/>
    <w:rsid w:val="00681628"/>
    <w:rsid w:val="00681E6D"/>
    <w:rsid w:val="00682DCB"/>
    <w:rsid w:val="00683300"/>
    <w:rsid w:val="00683396"/>
    <w:rsid w:val="00683452"/>
    <w:rsid w:val="006835D5"/>
    <w:rsid w:val="00683ADD"/>
    <w:rsid w:val="00684141"/>
    <w:rsid w:val="00684328"/>
    <w:rsid w:val="0068432A"/>
    <w:rsid w:val="006843E4"/>
    <w:rsid w:val="006846F9"/>
    <w:rsid w:val="00684892"/>
    <w:rsid w:val="006850C1"/>
    <w:rsid w:val="006855AF"/>
    <w:rsid w:val="00686357"/>
    <w:rsid w:val="00686920"/>
    <w:rsid w:val="0068745A"/>
    <w:rsid w:val="00687522"/>
    <w:rsid w:val="006904E9"/>
    <w:rsid w:val="00690592"/>
    <w:rsid w:val="0069096A"/>
    <w:rsid w:val="00691773"/>
    <w:rsid w:val="00691D08"/>
    <w:rsid w:val="00692926"/>
    <w:rsid w:val="00692DFE"/>
    <w:rsid w:val="006931CE"/>
    <w:rsid w:val="00693961"/>
    <w:rsid w:val="00693BE7"/>
    <w:rsid w:val="0069416C"/>
    <w:rsid w:val="006946DF"/>
    <w:rsid w:val="00695158"/>
    <w:rsid w:val="00695DE7"/>
    <w:rsid w:val="00696766"/>
    <w:rsid w:val="00696C7E"/>
    <w:rsid w:val="00696D5E"/>
    <w:rsid w:val="00697201"/>
    <w:rsid w:val="0069775B"/>
    <w:rsid w:val="006979E1"/>
    <w:rsid w:val="00697C8B"/>
    <w:rsid w:val="00697D40"/>
    <w:rsid w:val="00697E0F"/>
    <w:rsid w:val="006A02E7"/>
    <w:rsid w:val="006A0F1D"/>
    <w:rsid w:val="006A1119"/>
    <w:rsid w:val="006A1467"/>
    <w:rsid w:val="006A1AE4"/>
    <w:rsid w:val="006A1BEE"/>
    <w:rsid w:val="006A204F"/>
    <w:rsid w:val="006A25E6"/>
    <w:rsid w:val="006A26DE"/>
    <w:rsid w:val="006A2773"/>
    <w:rsid w:val="006A2C3E"/>
    <w:rsid w:val="006A3586"/>
    <w:rsid w:val="006A4630"/>
    <w:rsid w:val="006A479A"/>
    <w:rsid w:val="006A4AE9"/>
    <w:rsid w:val="006A4E80"/>
    <w:rsid w:val="006A52B1"/>
    <w:rsid w:val="006A563A"/>
    <w:rsid w:val="006A6A1F"/>
    <w:rsid w:val="006A705F"/>
    <w:rsid w:val="006A7D8A"/>
    <w:rsid w:val="006A7EA0"/>
    <w:rsid w:val="006A7F73"/>
    <w:rsid w:val="006B0DB6"/>
    <w:rsid w:val="006B0FA9"/>
    <w:rsid w:val="006B128F"/>
    <w:rsid w:val="006B12AA"/>
    <w:rsid w:val="006B16F7"/>
    <w:rsid w:val="006B2179"/>
    <w:rsid w:val="006B2C8C"/>
    <w:rsid w:val="006B3516"/>
    <w:rsid w:val="006B37CB"/>
    <w:rsid w:val="006B3E1D"/>
    <w:rsid w:val="006B499D"/>
    <w:rsid w:val="006B4BD2"/>
    <w:rsid w:val="006B4ED8"/>
    <w:rsid w:val="006B5245"/>
    <w:rsid w:val="006B53EE"/>
    <w:rsid w:val="006B55CC"/>
    <w:rsid w:val="006B564F"/>
    <w:rsid w:val="006B65C2"/>
    <w:rsid w:val="006B6D07"/>
    <w:rsid w:val="006B7896"/>
    <w:rsid w:val="006B7B15"/>
    <w:rsid w:val="006B7BE3"/>
    <w:rsid w:val="006B7D97"/>
    <w:rsid w:val="006C033B"/>
    <w:rsid w:val="006C04B9"/>
    <w:rsid w:val="006C0665"/>
    <w:rsid w:val="006C09BE"/>
    <w:rsid w:val="006C13D0"/>
    <w:rsid w:val="006C33A3"/>
    <w:rsid w:val="006C3E88"/>
    <w:rsid w:val="006C403F"/>
    <w:rsid w:val="006C5356"/>
    <w:rsid w:val="006C5760"/>
    <w:rsid w:val="006C58EE"/>
    <w:rsid w:val="006C5995"/>
    <w:rsid w:val="006C6402"/>
    <w:rsid w:val="006C6782"/>
    <w:rsid w:val="006C6EAB"/>
    <w:rsid w:val="006C74BC"/>
    <w:rsid w:val="006C7BDA"/>
    <w:rsid w:val="006C7EC0"/>
    <w:rsid w:val="006C7F06"/>
    <w:rsid w:val="006D0396"/>
    <w:rsid w:val="006D09C4"/>
    <w:rsid w:val="006D0B0A"/>
    <w:rsid w:val="006D1111"/>
    <w:rsid w:val="006D128A"/>
    <w:rsid w:val="006D1FFE"/>
    <w:rsid w:val="006D2134"/>
    <w:rsid w:val="006D26A6"/>
    <w:rsid w:val="006D296F"/>
    <w:rsid w:val="006D29BD"/>
    <w:rsid w:val="006D2DD6"/>
    <w:rsid w:val="006D323B"/>
    <w:rsid w:val="006D44DB"/>
    <w:rsid w:val="006D456F"/>
    <w:rsid w:val="006D4F94"/>
    <w:rsid w:val="006D538F"/>
    <w:rsid w:val="006D5797"/>
    <w:rsid w:val="006D597B"/>
    <w:rsid w:val="006D5E7E"/>
    <w:rsid w:val="006D5FBB"/>
    <w:rsid w:val="006D60BA"/>
    <w:rsid w:val="006D6214"/>
    <w:rsid w:val="006E07C7"/>
    <w:rsid w:val="006E08C6"/>
    <w:rsid w:val="006E0BD1"/>
    <w:rsid w:val="006E0BF3"/>
    <w:rsid w:val="006E10DA"/>
    <w:rsid w:val="006E1135"/>
    <w:rsid w:val="006E1DD9"/>
    <w:rsid w:val="006E1FD9"/>
    <w:rsid w:val="006E2F2F"/>
    <w:rsid w:val="006E2F48"/>
    <w:rsid w:val="006E321C"/>
    <w:rsid w:val="006E3447"/>
    <w:rsid w:val="006E37AB"/>
    <w:rsid w:val="006E38DA"/>
    <w:rsid w:val="006E3F7A"/>
    <w:rsid w:val="006E4339"/>
    <w:rsid w:val="006E4720"/>
    <w:rsid w:val="006E5778"/>
    <w:rsid w:val="006E6D48"/>
    <w:rsid w:val="006E6E7E"/>
    <w:rsid w:val="006E71B3"/>
    <w:rsid w:val="006E7885"/>
    <w:rsid w:val="006E7967"/>
    <w:rsid w:val="006E7EB8"/>
    <w:rsid w:val="006F06BB"/>
    <w:rsid w:val="006F0B32"/>
    <w:rsid w:val="006F0D0C"/>
    <w:rsid w:val="006F1054"/>
    <w:rsid w:val="006F2245"/>
    <w:rsid w:val="006F2972"/>
    <w:rsid w:val="006F35E0"/>
    <w:rsid w:val="006F4288"/>
    <w:rsid w:val="006F4785"/>
    <w:rsid w:val="006F48DD"/>
    <w:rsid w:val="006F4906"/>
    <w:rsid w:val="006F54BC"/>
    <w:rsid w:val="006F7058"/>
    <w:rsid w:val="006F742E"/>
    <w:rsid w:val="006F752C"/>
    <w:rsid w:val="007001A1"/>
    <w:rsid w:val="00700BA4"/>
    <w:rsid w:val="00700D0E"/>
    <w:rsid w:val="00700E0E"/>
    <w:rsid w:val="00701185"/>
    <w:rsid w:val="00702AAC"/>
    <w:rsid w:val="007036BD"/>
    <w:rsid w:val="00704A94"/>
    <w:rsid w:val="00704AF3"/>
    <w:rsid w:val="00704B45"/>
    <w:rsid w:val="00705A60"/>
    <w:rsid w:val="0070600C"/>
    <w:rsid w:val="007061D0"/>
    <w:rsid w:val="00706D90"/>
    <w:rsid w:val="00707138"/>
    <w:rsid w:val="007076AF"/>
    <w:rsid w:val="00707DBA"/>
    <w:rsid w:val="00707E41"/>
    <w:rsid w:val="00707F82"/>
    <w:rsid w:val="007101EA"/>
    <w:rsid w:val="007107E6"/>
    <w:rsid w:val="0071141B"/>
    <w:rsid w:val="00711612"/>
    <w:rsid w:val="00711C1C"/>
    <w:rsid w:val="00711EAD"/>
    <w:rsid w:val="007129BD"/>
    <w:rsid w:val="00713A74"/>
    <w:rsid w:val="00715744"/>
    <w:rsid w:val="00715CB0"/>
    <w:rsid w:val="007163F6"/>
    <w:rsid w:val="007165CE"/>
    <w:rsid w:val="00716A99"/>
    <w:rsid w:val="00716C7B"/>
    <w:rsid w:val="007173D8"/>
    <w:rsid w:val="007175D7"/>
    <w:rsid w:val="007203E8"/>
    <w:rsid w:val="0072065E"/>
    <w:rsid w:val="007207DF"/>
    <w:rsid w:val="007208FA"/>
    <w:rsid w:val="00721094"/>
    <w:rsid w:val="0072147B"/>
    <w:rsid w:val="007217C5"/>
    <w:rsid w:val="0072221C"/>
    <w:rsid w:val="007226E8"/>
    <w:rsid w:val="007229F9"/>
    <w:rsid w:val="00722C1F"/>
    <w:rsid w:val="00722F69"/>
    <w:rsid w:val="00723665"/>
    <w:rsid w:val="007236C3"/>
    <w:rsid w:val="00723BC5"/>
    <w:rsid w:val="00723C31"/>
    <w:rsid w:val="00723D46"/>
    <w:rsid w:val="00723E22"/>
    <w:rsid w:val="007241B6"/>
    <w:rsid w:val="007245D4"/>
    <w:rsid w:val="00724975"/>
    <w:rsid w:val="00724A16"/>
    <w:rsid w:val="00724CCD"/>
    <w:rsid w:val="007252A2"/>
    <w:rsid w:val="007260F6"/>
    <w:rsid w:val="007264C7"/>
    <w:rsid w:val="00726696"/>
    <w:rsid w:val="007267CE"/>
    <w:rsid w:val="007268A6"/>
    <w:rsid w:val="007268C3"/>
    <w:rsid w:val="0072693D"/>
    <w:rsid w:val="00726A56"/>
    <w:rsid w:val="007273F8"/>
    <w:rsid w:val="00727FCB"/>
    <w:rsid w:val="00730148"/>
    <w:rsid w:val="00730695"/>
    <w:rsid w:val="007306D3"/>
    <w:rsid w:val="00730DAD"/>
    <w:rsid w:val="00730E28"/>
    <w:rsid w:val="007312DD"/>
    <w:rsid w:val="007319BB"/>
    <w:rsid w:val="00731A83"/>
    <w:rsid w:val="00732067"/>
    <w:rsid w:val="00732CF6"/>
    <w:rsid w:val="00733225"/>
    <w:rsid w:val="00733DE0"/>
    <w:rsid w:val="00734F5F"/>
    <w:rsid w:val="00735A16"/>
    <w:rsid w:val="00735D91"/>
    <w:rsid w:val="007363F6"/>
    <w:rsid w:val="007401FC"/>
    <w:rsid w:val="0074045C"/>
    <w:rsid w:val="00740DDE"/>
    <w:rsid w:val="00740F7D"/>
    <w:rsid w:val="00740F9A"/>
    <w:rsid w:val="00741305"/>
    <w:rsid w:val="00741772"/>
    <w:rsid w:val="00742996"/>
    <w:rsid w:val="007429A1"/>
    <w:rsid w:val="00742B9A"/>
    <w:rsid w:val="00743298"/>
    <w:rsid w:val="007437ED"/>
    <w:rsid w:val="00743E51"/>
    <w:rsid w:val="00744D7B"/>
    <w:rsid w:val="007450BA"/>
    <w:rsid w:val="00745183"/>
    <w:rsid w:val="0074546D"/>
    <w:rsid w:val="007454FE"/>
    <w:rsid w:val="00745E1A"/>
    <w:rsid w:val="00746931"/>
    <w:rsid w:val="00746AD9"/>
    <w:rsid w:val="00746BB9"/>
    <w:rsid w:val="0074783D"/>
    <w:rsid w:val="0074798A"/>
    <w:rsid w:val="00747DF4"/>
    <w:rsid w:val="007507F3"/>
    <w:rsid w:val="00750C8B"/>
    <w:rsid w:val="00751657"/>
    <w:rsid w:val="007521F5"/>
    <w:rsid w:val="007535B6"/>
    <w:rsid w:val="007537ED"/>
    <w:rsid w:val="00753817"/>
    <w:rsid w:val="007547B7"/>
    <w:rsid w:val="00754C4D"/>
    <w:rsid w:val="00754C9C"/>
    <w:rsid w:val="007551F6"/>
    <w:rsid w:val="00755214"/>
    <w:rsid w:val="0075522C"/>
    <w:rsid w:val="007570DA"/>
    <w:rsid w:val="00757FB5"/>
    <w:rsid w:val="0076006F"/>
    <w:rsid w:val="007604A4"/>
    <w:rsid w:val="007607C5"/>
    <w:rsid w:val="007612F0"/>
    <w:rsid w:val="0076171B"/>
    <w:rsid w:val="007619DA"/>
    <w:rsid w:val="00761A60"/>
    <w:rsid w:val="007620D9"/>
    <w:rsid w:val="00762183"/>
    <w:rsid w:val="0076254C"/>
    <w:rsid w:val="00762A5B"/>
    <w:rsid w:val="007638BF"/>
    <w:rsid w:val="0076396C"/>
    <w:rsid w:val="00763A3E"/>
    <w:rsid w:val="00764060"/>
    <w:rsid w:val="007641D0"/>
    <w:rsid w:val="007643FC"/>
    <w:rsid w:val="00764526"/>
    <w:rsid w:val="00764592"/>
    <w:rsid w:val="007649AE"/>
    <w:rsid w:val="007650D1"/>
    <w:rsid w:val="00765E6C"/>
    <w:rsid w:val="007666BA"/>
    <w:rsid w:val="007668A4"/>
    <w:rsid w:val="00766E4B"/>
    <w:rsid w:val="00767B47"/>
    <w:rsid w:val="00767FE2"/>
    <w:rsid w:val="0077048B"/>
    <w:rsid w:val="00770FF5"/>
    <w:rsid w:val="00771072"/>
    <w:rsid w:val="007716D5"/>
    <w:rsid w:val="007717F6"/>
    <w:rsid w:val="007719A2"/>
    <w:rsid w:val="00771C16"/>
    <w:rsid w:val="00772809"/>
    <w:rsid w:val="00772B48"/>
    <w:rsid w:val="00772C78"/>
    <w:rsid w:val="00772E7A"/>
    <w:rsid w:val="00772ED7"/>
    <w:rsid w:val="00773061"/>
    <w:rsid w:val="0077338C"/>
    <w:rsid w:val="00773CBA"/>
    <w:rsid w:val="00774710"/>
    <w:rsid w:val="007749A8"/>
    <w:rsid w:val="00774B44"/>
    <w:rsid w:val="00774DA2"/>
    <w:rsid w:val="0077691A"/>
    <w:rsid w:val="00776B19"/>
    <w:rsid w:val="00776CD3"/>
    <w:rsid w:val="007776B0"/>
    <w:rsid w:val="007803A5"/>
    <w:rsid w:val="00780F2B"/>
    <w:rsid w:val="00780FFF"/>
    <w:rsid w:val="00781A70"/>
    <w:rsid w:val="00782116"/>
    <w:rsid w:val="007830EA"/>
    <w:rsid w:val="007831FD"/>
    <w:rsid w:val="00783E3F"/>
    <w:rsid w:val="00784760"/>
    <w:rsid w:val="00784DA3"/>
    <w:rsid w:val="0078641C"/>
    <w:rsid w:val="007865F8"/>
    <w:rsid w:val="00786A42"/>
    <w:rsid w:val="00786B20"/>
    <w:rsid w:val="00787E6A"/>
    <w:rsid w:val="007902CB"/>
    <w:rsid w:val="00790D8E"/>
    <w:rsid w:val="00790F84"/>
    <w:rsid w:val="0079124E"/>
    <w:rsid w:val="007912A8"/>
    <w:rsid w:val="00791524"/>
    <w:rsid w:val="00795332"/>
    <w:rsid w:val="00795CDC"/>
    <w:rsid w:val="00796AF4"/>
    <w:rsid w:val="00796DBD"/>
    <w:rsid w:val="00797828"/>
    <w:rsid w:val="00797B25"/>
    <w:rsid w:val="00797F38"/>
    <w:rsid w:val="007A0797"/>
    <w:rsid w:val="007A0A57"/>
    <w:rsid w:val="007A14D1"/>
    <w:rsid w:val="007A15EB"/>
    <w:rsid w:val="007A222F"/>
    <w:rsid w:val="007A24D4"/>
    <w:rsid w:val="007A26F0"/>
    <w:rsid w:val="007A2F78"/>
    <w:rsid w:val="007A3062"/>
    <w:rsid w:val="007A3588"/>
    <w:rsid w:val="007A369D"/>
    <w:rsid w:val="007A393C"/>
    <w:rsid w:val="007A3E2D"/>
    <w:rsid w:val="007A41C4"/>
    <w:rsid w:val="007A4893"/>
    <w:rsid w:val="007A4AB6"/>
    <w:rsid w:val="007A4ABC"/>
    <w:rsid w:val="007A5019"/>
    <w:rsid w:val="007A5468"/>
    <w:rsid w:val="007A5562"/>
    <w:rsid w:val="007A5D4E"/>
    <w:rsid w:val="007A5E52"/>
    <w:rsid w:val="007A6B72"/>
    <w:rsid w:val="007A6FC4"/>
    <w:rsid w:val="007A71AC"/>
    <w:rsid w:val="007B0207"/>
    <w:rsid w:val="007B05AF"/>
    <w:rsid w:val="007B06D8"/>
    <w:rsid w:val="007B08E0"/>
    <w:rsid w:val="007B0FCA"/>
    <w:rsid w:val="007B184B"/>
    <w:rsid w:val="007B1A15"/>
    <w:rsid w:val="007B1A17"/>
    <w:rsid w:val="007B1C6C"/>
    <w:rsid w:val="007B2B58"/>
    <w:rsid w:val="007B3415"/>
    <w:rsid w:val="007B3A3C"/>
    <w:rsid w:val="007B4E9D"/>
    <w:rsid w:val="007B5411"/>
    <w:rsid w:val="007B58CC"/>
    <w:rsid w:val="007B5A89"/>
    <w:rsid w:val="007B5DCF"/>
    <w:rsid w:val="007B5FE7"/>
    <w:rsid w:val="007B6951"/>
    <w:rsid w:val="007B7B54"/>
    <w:rsid w:val="007B7C6C"/>
    <w:rsid w:val="007B7FE4"/>
    <w:rsid w:val="007C0515"/>
    <w:rsid w:val="007C0899"/>
    <w:rsid w:val="007C26FF"/>
    <w:rsid w:val="007C2881"/>
    <w:rsid w:val="007C30F2"/>
    <w:rsid w:val="007C3ABF"/>
    <w:rsid w:val="007C3B1F"/>
    <w:rsid w:val="007C3B3C"/>
    <w:rsid w:val="007C3F16"/>
    <w:rsid w:val="007C4101"/>
    <w:rsid w:val="007C47A9"/>
    <w:rsid w:val="007C5274"/>
    <w:rsid w:val="007C55C0"/>
    <w:rsid w:val="007C603B"/>
    <w:rsid w:val="007C6C32"/>
    <w:rsid w:val="007C6DA1"/>
    <w:rsid w:val="007C6DD5"/>
    <w:rsid w:val="007D0CDE"/>
    <w:rsid w:val="007D11A6"/>
    <w:rsid w:val="007D1235"/>
    <w:rsid w:val="007D263D"/>
    <w:rsid w:val="007D2A8F"/>
    <w:rsid w:val="007D31FE"/>
    <w:rsid w:val="007D328D"/>
    <w:rsid w:val="007D3449"/>
    <w:rsid w:val="007D3CC0"/>
    <w:rsid w:val="007D3F00"/>
    <w:rsid w:val="007D3FC0"/>
    <w:rsid w:val="007D42BA"/>
    <w:rsid w:val="007D4837"/>
    <w:rsid w:val="007D4D3D"/>
    <w:rsid w:val="007D4E08"/>
    <w:rsid w:val="007D4EE5"/>
    <w:rsid w:val="007D55E1"/>
    <w:rsid w:val="007D569A"/>
    <w:rsid w:val="007D5709"/>
    <w:rsid w:val="007D603F"/>
    <w:rsid w:val="007D62E6"/>
    <w:rsid w:val="007D64E6"/>
    <w:rsid w:val="007D7339"/>
    <w:rsid w:val="007E0199"/>
    <w:rsid w:val="007E0CEC"/>
    <w:rsid w:val="007E169C"/>
    <w:rsid w:val="007E1F37"/>
    <w:rsid w:val="007E22BF"/>
    <w:rsid w:val="007E30AC"/>
    <w:rsid w:val="007E3447"/>
    <w:rsid w:val="007E3D95"/>
    <w:rsid w:val="007E4460"/>
    <w:rsid w:val="007E4554"/>
    <w:rsid w:val="007E46E8"/>
    <w:rsid w:val="007E4AB3"/>
    <w:rsid w:val="007E4F92"/>
    <w:rsid w:val="007E52D3"/>
    <w:rsid w:val="007E55DA"/>
    <w:rsid w:val="007E5BC8"/>
    <w:rsid w:val="007E5FF9"/>
    <w:rsid w:val="007E6A0C"/>
    <w:rsid w:val="007E6A23"/>
    <w:rsid w:val="007E6C1B"/>
    <w:rsid w:val="007E721E"/>
    <w:rsid w:val="007E727D"/>
    <w:rsid w:val="007E7387"/>
    <w:rsid w:val="007E767F"/>
    <w:rsid w:val="007E7C3B"/>
    <w:rsid w:val="007F049C"/>
    <w:rsid w:val="007F179A"/>
    <w:rsid w:val="007F188E"/>
    <w:rsid w:val="007F1A13"/>
    <w:rsid w:val="007F2141"/>
    <w:rsid w:val="007F24EC"/>
    <w:rsid w:val="007F2612"/>
    <w:rsid w:val="007F3844"/>
    <w:rsid w:val="007F3DC6"/>
    <w:rsid w:val="007F3E12"/>
    <w:rsid w:val="007F421D"/>
    <w:rsid w:val="007F4D11"/>
    <w:rsid w:val="007F5225"/>
    <w:rsid w:val="007F5D2F"/>
    <w:rsid w:val="007F5EFB"/>
    <w:rsid w:val="007F6021"/>
    <w:rsid w:val="007F60A6"/>
    <w:rsid w:val="007F632B"/>
    <w:rsid w:val="007F7090"/>
    <w:rsid w:val="007F74FB"/>
    <w:rsid w:val="007F7874"/>
    <w:rsid w:val="008004B5"/>
    <w:rsid w:val="00800D70"/>
    <w:rsid w:val="00800DC1"/>
    <w:rsid w:val="00801228"/>
    <w:rsid w:val="008019E6"/>
    <w:rsid w:val="00802A2A"/>
    <w:rsid w:val="00802E6E"/>
    <w:rsid w:val="00802EBA"/>
    <w:rsid w:val="00803805"/>
    <w:rsid w:val="0080410E"/>
    <w:rsid w:val="0080412C"/>
    <w:rsid w:val="0080432D"/>
    <w:rsid w:val="00804775"/>
    <w:rsid w:val="008062C7"/>
    <w:rsid w:val="0080645E"/>
    <w:rsid w:val="00807B01"/>
    <w:rsid w:val="00807BDB"/>
    <w:rsid w:val="00810147"/>
    <w:rsid w:val="00810DD2"/>
    <w:rsid w:val="00810F95"/>
    <w:rsid w:val="0081124B"/>
    <w:rsid w:val="0081157E"/>
    <w:rsid w:val="008117D7"/>
    <w:rsid w:val="00812F33"/>
    <w:rsid w:val="00813BF1"/>
    <w:rsid w:val="008142C8"/>
    <w:rsid w:val="00814903"/>
    <w:rsid w:val="00814B9D"/>
    <w:rsid w:val="00814FCA"/>
    <w:rsid w:val="00815B3C"/>
    <w:rsid w:val="00815FB8"/>
    <w:rsid w:val="00815FE3"/>
    <w:rsid w:val="0081629F"/>
    <w:rsid w:val="00817906"/>
    <w:rsid w:val="0082070F"/>
    <w:rsid w:val="00820E2A"/>
    <w:rsid w:val="00821F9F"/>
    <w:rsid w:val="00822C1E"/>
    <w:rsid w:val="008232C5"/>
    <w:rsid w:val="00823393"/>
    <w:rsid w:val="008234CA"/>
    <w:rsid w:val="008236B8"/>
    <w:rsid w:val="0082372B"/>
    <w:rsid w:val="00823DBD"/>
    <w:rsid w:val="00823DE5"/>
    <w:rsid w:val="00824E8F"/>
    <w:rsid w:val="008253A7"/>
    <w:rsid w:val="008262BD"/>
    <w:rsid w:val="008265AE"/>
    <w:rsid w:val="008267FF"/>
    <w:rsid w:val="0082687D"/>
    <w:rsid w:val="008268D7"/>
    <w:rsid w:val="00827251"/>
    <w:rsid w:val="00827773"/>
    <w:rsid w:val="0082787E"/>
    <w:rsid w:val="00827F45"/>
    <w:rsid w:val="00830A2C"/>
    <w:rsid w:val="00830F01"/>
    <w:rsid w:val="00831785"/>
    <w:rsid w:val="00831799"/>
    <w:rsid w:val="008317C7"/>
    <w:rsid w:val="00831B31"/>
    <w:rsid w:val="00831D6B"/>
    <w:rsid w:val="008321FA"/>
    <w:rsid w:val="0083261D"/>
    <w:rsid w:val="00832B75"/>
    <w:rsid w:val="00832EA2"/>
    <w:rsid w:val="00833C7A"/>
    <w:rsid w:val="00833D51"/>
    <w:rsid w:val="008347D7"/>
    <w:rsid w:val="00834B17"/>
    <w:rsid w:val="0083525E"/>
    <w:rsid w:val="00835F05"/>
    <w:rsid w:val="0083729C"/>
    <w:rsid w:val="008377F1"/>
    <w:rsid w:val="00837DDB"/>
    <w:rsid w:val="00837F45"/>
    <w:rsid w:val="00840253"/>
    <w:rsid w:val="008407BD"/>
    <w:rsid w:val="00841188"/>
    <w:rsid w:val="0084119F"/>
    <w:rsid w:val="008413A1"/>
    <w:rsid w:val="00841762"/>
    <w:rsid w:val="008426D1"/>
    <w:rsid w:val="00842F5F"/>
    <w:rsid w:val="008430DA"/>
    <w:rsid w:val="00843345"/>
    <w:rsid w:val="0084382C"/>
    <w:rsid w:val="0084395C"/>
    <w:rsid w:val="00843DFE"/>
    <w:rsid w:val="008443D3"/>
    <w:rsid w:val="008451FC"/>
    <w:rsid w:val="008452ED"/>
    <w:rsid w:val="00845781"/>
    <w:rsid w:val="00845D02"/>
    <w:rsid w:val="00845FDB"/>
    <w:rsid w:val="00846034"/>
    <w:rsid w:val="00846172"/>
    <w:rsid w:val="008464BE"/>
    <w:rsid w:val="008467E0"/>
    <w:rsid w:val="00846AC6"/>
    <w:rsid w:val="00847BD1"/>
    <w:rsid w:val="008508B4"/>
    <w:rsid w:val="008508E7"/>
    <w:rsid w:val="00850D25"/>
    <w:rsid w:val="00851171"/>
    <w:rsid w:val="0085163E"/>
    <w:rsid w:val="00851CBD"/>
    <w:rsid w:val="00851EA6"/>
    <w:rsid w:val="00851F16"/>
    <w:rsid w:val="008522D1"/>
    <w:rsid w:val="00852AAB"/>
    <w:rsid w:val="00853535"/>
    <w:rsid w:val="00853E89"/>
    <w:rsid w:val="00854850"/>
    <w:rsid w:val="00854C04"/>
    <w:rsid w:val="00854D33"/>
    <w:rsid w:val="008550A4"/>
    <w:rsid w:val="008550CC"/>
    <w:rsid w:val="00855BE2"/>
    <w:rsid w:val="00855E0F"/>
    <w:rsid w:val="00856939"/>
    <w:rsid w:val="00856D1F"/>
    <w:rsid w:val="00857A6E"/>
    <w:rsid w:val="008604FB"/>
    <w:rsid w:val="00861064"/>
    <w:rsid w:val="00861C67"/>
    <w:rsid w:val="00862139"/>
    <w:rsid w:val="0086215B"/>
    <w:rsid w:val="00862585"/>
    <w:rsid w:val="00862ACC"/>
    <w:rsid w:val="00863194"/>
    <w:rsid w:val="0086460F"/>
    <w:rsid w:val="00864CFC"/>
    <w:rsid w:val="008662BE"/>
    <w:rsid w:val="00866D64"/>
    <w:rsid w:val="00866D7D"/>
    <w:rsid w:val="00866E31"/>
    <w:rsid w:val="0086798B"/>
    <w:rsid w:val="008703DD"/>
    <w:rsid w:val="00870756"/>
    <w:rsid w:val="008708AE"/>
    <w:rsid w:val="0087099E"/>
    <w:rsid w:val="00870B6C"/>
    <w:rsid w:val="008713DC"/>
    <w:rsid w:val="0087150F"/>
    <w:rsid w:val="0087154A"/>
    <w:rsid w:val="00872E56"/>
    <w:rsid w:val="0087482F"/>
    <w:rsid w:val="00874CEF"/>
    <w:rsid w:val="00875B1F"/>
    <w:rsid w:val="00875FAB"/>
    <w:rsid w:val="0087722D"/>
    <w:rsid w:val="008775DB"/>
    <w:rsid w:val="00877BCF"/>
    <w:rsid w:val="00877CCB"/>
    <w:rsid w:val="00877ECD"/>
    <w:rsid w:val="0088037C"/>
    <w:rsid w:val="00880533"/>
    <w:rsid w:val="0088054D"/>
    <w:rsid w:val="008812D6"/>
    <w:rsid w:val="0088133B"/>
    <w:rsid w:val="00881474"/>
    <w:rsid w:val="00881E79"/>
    <w:rsid w:val="00881F81"/>
    <w:rsid w:val="00882547"/>
    <w:rsid w:val="00882715"/>
    <w:rsid w:val="00882A67"/>
    <w:rsid w:val="00882B61"/>
    <w:rsid w:val="00883078"/>
    <w:rsid w:val="00883678"/>
    <w:rsid w:val="00883CF2"/>
    <w:rsid w:val="00884362"/>
    <w:rsid w:val="008852F1"/>
    <w:rsid w:val="0088537F"/>
    <w:rsid w:val="00885745"/>
    <w:rsid w:val="0088589F"/>
    <w:rsid w:val="0088592C"/>
    <w:rsid w:val="00885AA6"/>
    <w:rsid w:val="008865FD"/>
    <w:rsid w:val="0088692F"/>
    <w:rsid w:val="00887503"/>
    <w:rsid w:val="008879FC"/>
    <w:rsid w:val="00887A01"/>
    <w:rsid w:val="00887B1C"/>
    <w:rsid w:val="00887F42"/>
    <w:rsid w:val="0089068A"/>
    <w:rsid w:val="0089095C"/>
    <w:rsid w:val="00890D65"/>
    <w:rsid w:val="00891F8F"/>
    <w:rsid w:val="00891FCD"/>
    <w:rsid w:val="008922C2"/>
    <w:rsid w:val="00893171"/>
    <w:rsid w:val="008931AC"/>
    <w:rsid w:val="0089321A"/>
    <w:rsid w:val="00894158"/>
    <w:rsid w:val="008942C8"/>
    <w:rsid w:val="00894712"/>
    <w:rsid w:val="00894A3C"/>
    <w:rsid w:val="00895200"/>
    <w:rsid w:val="00895C19"/>
    <w:rsid w:val="00895FA9"/>
    <w:rsid w:val="0089755A"/>
    <w:rsid w:val="00897DA2"/>
    <w:rsid w:val="008A0107"/>
    <w:rsid w:val="008A1725"/>
    <w:rsid w:val="008A232B"/>
    <w:rsid w:val="008A2FA8"/>
    <w:rsid w:val="008A3506"/>
    <w:rsid w:val="008A3577"/>
    <w:rsid w:val="008A3702"/>
    <w:rsid w:val="008A418B"/>
    <w:rsid w:val="008A4334"/>
    <w:rsid w:val="008A4384"/>
    <w:rsid w:val="008A459A"/>
    <w:rsid w:val="008A4B2C"/>
    <w:rsid w:val="008A5277"/>
    <w:rsid w:val="008A562C"/>
    <w:rsid w:val="008A5CD3"/>
    <w:rsid w:val="008A606B"/>
    <w:rsid w:val="008A672D"/>
    <w:rsid w:val="008A6872"/>
    <w:rsid w:val="008A6D1D"/>
    <w:rsid w:val="008A6D9B"/>
    <w:rsid w:val="008A6E9D"/>
    <w:rsid w:val="008A781C"/>
    <w:rsid w:val="008A7A3D"/>
    <w:rsid w:val="008B0E41"/>
    <w:rsid w:val="008B1AEB"/>
    <w:rsid w:val="008B2852"/>
    <w:rsid w:val="008B2EA0"/>
    <w:rsid w:val="008B323C"/>
    <w:rsid w:val="008B410C"/>
    <w:rsid w:val="008B41D1"/>
    <w:rsid w:val="008B4248"/>
    <w:rsid w:val="008B447D"/>
    <w:rsid w:val="008B4618"/>
    <w:rsid w:val="008B4854"/>
    <w:rsid w:val="008B4D90"/>
    <w:rsid w:val="008B52D5"/>
    <w:rsid w:val="008B5AEC"/>
    <w:rsid w:val="008B5B78"/>
    <w:rsid w:val="008B5CB3"/>
    <w:rsid w:val="008B5D43"/>
    <w:rsid w:val="008B5E50"/>
    <w:rsid w:val="008B6390"/>
    <w:rsid w:val="008B6E4D"/>
    <w:rsid w:val="008B7313"/>
    <w:rsid w:val="008B7E64"/>
    <w:rsid w:val="008C014A"/>
    <w:rsid w:val="008C05A9"/>
    <w:rsid w:val="008C0BCA"/>
    <w:rsid w:val="008C0FD1"/>
    <w:rsid w:val="008C13B7"/>
    <w:rsid w:val="008C15CE"/>
    <w:rsid w:val="008C17CD"/>
    <w:rsid w:val="008C1871"/>
    <w:rsid w:val="008C1BDE"/>
    <w:rsid w:val="008C1DA1"/>
    <w:rsid w:val="008C2398"/>
    <w:rsid w:val="008C2E5E"/>
    <w:rsid w:val="008C46DA"/>
    <w:rsid w:val="008C5E39"/>
    <w:rsid w:val="008C6265"/>
    <w:rsid w:val="008C6D0B"/>
    <w:rsid w:val="008C7047"/>
    <w:rsid w:val="008C7284"/>
    <w:rsid w:val="008C78B7"/>
    <w:rsid w:val="008C7E1D"/>
    <w:rsid w:val="008D0E94"/>
    <w:rsid w:val="008D0F87"/>
    <w:rsid w:val="008D13C8"/>
    <w:rsid w:val="008D22E8"/>
    <w:rsid w:val="008D28B6"/>
    <w:rsid w:val="008D3D9C"/>
    <w:rsid w:val="008D4018"/>
    <w:rsid w:val="008D4CFF"/>
    <w:rsid w:val="008D5036"/>
    <w:rsid w:val="008D511E"/>
    <w:rsid w:val="008D5571"/>
    <w:rsid w:val="008D5A55"/>
    <w:rsid w:val="008D5B3E"/>
    <w:rsid w:val="008D6A77"/>
    <w:rsid w:val="008D6CD7"/>
    <w:rsid w:val="008D6D34"/>
    <w:rsid w:val="008D70D9"/>
    <w:rsid w:val="008D7248"/>
    <w:rsid w:val="008D72A6"/>
    <w:rsid w:val="008D7702"/>
    <w:rsid w:val="008D795C"/>
    <w:rsid w:val="008E049F"/>
    <w:rsid w:val="008E153E"/>
    <w:rsid w:val="008E157E"/>
    <w:rsid w:val="008E15D9"/>
    <w:rsid w:val="008E1B87"/>
    <w:rsid w:val="008E1C71"/>
    <w:rsid w:val="008E1D4B"/>
    <w:rsid w:val="008E37CA"/>
    <w:rsid w:val="008E3E9A"/>
    <w:rsid w:val="008E4484"/>
    <w:rsid w:val="008E452D"/>
    <w:rsid w:val="008E5182"/>
    <w:rsid w:val="008E55E2"/>
    <w:rsid w:val="008E5686"/>
    <w:rsid w:val="008E5829"/>
    <w:rsid w:val="008E5F2B"/>
    <w:rsid w:val="008E6829"/>
    <w:rsid w:val="008E6B72"/>
    <w:rsid w:val="008E6CD8"/>
    <w:rsid w:val="008E6EEF"/>
    <w:rsid w:val="008E714C"/>
    <w:rsid w:val="008E749F"/>
    <w:rsid w:val="008E77C3"/>
    <w:rsid w:val="008E7B64"/>
    <w:rsid w:val="008F05CF"/>
    <w:rsid w:val="008F0D51"/>
    <w:rsid w:val="008F1B5F"/>
    <w:rsid w:val="008F2329"/>
    <w:rsid w:val="008F2633"/>
    <w:rsid w:val="008F28E5"/>
    <w:rsid w:val="008F39F7"/>
    <w:rsid w:val="008F3AB4"/>
    <w:rsid w:val="008F3CCD"/>
    <w:rsid w:val="008F53BC"/>
    <w:rsid w:val="008F543F"/>
    <w:rsid w:val="008F5B35"/>
    <w:rsid w:val="008F5F00"/>
    <w:rsid w:val="008F5FAA"/>
    <w:rsid w:val="008F605F"/>
    <w:rsid w:val="008F69C8"/>
    <w:rsid w:val="008F6ACC"/>
    <w:rsid w:val="008F6D48"/>
    <w:rsid w:val="008F6EB6"/>
    <w:rsid w:val="008F74AB"/>
    <w:rsid w:val="009004F1"/>
    <w:rsid w:val="00900AF8"/>
    <w:rsid w:val="00900C1E"/>
    <w:rsid w:val="00901773"/>
    <w:rsid w:val="00901F92"/>
    <w:rsid w:val="00902B18"/>
    <w:rsid w:val="00902BDA"/>
    <w:rsid w:val="00902CE4"/>
    <w:rsid w:val="009053DB"/>
    <w:rsid w:val="00906846"/>
    <w:rsid w:val="009069DE"/>
    <w:rsid w:val="00906C8E"/>
    <w:rsid w:val="00906FE7"/>
    <w:rsid w:val="0090711B"/>
    <w:rsid w:val="009072F1"/>
    <w:rsid w:val="0090737F"/>
    <w:rsid w:val="00907392"/>
    <w:rsid w:val="00907F7C"/>
    <w:rsid w:val="0091102C"/>
    <w:rsid w:val="00911805"/>
    <w:rsid w:val="00912392"/>
    <w:rsid w:val="009124DA"/>
    <w:rsid w:val="00912B34"/>
    <w:rsid w:val="00912BFE"/>
    <w:rsid w:val="00913165"/>
    <w:rsid w:val="00914167"/>
    <w:rsid w:val="009145AB"/>
    <w:rsid w:val="009150E2"/>
    <w:rsid w:val="0091561A"/>
    <w:rsid w:val="00915F57"/>
    <w:rsid w:val="00916041"/>
    <w:rsid w:val="00916107"/>
    <w:rsid w:val="00916285"/>
    <w:rsid w:val="00916653"/>
    <w:rsid w:val="0091679D"/>
    <w:rsid w:val="009167B8"/>
    <w:rsid w:val="009172F5"/>
    <w:rsid w:val="0091767F"/>
    <w:rsid w:val="00921173"/>
    <w:rsid w:val="009213C7"/>
    <w:rsid w:val="00921404"/>
    <w:rsid w:val="009218E5"/>
    <w:rsid w:val="00921ADB"/>
    <w:rsid w:val="00921B4B"/>
    <w:rsid w:val="00922AEA"/>
    <w:rsid w:val="00922D42"/>
    <w:rsid w:val="00922FD9"/>
    <w:rsid w:val="0092325C"/>
    <w:rsid w:val="00924749"/>
    <w:rsid w:val="00924888"/>
    <w:rsid w:val="00924FAD"/>
    <w:rsid w:val="0092550C"/>
    <w:rsid w:val="0092593E"/>
    <w:rsid w:val="009259BA"/>
    <w:rsid w:val="00925D61"/>
    <w:rsid w:val="00926206"/>
    <w:rsid w:val="009265A2"/>
    <w:rsid w:val="009276FB"/>
    <w:rsid w:val="00927C54"/>
    <w:rsid w:val="00927D4B"/>
    <w:rsid w:val="00930160"/>
    <w:rsid w:val="00930526"/>
    <w:rsid w:val="00930C65"/>
    <w:rsid w:val="009311C3"/>
    <w:rsid w:val="009317ED"/>
    <w:rsid w:val="00931AC1"/>
    <w:rsid w:val="00931C34"/>
    <w:rsid w:val="009320AB"/>
    <w:rsid w:val="009323C5"/>
    <w:rsid w:val="009326B4"/>
    <w:rsid w:val="00932F31"/>
    <w:rsid w:val="0093300D"/>
    <w:rsid w:val="009330BA"/>
    <w:rsid w:val="00933183"/>
    <w:rsid w:val="00933805"/>
    <w:rsid w:val="0093447E"/>
    <w:rsid w:val="0093477E"/>
    <w:rsid w:val="009353A9"/>
    <w:rsid w:val="00935496"/>
    <w:rsid w:val="00936194"/>
    <w:rsid w:val="0093690F"/>
    <w:rsid w:val="00936B82"/>
    <w:rsid w:val="00936EC6"/>
    <w:rsid w:val="00936F98"/>
    <w:rsid w:val="0093704E"/>
    <w:rsid w:val="009376F2"/>
    <w:rsid w:val="0094042C"/>
    <w:rsid w:val="00940497"/>
    <w:rsid w:val="009406CC"/>
    <w:rsid w:val="00940C4D"/>
    <w:rsid w:val="0094258E"/>
    <w:rsid w:val="00942721"/>
    <w:rsid w:val="009436E5"/>
    <w:rsid w:val="009438FE"/>
    <w:rsid w:val="00943B3D"/>
    <w:rsid w:val="009443A2"/>
    <w:rsid w:val="009443C9"/>
    <w:rsid w:val="009446BC"/>
    <w:rsid w:val="00945565"/>
    <w:rsid w:val="00945575"/>
    <w:rsid w:val="009459C2"/>
    <w:rsid w:val="009459F6"/>
    <w:rsid w:val="00945E4F"/>
    <w:rsid w:val="0094615F"/>
    <w:rsid w:val="0094645C"/>
    <w:rsid w:val="009466AD"/>
    <w:rsid w:val="00946F2E"/>
    <w:rsid w:val="00947AE8"/>
    <w:rsid w:val="00947E38"/>
    <w:rsid w:val="00950CA6"/>
    <w:rsid w:val="0095184E"/>
    <w:rsid w:val="009518F7"/>
    <w:rsid w:val="00951F4C"/>
    <w:rsid w:val="009522AF"/>
    <w:rsid w:val="0095283D"/>
    <w:rsid w:val="00952965"/>
    <w:rsid w:val="00952A67"/>
    <w:rsid w:val="00952F1F"/>
    <w:rsid w:val="009543C0"/>
    <w:rsid w:val="00954B68"/>
    <w:rsid w:val="009565EA"/>
    <w:rsid w:val="00956EB6"/>
    <w:rsid w:val="009572B5"/>
    <w:rsid w:val="009577CD"/>
    <w:rsid w:val="00957C97"/>
    <w:rsid w:val="00957CB5"/>
    <w:rsid w:val="00957D6B"/>
    <w:rsid w:val="00957D85"/>
    <w:rsid w:val="00957D9A"/>
    <w:rsid w:val="00961F40"/>
    <w:rsid w:val="0096203C"/>
    <w:rsid w:val="00962251"/>
    <w:rsid w:val="009624CA"/>
    <w:rsid w:val="0096293F"/>
    <w:rsid w:val="00962BAA"/>
    <w:rsid w:val="0096351D"/>
    <w:rsid w:val="00963BDD"/>
    <w:rsid w:val="00963E73"/>
    <w:rsid w:val="0096480C"/>
    <w:rsid w:val="009652C9"/>
    <w:rsid w:val="00965A90"/>
    <w:rsid w:val="009664FC"/>
    <w:rsid w:val="00966823"/>
    <w:rsid w:val="0096710F"/>
    <w:rsid w:val="00967121"/>
    <w:rsid w:val="009703F6"/>
    <w:rsid w:val="009706B1"/>
    <w:rsid w:val="0097086B"/>
    <w:rsid w:val="00970DDE"/>
    <w:rsid w:val="00970FCF"/>
    <w:rsid w:val="009719D5"/>
    <w:rsid w:val="00971AA6"/>
    <w:rsid w:val="009728D9"/>
    <w:rsid w:val="0097342D"/>
    <w:rsid w:val="00973F8F"/>
    <w:rsid w:val="00974078"/>
    <w:rsid w:val="0097414C"/>
    <w:rsid w:val="0097458F"/>
    <w:rsid w:val="009746A7"/>
    <w:rsid w:val="00974E41"/>
    <w:rsid w:val="00975545"/>
    <w:rsid w:val="00975DD5"/>
    <w:rsid w:val="00976027"/>
    <w:rsid w:val="009760BA"/>
    <w:rsid w:val="00976283"/>
    <w:rsid w:val="00976390"/>
    <w:rsid w:val="0097670F"/>
    <w:rsid w:val="009769FF"/>
    <w:rsid w:val="00976E52"/>
    <w:rsid w:val="00976F4C"/>
    <w:rsid w:val="00977419"/>
    <w:rsid w:val="00977669"/>
    <w:rsid w:val="00977AFD"/>
    <w:rsid w:val="00977B32"/>
    <w:rsid w:val="00977FBB"/>
    <w:rsid w:val="009800B9"/>
    <w:rsid w:val="009813EE"/>
    <w:rsid w:val="009813F5"/>
    <w:rsid w:val="009816D1"/>
    <w:rsid w:val="00981DA7"/>
    <w:rsid w:val="0098206A"/>
    <w:rsid w:val="00982676"/>
    <w:rsid w:val="00982AD6"/>
    <w:rsid w:val="00982BDF"/>
    <w:rsid w:val="00982E63"/>
    <w:rsid w:val="00982EA4"/>
    <w:rsid w:val="00982ED8"/>
    <w:rsid w:val="00983040"/>
    <w:rsid w:val="00983326"/>
    <w:rsid w:val="00983475"/>
    <w:rsid w:val="00983F92"/>
    <w:rsid w:val="00984912"/>
    <w:rsid w:val="00984916"/>
    <w:rsid w:val="00985FD2"/>
    <w:rsid w:val="0098654C"/>
    <w:rsid w:val="00986B86"/>
    <w:rsid w:val="0098711E"/>
    <w:rsid w:val="00987437"/>
    <w:rsid w:val="00987879"/>
    <w:rsid w:val="00987BC3"/>
    <w:rsid w:val="00987F86"/>
    <w:rsid w:val="009908A4"/>
    <w:rsid w:val="00990B1B"/>
    <w:rsid w:val="00991688"/>
    <w:rsid w:val="009917E5"/>
    <w:rsid w:val="00991AB4"/>
    <w:rsid w:val="00991C42"/>
    <w:rsid w:val="00992462"/>
    <w:rsid w:val="0099256B"/>
    <w:rsid w:val="00992AD8"/>
    <w:rsid w:val="00992F2F"/>
    <w:rsid w:val="009934DC"/>
    <w:rsid w:val="00993C45"/>
    <w:rsid w:val="00994127"/>
    <w:rsid w:val="0099444F"/>
    <w:rsid w:val="00994BD2"/>
    <w:rsid w:val="0099503C"/>
    <w:rsid w:val="00995064"/>
    <w:rsid w:val="0099545B"/>
    <w:rsid w:val="0099630D"/>
    <w:rsid w:val="00996EC0"/>
    <w:rsid w:val="00997239"/>
    <w:rsid w:val="00997246"/>
    <w:rsid w:val="00997712"/>
    <w:rsid w:val="00997806"/>
    <w:rsid w:val="00997B94"/>
    <w:rsid w:val="00997ED6"/>
    <w:rsid w:val="009A02E8"/>
    <w:rsid w:val="009A0566"/>
    <w:rsid w:val="009A0574"/>
    <w:rsid w:val="009A060C"/>
    <w:rsid w:val="009A07A2"/>
    <w:rsid w:val="009A0CE6"/>
    <w:rsid w:val="009A0F3A"/>
    <w:rsid w:val="009A214E"/>
    <w:rsid w:val="009A239C"/>
    <w:rsid w:val="009A26AD"/>
    <w:rsid w:val="009A26E8"/>
    <w:rsid w:val="009A2769"/>
    <w:rsid w:val="009A3070"/>
    <w:rsid w:val="009A3D23"/>
    <w:rsid w:val="009A3E4D"/>
    <w:rsid w:val="009A4A52"/>
    <w:rsid w:val="009A4F4D"/>
    <w:rsid w:val="009A605C"/>
    <w:rsid w:val="009A66D0"/>
    <w:rsid w:val="009A6E6C"/>
    <w:rsid w:val="009A7126"/>
    <w:rsid w:val="009B0AAD"/>
    <w:rsid w:val="009B0B65"/>
    <w:rsid w:val="009B1081"/>
    <w:rsid w:val="009B13B2"/>
    <w:rsid w:val="009B2374"/>
    <w:rsid w:val="009B25A2"/>
    <w:rsid w:val="009B2667"/>
    <w:rsid w:val="009B2ADF"/>
    <w:rsid w:val="009B31E0"/>
    <w:rsid w:val="009B3F33"/>
    <w:rsid w:val="009B434C"/>
    <w:rsid w:val="009B48BD"/>
    <w:rsid w:val="009B48F0"/>
    <w:rsid w:val="009C0080"/>
    <w:rsid w:val="009C01B3"/>
    <w:rsid w:val="009C024E"/>
    <w:rsid w:val="009C04B8"/>
    <w:rsid w:val="009C0F94"/>
    <w:rsid w:val="009C282D"/>
    <w:rsid w:val="009C370B"/>
    <w:rsid w:val="009C39AB"/>
    <w:rsid w:val="009C3C53"/>
    <w:rsid w:val="009C58D9"/>
    <w:rsid w:val="009C677A"/>
    <w:rsid w:val="009C6C13"/>
    <w:rsid w:val="009C6FAD"/>
    <w:rsid w:val="009C7011"/>
    <w:rsid w:val="009C7386"/>
    <w:rsid w:val="009C7CBD"/>
    <w:rsid w:val="009D131C"/>
    <w:rsid w:val="009D14BA"/>
    <w:rsid w:val="009D1602"/>
    <w:rsid w:val="009D16E0"/>
    <w:rsid w:val="009D1C25"/>
    <w:rsid w:val="009D2028"/>
    <w:rsid w:val="009D231E"/>
    <w:rsid w:val="009D253F"/>
    <w:rsid w:val="009D3277"/>
    <w:rsid w:val="009D3353"/>
    <w:rsid w:val="009D368C"/>
    <w:rsid w:val="009D38C3"/>
    <w:rsid w:val="009D3BFF"/>
    <w:rsid w:val="009D3EB9"/>
    <w:rsid w:val="009D4E85"/>
    <w:rsid w:val="009D5348"/>
    <w:rsid w:val="009D5771"/>
    <w:rsid w:val="009D768B"/>
    <w:rsid w:val="009D76C2"/>
    <w:rsid w:val="009D7959"/>
    <w:rsid w:val="009D79FE"/>
    <w:rsid w:val="009D7A02"/>
    <w:rsid w:val="009E0032"/>
    <w:rsid w:val="009E01BB"/>
    <w:rsid w:val="009E034B"/>
    <w:rsid w:val="009E066D"/>
    <w:rsid w:val="009E117F"/>
    <w:rsid w:val="009E1F87"/>
    <w:rsid w:val="009E21BA"/>
    <w:rsid w:val="009E2248"/>
    <w:rsid w:val="009E23C5"/>
    <w:rsid w:val="009E2E8E"/>
    <w:rsid w:val="009E2ECD"/>
    <w:rsid w:val="009E2FC1"/>
    <w:rsid w:val="009E34A3"/>
    <w:rsid w:val="009E34C5"/>
    <w:rsid w:val="009E34D6"/>
    <w:rsid w:val="009E37D3"/>
    <w:rsid w:val="009E39B0"/>
    <w:rsid w:val="009E3B6E"/>
    <w:rsid w:val="009E3DCE"/>
    <w:rsid w:val="009E50DE"/>
    <w:rsid w:val="009E5384"/>
    <w:rsid w:val="009E55C7"/>
    <w:rsid w:val="009E58DC"/>
    <w:rsid w:val="009E601B"/>
    <w:rsid w:val="009E6230"/>
    <w:rsid w:val="009E6372"/>
    <w:rsid w:val="009E650D"/>
    <w:rsid w:val="009E6BAD"/>
    <w:rsid w:val="009E7498"/>
    <w:rsid w:val="009E7DE4"/>
    <w:rsid w:val="009F00CC"/>
    <w:rsid w:val="009F017F"/>
    <w:rsid w:val="009F1351"/>
    <w:rsid w:val="009F1D76"/>
    <w:rsid w:val="009F36D0"/>
    <w:rsid w:val="009F3A07"/>
    <w:rsid w:val="009F3DA8"/>
    <w:rsid w:val="009F41C1"/>
    <w:rsid w:val="009F4218"/>
    <w:rsid w:val="009F4FFE"/>
    <w:rsid w:val="009F52E5"/>
    <w:rsid w:val="009F6B29"/>
    <w:rsid w:val="009F79C7"/>
    <w:rsid w:val="009F7D9C"/>
    <w:rsid w:val="00A0046A"/>
    <w:rsid w:val="00A01445"/>
    <w:rsid w:val="00A01490"/>
    <w:rsid w:val="00A016C9"/>
    <w:rsid w:val="00A02A83"/>
    <w:rsid w:val="00A03010"/>
    <w:rsid w:val="00A030A6"/>
    <w:rsid w:val="00A0386F"/>
    <w:rsid w:val="00A038DC"/>
    <w:rsid w:val="00A0495B"/>
    <w:rsid w:val="00A04F0E"/>
    <w:rsid w:val="00A0544A"/>
    <w:rsid w:val="00A05481"/>
    <w:rsid w:val="00A06341"/>
    <w:rsid w:val="00A064D0"/>
    <w:rsid w:val="00A0670E"/>
    <w:rsid w:val="00A06B51"/>
    <w:rsid w:val="00A073D4"/>
    <w:rsid w:val="00A07EBC"/>
    <w:rsid w:val="00A10181"/>
    <w:rsid w:val="00A127A2"/>
    <w:rsid w:val="00A12811"/>
    <w:rsid w:val="00A12A3A"/>
    <w:rsid w:val="00A12B81"/>
    <w:rsid w:val="00A136FE"/>
    <w:rsid w:val="00A1378A"/>
    <w:rsid w:val="00A14719"/>
    <w:rsid w:val="00A14F89"/>
    <w:rsid w:val="00A15EC4"/>
    <w:rsid w:val="00A1701F"/>
    <w:rsid w:val="00A172A0"/>
    <w:rsid w:val="00A1741C"/>
    <w:rsid w:val="00A176A4"/>
    <w:rsid w:val="00A179E2"/>
    <w:rsid w:val="00A17C8C"/>
    <w:rsid w:val="00A20019"/>
    <w:rsid w:val="00A2175B"/>
    <w:rsid w:val="00A2186D"/>
    <w:rsid w:val="00A21890"/>
    <w:rsid w:val="00A21B51"/>
    <w:rsid w:val="00A21D83"/>
    <w:rsid w:val="00A222AB"/>
    <w:rsid w:val="00A22F47"/>
    <w:rsid w:val="00A23375"/>
    <w:rsid w:val="00A23460"/>
    <w:rsid w:val="00A23E82"/>
    <w:rsid w:val="00A24BB3"/>
    <w:rsid w:val="00A24C19"/>
    <w:rsid w:val="00A24E7C"/>
    <w:rsid w:val="00A25560"/>
    <w:rsid w:val="00A258EC"/>
    <w:rsid w:val="00A25A9A"/>
    <w:rsid w:val="00A2656E"/>
    <w:rsid w:val="00A2696F"/>
    <w:rsid w:val="00A26F99"/>
    <w:rsid w:val="00A276F0"/>
    <w:rsid w:val="00A276F9"/>
    <w:rsid w:val="00A27A10"/>
    <w:rsid w:val="00A30345"/>
    <w:rsid w:val="00A3102A"/>
    <w:rsid w:val="00A3114C"/>
    <w:rsid w:val="00A3171B"/>
    <w:rsid w:val="00A31B80"/>
    <w:rsid w:val="00A32911"/>
    <w:rsid w:val="00A33687"/>
    <w:rsid w:val="00A343A3"/>
    <w:rsid w:val="00A3445D"/>
    <w:rsid w:val="00A34868"/>
    <w:rsid w:val="00A34B32"/>
    <w:rsid w:val="00A34D66"/>
    <w:rsid w:val="00A34EFA"/>
    <w:rsid w:val="00A34F55"/>
    <w:rsid w:val="00A351B3"/>
    <w:rsid w:val="00A35553"/>
    <w:rsid w:val="00A3563F"/>
    <w:rsid w:val="00A357DB"/>
    <w:rsid w:val="00A3601C"/>
    <w:rsid w:val="00A3668E"/>
    <w:rsid w:val="00A36B09"/>
    <w:rsid w:val="00A36C41"/>
    <w:rsid w:val="00A3700F"/>
    <w:rsid w:val="00A37399"/>
    <w:rsid w:val="00A3751E"/>
    <w:rsid w:val="00A3786A"/>
    <w:rsid w:val="00A37972"/>
    <w:rsid w:val="00A37A23"/>
    <w:rsid w:val="00A40318"/>
    <w:rsid w:val="00A40608"/>
    <w:rsid w:val="00A41395"/>
    <w:rsid w:val="00A416FE"/>
    <w:rsid w:val="00A4231B"/>
    <w:rsid w:val="00A426CA"/>
    <w:rsid w:val="00A42F48"/>
    <w:rsid w:val="00A430D5"/>
    <w:rsid w:val="00A43929"/>
    <w:rsid w:val="00A43B6D"/>
    <w:rsid w:val="00A43DAA"/>
    <w:rsid w:val="00A4424F"/>
    <w:rsid w:val="00A4516E"/>
    <w:rsid w:val="00A452B7"/>
    <w:rsid w:val="00A45EC5"/>
    <w:rsid w:val="00A4672F"/>
    <w:rsid w:val="00A467C7"/>
    <w:rsid w:val="00A4711D"/>
    <w:rsid w:val="00A47BB2"/>
    <w:rsid w:val="00A50205"/>
    <w:rsid w:val="00A51D43"/>
    <w:rsid w:val="00A52A2B"/>
    <w:rsid w:val="00A52A39"/>
    <w:rsid w:val="00A52B4C"/>
    <w:rsid w:val="00A52F2E"/>
    <w:rsid w:val="00A53166"/>
    <w:rsid w:val="00A533DD"/>
    <w:rsid w:val="00A534FE"/>
    <w:rsid w:val="00A53F8B"/>
    <w:rsid w:val="00A540C3"/>
    <w:rsid w:val="00A545FF"/>
    <w:rsid w:val="00A549A3"/>
    <w:rsid w:val="00A54F84"/>
    <w:rsid w:val="00A55952"/>
    <w:rsid w:val="00A560AA"/>
    <w:rsid w:val="00A565D5"/>
    <w:rsid w:val="00A56E47"/>
    <w:rsid w:val="00A60D51"/>
    <w:rsid w:val="00A60E2D"/>
    <w:rsid w:val="00A61675"/>
    <w:rsid w:val="00A617FB"/>
    <w:rsid w:val="00A61CD2"/>
    <w:rsid w:val="00A61DE0"/>
    <w:rsid w:val="00A623ED"/>
    <w:rsid w:val="00A62A9E"/>
    <w:rsid w:val="00A62E08"/>
    <w:rsid w:val="00A6302B"/>
    <w:rsid w:val="00A6308B"/>
    <w:rsid w:val="00A63BC1"/>
    <w:rsid w:val="00A64ED4"/>
    <w:rsid w:val="00A65145"/>
    <w:rsid w:val="00A65A81"/>
    <w:rsid w:val="00A65AE6"/>
    <w:rsid w:val="00A663E4"/>
    <w:rsid w:val="00A665B3"/>
    <w:rsid w:val="00A66924"/>
    <w:rsid w:val="00A66AB0"/>
    <w:rsid w:val="00A66FC8"/>
    <w:rsid w:val="00A67822"/>
    <w:rsid w:val="00A67A5A"/>
    <w:rsid w:val="00A708C8"/>
    <w:rsid w:val="00A70E41"/>
    <w:rsid w:val="00A712CD"/>
    <w:rsid w:val="00A721B2"/>
    <w:rsid w:val="00A726BD"/>
    <w:rsid w:val="00A72BFB"/>
    <w:rsid w:val="00A72DF9"/>
    <w:rsid w:val="00A73488"/>
    <w:rsid w:val="00A7395F"/>
    <w:rsid w:val="00A73C4C"/>
    <w:rsid w:val="00A73C8C"/>
    <w:rsid w:val="00A74200"/>
    <w:rsid w:val="00A7420C"/>
    <w:rsid w:val="00A7484C"/>
    <w:rsid w:val="00A7574B"/>
    <w:rsid w:val="00A75E42"/>
    <w:rsid w:val="00A75E95"/>
    <w:rsid w:val="00A75F84"/>
    <w:rsid w:val="00A76A88"/>
    <w:rsid w:val="00A76E4E"/>
    <w:rsid w:val="00A77D36"/>
    <w:rsid w:val="00A77E98"/>
    <w:rsid w:val="00A77FB7"/>
    <w:rsid w:val="00A80217"/>
    <w:rsid w:val="00A802DB"/>
    <w:rsid w:val="00A8049C"/>
    <w:rsid w:val="00A8073D"/>
    <w:rsid w:val="00A807AF"/>
    <w:rsid w:val="00A8104F"/>
    <w:rsid w:val="00A81167"/>
    <w:rsid w:val="00A81B6F"/>
    <w:rsid w:val="00A8280D"/>
    <w:rsid w:val="00A828C4"/>
    <w:rsid w:val="00A82CC0"/>
    <w:rsid w:val="00A83124"/>
    <w:rsid w:val="00A832E7"/>
    <w:rsid w:val="00A8331B"/>
    <w:rsid w:val="00A845AF"/>
    <w:rsid w:val="00A84D4B"/>
    <w:rsid w:val="00A84D51"/>
    <w:rsid w:val="00A85095"/>
    <w:rsid w:val="00A85AB3"/>
    <w:rsid w:val="00A85ABE"/>
    <w:rsid w:val="00A85D41"/>
    <w:rsid w:val="00A85E33"/>
    <w:rsid w:val="00A861E5"/>
    <w:rsid w:val="00A867CB"/>
    <w:rsid w:val="00A87414"/>
    <w:rsid w:val="00A87574"/>
    <w:rsid w:val="00A90434"/>
    <w:rsid w:val="00A90757"/>
    <w:rsid w:val="00A909DA"/>
    <w:rsid w:val="00A90EEF"/>
    <w:rsid w:val="00A9143B"/>
    <w:rsid w:val="00A9149B"/>
    <w:rsid w:val="00A92056"/>
    <w:rsid w:val="00A92C4B"/>
    <w:rsid w:val="00A92CDC"/>
    <w:rsid w:val="00A9314B"/>
    <w:rsid w:val="00A9378F"/>
    <w:rsid w:val="00A93D46"/>
    <w:rsid w:val="00A94589"/>
    <w:rsid w:val="00A9471E"/>
    <w:rsid w:val="00A94AAE"/>
    <w:rsid w:val="00A94F9D"/>
    <w:rsid w:val="00A9579F"/>
    <w:rsid w:val="00A960F3"/>
    <w:rsid w:val="00A96CB0"/>
    <w:rsid w:val="00A97187"/>
    <w:rsid w:val="00A97770"/>
    <w:rsid w:val="00AA0177"/>
    <w:rsid w:val="00AA0589"/>
    <w:rsid w:val="00AA0844"/>
    <w:rsid w:val="00AA2099"/>
    <w:rsid w:val="00AA2503"/>
    <w:rsid w:val="00AA3083"/>
    <w:rsid w:val="00AA389F"/>
    <w:rsid w:val="00AA38D5"/>
    <w:rsid w:val="00AA3AF6"/>
    <w:rsid w:val="00AA406D"/>
    <w:rsid w:val="00AA409E"/>
    <w:rsid w:val="00AA4CD8"/>
    <w:rsid w:val="00AA4D7C"/>
    <w:rsid w:val="00AA4E2A"/>
    <w:rsid w:val="00AA5631"/>
    <w:rsid w:val="00AA56D7"/>
    <w:rsid w:val="00AA659C"/>
    <w:rsid w:val="00AA6AAB"/>
    <w:rsid w:val="00AA7D86"/>
    <w:rsid w:val="00AB06EF"/>
    <w:rsid w:val="00AB106C"/>
    <w:rsid w:val="00AB18A8"/>
    <w:rsid w:val="00AB19D8"/>
    <w:rsid w:val="00AB1F48"/>
    <w:rsid w:val="00AB27B5"/>
    <w:rsid w:val="00AB2EA4"/>
    <w:rsid w:val="00AB2F69"/>
    <w:rsid w:val="00AB30D5"/>
    <w:rsid w:val="00AB38C1"/>
    <w:rsid w:val="00AB3CDA"/>
    <w:rsid w:val="00AB4C53"/>
    <w:rsid w:val="00AB52C7"/>
    <w:rsid w:val="00AB5D54"/>
    <w:rsid w:val="00AB5DCA"/>
    <w:rsid w:val="00AB6204"/>
    <w:rsid w:val="00AB6472"/>
    <w:rsid w:val="00AB6CAF"/>
    <w:rsid w:val="00AB6E94"/>
    <w:rsid w:val="00AB764A"/>
    <w:rsid w:val="00AB76F6"/>
    <w:rsid w:val="00AB79C0"/>
    <w:rsid w:val="00AC0B6D"/>
    <w:rsid w:val="00AC0B9C"/>
    <w:rsid w:val="00AC1098"/>
    <w:rsid w:val="00AC13DE"/>
    <w:rsid w:val="00AC1576"/>
    <w:rsid w:val="00AC2469"/>
    <w:rsid w:val="00AC2C1C"/>
    <w:rsid w:val="00AC2D20"/>
    <w:rsid w:val="00AC2E2B"/>
    <w:rsid w:val="00AC307C"/>
    <w:rsid w:val="00AC381B"/>
    <w:rsid w:val="00AC39FB"/>
    <w:rsid w:val="00AC3E50"/>
    <w:rsid w:val="00AC430C"/>
    <w:rsid w:val="00AC4977"/>
    <w:rsid w:val="00AC5826"/>
    <w:rsid w:val="00AC5AAE"/>
    <w:rsid w:val="00AC5DD5"/>
    <w:rsid w:val="00AC5E77"/>
    <w:rsid w:val="00AC6058"/>
    <w:rsid w:val="00AC6CFE"/>
    <w:rsid w:val="00AC6E6A"/>
    <w:rsid w:val="00AC6ED2"/>
    <w:rsid w:val="00AC7440"/>
    <w:rsid w:val="00AC76AB"/>
    <w:rsid w:val="00AC7BBB"/>
    <w:rsid w:val="00AC7D04"/>
    <w:rsid w:val="00AD0005"/>
    <w:rsid w:val="00AD0379"/>
    <w:rsid w:val="00AD0732"/>
    <w:rsid w:val="00AD08BB"/>
    <w:rsid w:val="00AD0F45"/>
    <w:rsid w:val="00AD23FC"/>
    <w:rsid w:val="00AD2604"/>
    <w:rsid w:val="00AD322E"/>
    <w:rsid w:val="00AD38D7"/>
    <w:rsid w:val="00AD3937"/>
    <w:rsid w:val="00AD3D01"/>
    <w:rsid w:val="00AD3F3C"/>
    <w:rsid w:val="00AD4B1E"/>
    <w:rsid w:val="00AD4C84"/>
    <w:rsid w:val="00AD5041"/>
    <w:rsid w:val="00AD5938"/>
    <w:rsid w:val="00AD5AEB"/>
    <w:rsid w:val="00AD5C01"/>
    <w:rsid w:val="00AD60B1"/>
    <w:rsid w:val="00AD7BC6"/>
    <w:rsid w:val="00AE0232"/>
    <w:rsid w:val="00AE068A"/>
    <w:rsid w:val="00AE06C9"/>
    <w:rsid w:val="00AE0B09"/>
    <w:rsid w:val="00AE0ECB"/>
    <w:rsid w:val="00AE1107"/>
    <w:rsid w:val="00AE126C"/>
    <w:rsid w:val="00AE1DF4"/>
    <w:rsid w:val="00AE1E1F"/>
    <w:rsid w:val="00AE214F"/>
    <w:rsid w:val="00AE319A"/>
    <w:rsid w:val="00AE37CB"/>
    <w:rsid w:val="00AE3EBF"/>
    <w:rsid w:val="00AE4067"/>
    <w:rsid w:val="00AE414F"/>
    <w:rsid w:val="00AE4FE4"/>
    <w:rsid w:val="00AE53B6"/>
    <w:rsid w:val="00AE5406"/>
    <w:rsid w:val="00AE67D0"/>
    <w:rsid w:val="00AE6898"/>
    <w:rsid w:val="00AE741F"/>
    <w:rsid w:val="00AE7ECF"/>
    <w:rsid w:val="00AF0634"/>
    <w:rsid w:val="00AF0EE2"/>
    <w:rsid w:val="00AF104D"/>
    <w:rsid w:val="00AF123B"/>
    <w:rsid w:val="00AF16C2"/>
    <w:rsid w:val="00AF17A4"/>
    <w:rsid w:val="00AF2F7F"/>
    <w:rsid w:val="00AF37E3"/>
    <w:rsid w:val="00AF3BC7"/>
    <w:rsid w:val="00AF4160"/>
    <w:rsid w:val="00AF50FD"/>
    <w:rsid w:val="00AF5239"/>
    <w:rsid w:val="00AF523E"/>
    <w:rsid w:val="00AF5BC7"/>
    <w:rsid w:val="00AF5BE5"/>
    <w:rsid w:val="00AF6B73"/>
    <w:rsid w:val="00AF7D34"/>
    <w:rsid w:val="00B008BF"/>
    <w:rsid w:val="00B00DD9"/>
    <w:rsid w:val="00B00E04"/>
    <w:rsid w:val="00B00E59"/>
    <w:rsid w:val="00B02146"/>
    <w:rsid w:val="00B022A8"/>
    <w:rsid w:val="00B027CA"/>
    <w:rsid w:val="00B02A81"/>
    <w:rsid w:val="00B02BA4"/>
    <w:rsid w:val="00B03C7D"/>
    <w:rsid w:val="00B03D71"/>
    <w:rsid w:val="00B040F7"/>
    <w:rsid w:val="00B04649"/>
    <w:rsid w:val="00B0520A"/>
    <w:rsid w:val="00B0633E"/>
    <w:rsid w:val="00B0680B"/>
    <w:rsid w:val="00B06E19"/>
    <w:rsid w:val="00B101E6"/>
    <w:rsid w:val="00B10460"/>
    <w:rsid w:val="00B10BF5"/>
    <w:rsid w:val="00B10F59"/>
    <w:rsid w:val="00B11CAA"/>
    <w:rsid w:val="00B12755"/>
    <w:rsid w:val="00B12D4E"/>
    <w:rsid w:val="00B14344"/>
    <w:rsid w:val="00B14DA8"/>
    <w:rsid w:val="00B1638B"/>
    <w:rsid w:val="00B16695"/>
    <w:rsid w:val="00B1689F"/>
    <w:rsid w:val="00B16C08"/>
    <w:rsid w:val="00B17C55"/>
    <w:rsid w:val="00B17E2A"/>
    <w:rsid w:val="00B17FD9"/>
    <w:rsid w:val="00B20009"/>
    <w:rsid w:val="00B20985"/>
    <w:rsid w:val="00B20F1C"/>
    <w:rsid w:val="00B2134B"/>
    <w:rsid w:val="00B21688"/>
    <w:rsid w:val="00B21763"/>
    <w:rsid w:val="00B21AAA"/>
    <w:rsid w:val="00B22832"/>
    <w:rsid w:val="00B230E7"/>
    <w:rsid w:val="00B23334"/>
    <w:rsid w:val="00B234AE"/>
    <w:rsid w:val="00B2387C"/>
    <w:rsid w:val="00B23ACA"/>
    <w:rsid w:val="00B23D15"/>
    <w:rsid w:val="00B23EE2"/>
    <w:rsid w:val="00B2411E"/>
    <w:rsid w:val="00B2417C"/>
    <w:rsid w:val="00B24346"/>
    <w:rsid w:val="00B248CF"/>
    <w:rsid w:val="00B250CD"/>
    <w:rsid w:val="00B2536D"/>
    <w:rsid w:val="00B2566D"/>
    <w:rsid w:val="00B25CFC"/>
    <w:rsid w:val="00B26805"/>
    <w:rsid w:val="00B27289"/>
    <w:rsid w:val="00B273E6"/>
    <w:rsid w:val="00B27E4E"/>
    <w:rsid w:val="00B27E85"/>
    <w:rsid w:val="00B3046F"/>
    <w:rsid w:val="00B30474"/>
    <w:rsid w:val="00B30717"/>
    <w:rsid w:val="00B30721"/>
    <w:rsid w:val="00B30900"/>
    <w:rsid w:val="00B30E93"/>
    <w:rsid w:val="00B312A2"/>
    <w:rsid w:val="00B31450"/>
    <w:rsid w:val="00B31506"/>
    <w:rsid w:val="00B31AB7"/>
    <w:rsid w:val="00B31B4E"/>
    <w:rsid w:val="00B31D35"/>
    <w:rsid w:val="00B32279"/>
    <w:rsid w:val="00B322F8"/>
    <w:rsid w:val="00B3230B"/>
    <w:rsid w:val="00B32865"/>
    <w:rsid w:val="00B32BCB"/>
    <w:rsid w:val="00B33827"/>
    <w:rsid w:val="00B34A4E"/>
    <w:rsid w:val="00B3509F"/>
    <w:rsid w:val="00B3516C"/>
    <w:rsid w:val="00B3571B"/>
    <w:rsid w:val="00B361CA"/>
    <w:rsid w:val="00B36D32"/>
    <w:rsid w:val="00B37190"/>
    <w:rsid w:val="00B3788D"/>
    <w:rsid w:val="00B37DFE"/>
    <w:rsid w:val="00B40566"/>
    <w:rsid w:val="00B406CE"/>
    <w:rsid w:val="00B40B4E"/>
    <w:rsid w:val="00B40CD1"/>
    <w:rsid w:val="00B40F57"/>
    <w:rsid w:val="00B410DB"/>
    <w:rsid w:val="00B412C7"/>
    <w:rsid w:val="00B41AE8"/>
    <w:rsid w:val="00B42163"/>
    <w:rsid w:val="00B42878"/>
    <w:rsid w:val="00B428E3"/>
    <w:rsid w:val="00B42900"/>
    <w:rsid w:val="00B4295A"/>
    <w:rsid w:val="00B4330A"/>
    <w:rsid w:val="00B4380C"/>
    <w:rsid w:val="00B4410F"/>
    <w:rsid w:val="00B44664"/>
    <w:rsid w:val="00B44F20"/>
    <w:rsid w:val="00B452F0"/>
    <w:rsid w:val="00B4589F"/>
    <w:rsid w:val="00B46F8F"/>
    <w:rsid w:val="00B46FE8"/>
    <w:rsid w:val="00B4734C"/>
    <w:rsid w:val="00B476F8"/>
    <w:rsid w:val="00B47F02"/>
    <w:rsid w:val="00B50313"/>
    <w:rsid w:val="00B50673"/>
    <w:rsid w:val="00B50C0B"/>
    <w:rsid w:val="00B50CE6"/>
    <w:rsid w:val="00B50D17"/>
    <w:rsid w:val="00B51055"/>
    <w:rsid w:val="00B51094"/>
    <w:rsid w:val="00B511EC"/>
    <w:rsid w:val="00B5166A"/>
    <w:rsid w:val="00B517C3"/>
    <w:rsid w:val="00B51D7D"/>
    <w:rsid w:val="00B51E15"/>
    <w:rsid w:val="00B51E32"/>
    <w:rsid w:val="00B52163"/>
    <w:rsid w:val="00B52A9F"/>
    <w:rsid w:val="00B52BB1"/>
    <w:rsid w:val="00B53028"/>
    <w:rsid w:val="00B54C37"/>
    <w:rsid w:val="00B54F2B"/>
    <w:rsid w:val="00B551E1"/>
    <w:rsid w:val="00B55264"/>
    <w:rsid w:val="00B55307"/>
    <w:rsid w:val="00B55BAC"/>
    <w:rsid w:val="00B56421"/>
    <w:rsid w:val="00B56E27"/>
    <w:rsid w:val="00B57B12"/>
    <w:rsid w:val="00B57BF2"/>
    <w:rsid w:val="00B57E1A"/>
    <w:rsid w:val="00B60428"/>
    <w:rsid w:val="00B60D9C"/>
    <w:rsid w:val="00B616FE"/>
    <w:rsid w:val="00B618A5"/>
    <w:rsid w:val="00B61A42"/>
    <w:rsid w:val="00B61BCE"/>
    <w:rsid w:val="00B62308"/>
    <w:rsid w:val="00B62433"/>
    <w:rsid w:val="00B625AC"/>
    <w:rsid w:val="00B6448D"/>
    <w:rsid w:val="00B64652"/>
    <w:rsid w:val="00B65690"/>
    <w:rsid w:val="00B65868"/>
    <w:rsid w:val="00B659ED"/>
    <w:rsid w:val="00B665A7"/>
    <w:rsid w:val="00B665AB"/>
    <w:rsid w:val="00B66613"/>
    <w:rsid w:val="00B66B62"/>
    <w:rsid w:val="00B67939"/>
    <w:rsid w:val="00B67CCC"/>
    <w:rsid w:val="00B67D05"/>
    <w:rsid w:val="00B67FB9"/>
    <w:rsid w:val="00B70D3D"/>
    <w:rsid w:val="00B70D4E"/>
    <w:rsid w:val="00B70E1A"/>
    <w:rsid w:val="00B70FF9"/>
    <w:rsid w:val="00B7197B"/>
    <w:rsid w:val="00B71DB1"/>
    <w:rsid w:val="00B721CF"/>
    <w:rsid w:val="00B72834"/>
    <w:rsid w:val="00B73289"/>
    <w:rsid w:val="00B732C2"/>
    <w:rsid w:val="00B7497D"/>
    <w:rsid w:val="00B74D1E"/>
    <w:rsid w:val="00B753DF"/>
    <w:rsid w:val="00B7672C"/>
    <w:rsid w:val="00B76E2F"/>
    <w:rsid w:val="00B776D6"/>
    <w:rsid w:val="00B77834"/>
    <w:rsid w:val="00B77B61"/>
    <w:rsid w:val="00B77D97"/>
    <w:rsid w:val="00B77F17"/>
    <w:rsid w:val="00B8006D"/>
    <w:rsid w:val="00B8029A"/>
    <w:rsid w:val="00B80500"/>
    <w:rsid w:val="00B807DA"/>
    <w:rsid w:val="00B81D15"/>
    <w:rsid w:val="00B81E06"/>
    <w:rsid w:val="00B829E3"/>
    <w:rsid w:val="00B82A72"/>
    <w:rsid w:val="00B82BEC"/>
    <w:rsid w:val="00B82E71"/>
    <w:rsid w:val="00B82F2F"/>
    <w:rsid w:val="00B8376D"/>
    <w:rsid w:val="00B83D78"/>
    <w:rsid w:val="00B8448C"/>
    <w:rsid w:val="00B845FE"/>
    <w:rsid w:val="00B84805"/>
    <w:rsid w:val="00B84942"/>
    <w:rsid w:val="00B85A32"/>
    <w:rsid w:val="00B85BD1"/>
    <w:rsid w:val="00B85D9C"/>
    <w:rsid w:val="00B86120"/>
    <w:rsid w:val="00B8632F"/>
    <w:rsid w:val="00B866A5"/>
    <w:rsid w:val="00B86932"/>
    <w:rsid w:val="00B86A8D"/>
    <w:rsid w:val="00B87359"/>
    <w:rsid w:val="00B87E40"/>
    <w:rsid w:val="00B87EDC"/>
    <w:rsid w:val="00B9254C"/>
    <w:rsid w:val="00B9308C"/>
    <w:rsid w:val="00B93344"/>
    <w:rsid w:val="00B935A7"/>
    <w:rsid w:val="00B93A6D"/>
    <w:rsid w:val="00B93CA4"/>
    <w:rsid w:val="00B94634"/>
    <w:rsid w:val="00B94DBE"/>
    <w:rsid w:val="00B9530C"/>
    <w:rsid w:val="00B9535E"/>
    <w:rsid w:val="00B9549B"/>
    <w:rsid w:val="00B95CA6"/>
    <w:rsid w:val="00B95D44"/>
    <w:rsid w:val="00B962AA"/>
    <w:rsid w:val="00B9660F"/>
    <w:rsid w:val="00B96A9C"/>
    <w:rsid w:val="00B96DE7"/>
    <w:rsid w:val="00B97235"/>
    <w:rsid w:val="00B9769B"/>
    <w:rsid w:val="00B97736"/>
    <w:rsid w:val="00B97753"/>
    <w:rsid w:val="00B97885"/>
    <w:rsid w:val="00B97CA5"/>
    <w:rsid w:val="00B97D5A"/>
    <w:rsid w:val="00BA015E"/>
    <w:rsid w:val="00BA03FE"/>
    <w:rsid w:val="00BA07B5"/>
    <w:rsid w:val="00BA0921"/>
    <w:rsid w:val="00BA0ABB"/>
    <w:rsid w:val="00BA0B09"/>
    <w:rsid w:val="00BA0D75"/>
    <w:rsid w:val="00BA0F65"/>
    <w:rsid w:val="00BA0F71"/>
    <w:rsid w:val="00BA19A9"/>
    <w:rsid w:val="00BA1D22"/>
    <w:rsid w:val="00BA23F0"/>
    <w:rsid w:val="00BA273E"/>
    <w:rsid w:val="00BA2AC9"/>
    <w:rsid w:val="00BA3D59"/>
    <w:rsid w:val="00BA4173"/>
    <w:rsid w:val="00BA41D0"/>
    <w:rsid w:val="00BA461D"/>
    <w:rsid w:val="00BA4A43"/>
    <w:rsid w:val="00BA4C42"/>
    <w:rsid w:val="00BA4D68"/>
    <w:rsid w:val="00BA4ECC"/>
    <w:rsid w:val="00BA5481"/>
    <w:rsid w:val="00BA5B60"/>
    <w:rsid w:val="00BA614F"/>
    <w:rsid w:val="00BA7048"/>
    <w:rsid w:val="00BA7CA0"/>
    <w:rsid w:val="00BB0301"/>
    <w:rsid w:val="00BB167A"/>
    <w:rsid w:val="00BB192F"/>
    <w:rsid w:val="00BB2D21"/>
    <w:rsid w:val="00BB2FD5"/>
    <w:rsid w:val="00BB3537"/>
    <w:rsid w:val="00BB3F89"/>
    <w:rsid w:val="00BB416B"/>
    <w:rsid w:val="00BB4312"/>
    <w:rsid w:val="00BB46DE"/>
    <w:rsid w:val="00BB4D73"/>
    <w:rsid w:val="00BB5122"/>
    <w:rsid w:val="00BB57C1"/>
    <w:rsid w:val="00BB6077"/>
    <w:rsid w:val="00BB66F3"/>
    <w:rsid w:val="00BB682C"/>
    <w:rsid w:val="00BB770C"/>
    <w:rsid w:val="00BB7D23"/>
    <w:rsid w:val="00BC0BD4"/>
    <w:rsid w:val="00BC0C39"/>
    <w:rsid w:val="00BC1030"/>
    <w:rsid w:val="00BC1427"/>
    <w:rsid w:val="00BC145C"/>
    <w:rsid w:val="00BC17F9"/>
    <w:rsid w:val="00BC1966"/>
    <w:rsid w:val="00BC1D33"/>
    <w:rsid w:val="00BC1D3D"/>
    <w:rsid w:val="00BC1F64"/>
    <w:rsid w:val="00BC2246"/>
    <w:rsid w:val="00BC298E"/>
    <w:rsid w:val="00BC2F1F"/>
    <w:rsid w:val="00BC304E"/>
    <w:rsid w:val="00BC3276"/>
    <w:rsid w:val="00BC3463"/>
    <w:rsid w:val="00BC36D9"/>
    <w:rsid w:val="00BC4252"/>
    <w:rsid w:val="00BC4911"/>
    <w:rsid w:val="00BC49AC"/>
    <w:rsid w:val="00BC4C02"/>
    <w:rsid w:val="00BC534D"/>
    <w:rsid w:val="00BC54E2"/>
    <w:rsid w:val="00BC5CCC"/>
    <w:rsid w:val="00BC6BA3"/>
    <w:rsid w:val="00BC75FE"/>
    <w:rsid w:val="00BC7AE0"/>
    <w:rsid w:val="00BC7F71"/>
    <w:rsid w:val="00BD046A"/>
    <w:rsid w:val="00BD0CF9"/>
    <w:rsid w:val="00BD112E"/>
    <w:rsid w:val="00BD11E3"/>
    <w:rsid w:val="00BD15D2"/>
    <w:rsid w:val="00BD1645"/>
    <w:rsid w:val="00BD1D31"/>
    <w:rsid w:val="00BD2263"/>
    <w:rsid w:val="00BD231B"/>
    <w:rsid w:val="00BD2604"/>
    <w:rsid w:val="00BD3306"/>
    <w:rsid w:val="00BD3374"/>
    <w:rsid w:val="00BD348E"/>
    <w:rsid w:val="00BD364A"/>
    <w:rsid w:val="00BD3718"/>
    <w:rsid w:val="00BD3FCD"/>
    <w:rsid w:val="00BD448D"/>
    <w:rsid w:val="00BD513F"/>
    <w:rsid w:val="00BD51FF"/>
    <w:rsid w:val="00BD5A27"/>
    <w:rsid w:val="00BD5C44"/>
    <w:rsid w:val="00BD6502"/>
    <w:rsid w:val="00BD67D3"/>
    <w:rsid w:val="00BD697E"/>
    <w:rsid w:val="00BD6A4A"/>
    <w:rsid w:val="00BD6BE3"/>
    <w:rsid w:val="00BD6C30"/>
    <w:rsid w:val="00BD6C51"/>
    <w:rsid w:val="00BD6C7B"/>
    <w:rsid w:val="00BD737E"/>
    <w:rsid w:val="00BD7F08"/>
    <w:rsid w:val="00BE0300"/>
    <w:rsid w:val="00BE10E9"/>
    <w:rsid w:val="00BE1CD6"/>
    <w:rsid w:val="00BE2CDE"/>
    <w:rsid w:val="00BE3258"/>
    <w:rsid w:val="00BE326D"/>
    <w:rsid w:val="00BE4240"/>
    <w:rsid w:val="00BE53C6"/>
    <w:rsid w:val="00BE5498"/>
    <w:rsid w:val="00BE5501"/>
    <w:rsid w:val="00BE5D22"/>
    <w:rsid w:val="00BE5EE1"/>
    <w:rsid w:val="00BE5FCA"/>
    <w:rsid w:val="00BE651E"/>
    <w:rsid w:val="00BE65F1"/>
    <w:rsid w:val="00BE755D"/>
    <w:rsid w:val="00BE7773"/>
    <w:rsid w:val="00BE7F77"/>
    <w:rsid w:val="00BF0213"/>
    <w:rsid w:val="00BF0520"/>
    <w:rsid w:val="00BF06BA"/>
    <w:rsid w:val="00BF16D4"/>
    <w:rsid w:val="00BF292F"/>
    <w:rsid w:val="00BF29DA"/>
    <w:rsid w:val="00BF3A9C"/>
    <w:rsid w:val="00BF48B7"/>
    <w:rsid w:val="00BF506C"/>
    <w:rsid w:val="00BF54A1"/>
    <w:rsid w:val="00BF59EE"/>
    <w:rsid w:val="00BF5B95"/>
    <w:rsid w:val="00BF5DCC"/>
    <w:rsid w:val="00BF5F4A"/>
    <w:rsid w:val="00BF6503"/>
    <w:rsid w:val="00BF655C"/>
    <w:rsid w:val="00BF695D"/>
    <w:rsid w:val="00BF6981"/>
    <w:rsid w:val="00BF6992"/>
    <w:rsid w:val="00BF7A22"/>
    <w:rsid w:val="00BF7C7D"/>
    <w:rsid w:val="00C00434"/>
    <w:rsid w:val="00C00FE1"/>
    <w:rsid w:val="00C01776"/>
    <w:rsid w:val="00C019FD"/>
    <w:rsid w:val="00C01AFE"/>
    <w:rsid w:val="00C01C04"/>
    <w:rsid w:val="00C01FB4"/>
    <w:rsid w:val="00C0259A"/>
    <w:rsid w:val="00C0280D"/>
    <w:rsid w:val="00C0379E"/>
    <w:rsid w:val="00C03D8D"/>
    <w:rsid w:val="00C046DC"/>
    <w:rsid w:val="00C04CCA"/>
    <w:rsid w:val="00C05D91"/>
    <w:rsid w:val="00C05F48"/>
    <w:rsid w:val="00C0603E"/>
    <w:rsid w:val="00C062D5"/>
    <w:rsid w:val="00C06DBD"/>
    <w:rsid w:val="00C06E6C"/>
    <w:rsid w:val="00C06F33"/>
    <w:rsid w:val="00C0752C"/>
    <w:rsid w:val="00C07A40"/>
    <w:rsid w:val="00C07BCF"/>
    <w:rsid w:val="00C109DD"/>
    <w:rsid w:val="00C10B30"/>
    <w:rsid w:val="00C10BB5"/>
    <w:rsid w:val="00C11125"/>
    <w:rsid w:val="00C1124A"/>
    <w:rsid w:val="00C115C2"/>
    <w:rsid w:val="00C11AB4"/>
    <w:rsid w:val="00C11E51"/>
    <w:rsid w:val="00C11EC8"/>
    <w:rsid w:val="00C11F18"/>
    <w:rsid w:val="00C11F1D"/>
    <w:rsid w:val="00C11F72"/>
    <w:rsid w:val="00C124E3"/>
    <w:rsid w:val="00C12901"/>
    <w:rsid w:val="00C1378A"/>
    <w:rsid w:val="00C13A25"/>
    <w:rsid w:val="00C13FCF"/>
    <w:rsid w:val="00C14895"/>
    <w:rsid w:val="00C14A06"/>
    <w:rsid w:val="00C14D59"/>
    <w:rsid w:val="00C150F2"/>
    <w:rsid w:val="00C1516F"/>
    <w:rsid w:val="00C15366"/>
    <w:rsid w:val="00C157B7"/>
    <w:rsid w:val="00C15B5A"/>
    <w:rsid w:val="00C15F8C"/>
    <w:rsid w:val="00C16001"/>
    <w:rsid w:val="00C162F7"/>
    <w:rsid w:val="00C167B9"/>
    <w:rsid w:val="00C172D3"/>
    <w:rsid w:val="00C175A3"/>
    <w:rsid w:val="00C17A22"/>
    <w:rsid w:val="00C2041D"/>
    <w:rsid w:val="00C20B40"/>
    <w:rsid w:val="00C20CD3"/>
    <w:rsid w:val="00C2106B"/>
    <w:rsid w:val="00C21518"/>
    <w:rsid w:val="00C21C91"/>
    <w:rsid w:val="00C21F99"/>
    <w:rsid w:val="00C2228B"/>
    <w:rsid w:val="00C2238F"/>
    <w:rsid w:val="00C22462"/>
    <w:rsid w:val="00C225A5"/>
    <w:rsid w:val="00C22E35"/>
    <w:rsid w:val="00C23E0F"/>
    <w:rsid w:val="00C24522"/>
    <w:rsid w:val="00C245D6"/>
    <w:rsid w:val="00C247A3"/>
    <w:rsid w:val="00C25421"/>
    <w:rsid w:val="00C25F0D"/>
    <w:rsid w:val="00C260AF"/>
    <w:rsid w:val="00C2670B"/>
    <w:rsid w:val="00C26C8B"/>
    <w:rsid w:val="00C26D01"/>
    <w:rsid w:val="00C27E51"/>
    <w:rsid w:val="00C30445"/>
    <w:rsid w:val="00C30564"/>
    <w:rsid w:val="00C30B45"/>
    <w:rsid w:val="00C30B67"/>
    <w:rsid w:val="00C31001"/>
    <w:rsid w:val="00C3103D"/>
    <w:rsid w:val="00C31126"/>
    <w:rsid w:val="00C311E4"/>
    <w:rsid w:val="00C315D6"/>
    <w:rsid w:val="00C326DF"/>
    <w:rsid w:val="00C33153"/>
    <w:rsid w:val="00C33409"/>
    <w:rsid w:val="00C339EE"/>
    <w:rsid w:val="00C34242"/>
    <w:rsid w:val="00C34428"/>
    <w:rsid w:val="00C34D4B"/>
    <w:rsid w:val="00C34D87"/>
    <w:rsid w:val="00C35181"/>
    <w:rsid w:val="00C3578A"/>
    <w:rsid w:val="00C365DA"/>
    <w:rsid w:val="00C3722F"/>
    <w:rsid w:val="00C3766E"/>
    <w:rsid w:val="00C37EFB"/>
    <w:rsid w:val="00C401B5"/>
    <w:rsid w:val="00C40B21"/>
    <w:rsid w:val="00C40FEC"/>
    <w:rsid w:val="00C41723"/>
    <w:rsid w:val="00C418AA"/>
    <w:rsid w:val="00C418C7"/>
    <w:rsid w:val="00C41AEE"/>
    <w:rsid w:val="00C41EA6"/>
    <w:rsid w:val="00C420BB"/>
    <w:rsid w:val="00C425D8"/>
    <w:rsid w:val="00C4275E"/>
    <w:rsid w:val="00C42863"/>
    <w:rsid w:val="00C42BF3"/>
    <w:rsid w:val="00C43461"/>
    <w:rsid w:val="00C43794"/>
    <w:rsid w:val="00C437F7"/>
    <w:rsid w:val="00C43B2F"/>
    <w:rsid w:val="00C43CE3"/>
    <w:rsid w:val="00C44381"/>
    <w:rsid w:val="00C44C5B"/>
    <w:rsid w:val="00C46351"/>
    <w:rsid w:val="00C464CB"/>
    <w:rsid w:val="00C46E20"/>
    <w:rsid w:val="00C46E82"/>
    <w:rsid w:val="00C46E88"/>
    <w:rsid w:val="00C476A0"/>
    <w:rsid w:val="00C50405"/>
    <w:rsid w:val="00C51738"/>
    <w:rsid w:val="00C51F57"/>
    <w:rsid w:val="00C52683"/>
    <w:rsid w:val="00C5316A"/>
    <w:rsid w:val="00C53415"/>
    <w:rsid w:val="00C535C0"/>
    <w:rsid w:val="00C536FC"/>
    <w:rsid w:val="00C53CBE"/>
    <w:rsid w:val="00C540C1"/>
    <w:rsid w:val="00C54B6B"/>
    <w:rsid w:val="00C556ED"/>
    <w:rsid w:val="00C55884"/>
    <w:rsid w:val="00C55BF9"/>
    <w:rsid w:val="00C56421"/>
    <w:rsid w:val="00C56787"/>
    <w:rsid w:val="00C56ABF"/>
    <w:rsid w:val="00C57654"/>
    <w:rsid w:val="00C57E6B"/>
    <w:rsid w:val="00C615D5"/>
    <w:rsid w:val="00C61B39"/>
    <w:rsid w:val="00C61C3F"/>
    <w:rsid w:val="00C62925"/>
    <w:rsid w:val="00C62EEA"/>
    <w:rsid w:val="00C6368C"/>
    <w:rsid w:val="00C63997"/>
    <w:rsid w:val="00C64940"/>
    <w:rsid w:val="00C64EB6"/>
    <w:rsid w:val="00C64EC1"/>
    <w:rsid w:val="00C6565D"/>
    <w:rsid w:val="00C65756"/>
    <w:rsid w:val="00C659DB"/>
    <w:rsid w:val="00C65F0A"/>
    <w:rsid w:val="00C660C6"/>
    <w:rsid w:val="00C6622C"/>
    <w:rsid w:val="00C669A4"/>
    <w:rsid w:val="00C677B2"/>
    <w:rsid w:val="00C67E0C"/>
    <w:rsid w:val="00C67E8A"/>
    <w:rsid w:val="00C7009F"/>
    <w:rsid w:val="00C71350"/>
    <w:rsid w:val="00C71BB4"/>
    <w:rsid w:val="00C7202E"/>
    <w:rsid w:val="00C722D9"/>
    <w:rsid w:val="00C7232C"/>
    <w:rsid w:val="00C72455"/>
    <w:rsid w:val="00C7289E"/>
    <w:rsid w:val="00C72ABF"/>
    <w:rsid w:val="00C72EB7"/>
    <w:rsid w:val="00C72F66"/>
    <w:rsid w:val="00C73C38"/>
    <w:rsid w:val="00C746E5"/>
    <w:rsid w:val="00C74A67"/>
    <w:rsid w:val="00C74A94"/>
    <w:rsid w:val="00C74A99"/>
    <w:rsid w:val="00C74C12"/>
    <w:rsid w:val="00C75E73"/>
    <w:rsid w:val="00C76251"/>
    <w:rsid w:val="00C76685"/>
    <w:rsid w:val="00C76B8E"/>
    <w:rsid w:val="00C76D3D"/>
    <w:rsid w:val="00C76EBC"/>
    <w:rsid w:val="00C776D5"/>
    <w:rsid w:val="00C77878"/>
    <w:rsid w:val="00C77E5B"/>
    <w:rsid w:val="00C807C9"/>
    <w:rsid w:val="00C8093A"/>
    <w:rsid w:val="00C81425"/>
    <w:rsid w:val="00C8238D"/>
    <w:rsid w:val="00C8239C"/>
    <w:rsid w:val="00C824A2"/>
    <w:rsid w:val="00C82654"/>
    <w:rsid w:val="00C8266C"/>
    <w:rsid w:val="00C829A7"/>
    <w:rsid w:val="00C83013"/>
    <w:rsid w:val="00C836FF"/>
    <w:rsid w:val="00C83E46"/>
    <w:rsid w:val="00C842C6"/>
    <w:rsid w:val="00C8488F"/>
    <w:rsid w:val="00C85083"/>
    <w:rsid w:val="00C852A9"/>
    <w:rsid w:val="00C85BDB"/>
    <w:rsid w:val="00C86150"/>
    <w:rsid w:val="00C861B3"/>
    <w:rsid w:val="00C86731"/>
    <w:rsid w:val="00C86A79"/>
    <w:rsid w:val="00C90393"/>
    <w:rsid w:val="00C90D89"/>
    <w:rsid w:val="00C90EE0"/>
    <w:rsid w:val="00C910B8"/>
    <w:rsid w:val="00C91A86"/>
    <w:rsid w:val="00C93406"/>
    <w:rsid w:val="00C93B39"/>
    <w:rsid w:val="00C94648"/>
    <w:rsid w:val="00C947B1"/>
    <w:rsid w:val="00C94D23"/>
    <w:rsid w:val="00C950A2"/>
    <w:rsid w:val="00C95301"/>
    <w:rsid w:val="00C95B3E"/>
    <w:rsid w:val="00C95D12"/>
    <w:rsid w:val="00C960FB"/>
    <w:rsid w:val="00C9619D"/>
    <w:rsid w:val="00C96471"/>
    <w:rsid w:val="00C96B5F"/>
    <w:rsid w:val="00C96D6C"/>
    <w:rsid w:val="00C96E63"/>
    <w:rsid w:val="00C97D45"/>
    <w:rsid w:val="00CA0001"/>
    <w:rsid w:val="00CA0034"/>
    <w:rsid w:val="00CA03A5"/>
    <w:rsid w:val="00CA04CC"/>
    <w:rsid w:val="00CA0607"/>
    <w:rsid w:val="00CA09B6"/>
    <w:rsid w:val="00CA0B11"/>
    <w:rsid w:val="00CA1438"/>
    <w:rsid w:val="00CA1E64"/>
    <w:rsid w:val="00CA3158"/>
    <w:rsid w:val="00CA31F7"/>
    <w:rsid w:val="00CA3732"/>
    <w:rsid w:val="00CA43DE"/>
    <w:rsid w:val="00CA4793"/>
    <w:rsid w:val="00CA51B9"/>
    <w:rsid w:val="00CA54A9"/>
    <w:rsid w:val="00CA59C5"/>
    <w:rsid w:val="00CA5CB5"/>
    <w:rsid w:val="00CA5DC8"/>
    <w:rsid w:val="00CA7B1D"/>
    <w:rsid w:val="00CA7C05"/>
    <w:rsid w:val="00CB06E2"/>
    <w:rsid w:val="00CB08F9"/>
    <w:rsid w:val="00CB0FE0"/>
    <w:rsid w:val="00CB10FE"/>
    <w:rsid w:val="00CB1A97"/>
    <w:rsid w:val="00CB2420"/>
    <w:rsid w:val="00CB2BA3"/>
    <w:rsid w:val="00CB2C9A"/>
    <w:rsid w:val="00CB4698"/>
    <w:rsid w:val="00CB4DD9"/>
    <w:rsid w:val="00CB53E8"/>
    <w:rsid w:val="00CB557D"/>
    <w:rsid w:val="00CB5CF2"/>
    <w:rsid w:val="00CB5FF9"/>
    <w:rsid w:val="00CB5FFD"/>
    <w:rsid w:val="00CB610F"/>
    <w:rsid w:val="00CB74EA"/>
    <w:rsid w:val="00CB772C"/>
    <w:rsid w:val="00CB79BF"/>
    <w:rsid w:val="00CC0094"/>
    <w:rsid w:val="00CC0403"/>
    <w:rsid w:val="00CC0FA3"/>
    <w:rsid w:val="00CC1221"/>
    <w:rsid w:val="00CC136D"/>
    <w:rsid w:val="00CC13C9"/>
    <w:rsid w:val="00CC13DD"/>
    <w:rsid w:val="00CC16FB"/>
    <w:rsid w:val="00CC178D"/>
    <w:rsid w:val="00CC2183"/>
    <w:rsid w:val="00CC23FB"/>
    <w:rsid w:val="00CC2AF8"/>
    <w:rsid w:val="00CC34E8"/>
    <w:rsid w:val="00CC35B2"/>
    <w:rsid w:val="00CC3E74"/>
    <w:rsid w:val="00CC417E"/>
    <w:rsid w:val="00CC436E"/>
    <w:rsid w:val="00CC439D"/>
    <w:rsid w:val="00CC49D8"/>
    <w:rsid w:val="00CC4B6C"/>
    <w:rsid w:val="00CC4FCF"/>
    <w:rsid w:val="00CC5A33"/>
    <w:rsid w:val="00CC5B8A"/>
    <w:rsid w:val="00CC64BC"/>
    <w:rsid w:val="00CC650A"/>
    <w:rsid w:val="00CC66B5"/>
    <w:rsid w:val="00CC67AD"/>
    <w:rsid w:val="00CC6CE7"/>
    <w:rsid w:val="00CC7381"/>
    <w:rsid w:val="00CC7C74"/>
    <w:rsid w:val="00CD00FB"/>
    <w:rsid w:val="00CD03CE"/>
    <w:rsid w:val="00CD0711"/>
    <w:rsid w:val="00CD08D3"/>
    <w:rsid w:val="00CD0B43"/>
    <w:rsid w:val="00CD215F"/>
    <w:rsid w:val="00CD26CD"/>
    <w:rsid w:val="00CD2B4B"/>
    <w:rsid w:val="00CD3026"/>
    <w:rsid w:val="00CD3A8D"/>
    <w:rsid w:val="00CD4416"/>
    <w:rsid w:val="00CD4B4E"/>
    <w:rsid w:val="00CD4EA7"/>
    <w:rsid w:val="00CD5016"/>
    <w:rsid w:val="00CD5658"/>
    <w:rsid w:val="00CD58CF"/>
    <w:rsid w:val="00CD61EE"/>
    <w:rsid w:val="00CD6533"/>
    <w:rsid w:val="00CD69B9"/>
    <w:rsid w:val="00CD6A28"/>
    <w:rsid w:val="00CD73F8"/>
    <w:rsid w:val="00CD745D"/>
    <w:rsid w:val="00CD78BD"/>
    <w:rsid w:val="00CE0613"/>
    <w:rsid w:val="00CE0B44"/>
    <w:rsid w:val="00CE0CC0"/>
    <w:rsid w:val="00CE0D17"/>
    <w:rsid w:val="00CE1565"/>
    <w:rsid w:val="00CE2020"/>
    <w:rsid w:val="00CE2A1A"/>
    <w:rsid w:val="00CE365A"/>
    <w:rsid w:val="00CE375C"/>
    <w:rsid w:val="00CE43F6"/>
    <w:rsid w:val="00CE4711"/>
    <w:rsid w:val="00CE47CE"/>
    <w:rsid w:val="00CE48FC"/>
    <w:rsid w:val="00CE4F4B"/>
    <w:rsid w:val="00CE52F5"/>
    <w:rsid w:val="00CE5559"/>
    <w:rsid w:val="00CE62C8"/>
    <w:rsid w:val="00CE667A"/>
    <w:rsid w:val="00CE7163"/>
    <w:rsid w:val="00CE71E5"/>
    <w:rsid w:val="00CE795D"/>
    <w:rsid w:val="00CF00EB"/>
    <w:rsid w:val="00CF06FC"/>
    <w:rsid w:val="00CF0A96"/>
    <w:rsid w:val="00CF0E9F"/>
    <w:rsid w:val="00CF2043"/>
    <w:rsid w:val="00CF240B"/>
    <w:rsid w:val="00CF2542"/>
    <w:rsid w:val="00CF2FEC"/>
    <w:rsid w:val="00CF3752"/>
    <w:rsid w:val="00CF3B61"/>
    <w:rsid w:val="00CF4E83"/>
    <w:rsid w:val="00D0030C"/>
    <w:rsid w:val="00D018A9"/>
    <w:rsid w:val="00D02730"/>
    <w:rsid w:val="00D031B5"/>
    <w:rsid w:val="00D03B08"/>
    <w:rsid w:val="00D04240"/>
    <w:rsid w:val="00D04DAA"/>
    <w:rsid w:val="00D04F2D"/>
    <w:rsid w:val="00D051CF"/>
    <w:rsid w:val="00D053D8"/>
    <w:rsid w:val="00D0570C"/>
    <w:rsid w:val="00D06268"/>
    <w:rsid w:val="00D06EFC"/>
    <w:rsid w:val="00D07771"/>
    <w:rsid w:val="00D07A81"/>
    <w:rsid w:val="00D10475"/>
    <w:rsid w:val="00D107FC"/>
    <w:rsid w:val="00D10EF6"/>
    <w:rsid w:val="00D10F35"/>
    <w:rsid w:val="00D111FC"/>
    <w:rsid w:val="00D11699"/>
    <w:rsid w:val="00D116FF"/>
    <w:rsid w:val="00D11AF0"/>
    <w:rsid w:val="00D11D48"/>
    <w:rsid w:val="00D121BD"/>
    <w:rsid w:val="00D128DA"/>
    <w:rsid w:val="00D12E97"/>
    <w:rsid w:val="00D13BBE"/>
    <w:rsid w:val="00D13F09"/>
    <w:rsid w:val="00D13F9B"/>
    <w:rsid w:val="00D14E26"/>
    <w:rsid w:val="00D150A9"/>
    <w:rsid w:val="00D158CE"/>
    <w:rsid w:val="00D15CBE"/>
    <w:rsid w:val="00D16889"/>
    <w:rsid w:val="00D17C24"/>
    <w:rsid w:val="00D20348"/>
    <w:rsid w:val="00D20691"/>
    <w:rsid w:val="00D20765"/>
    <w:rsid w:val="00D20F9F"/>
    <w:rsid w:val="00D21248"/>
    <w:rsid w:val="00D213B3"/>
    <w:rsid w:val="00D2145C"/>
    <w:rsid w:val="00D21BC2"/>
    <w:rsid w:val="00D221BF"/>
    <w:rsid w:val="00D22309"/>
    <w:rsid w:val="00D22593"/>
    <w:rsid w:val="00D23447"/>
    <w:rsid w:val="00D24363"/>
    <w:rsid w:val="00D243B7"/>
    <w:rsid w:val="00D246E9"/>
    <w:rsid w:val="00D2573A"/>
    <w:rsid w:val="00D25A0F"/>
    <w:rsid w:val="00D25BBD"/>
    <w:rsid w:val="00D26C79"/>
    <w:rsid w:val="00D26E21"/>
    <w:rsid w:val="00D27018"/>
    <w:rsid w:val="00D27564"/>
    <w:rsid w:val="00D27739"/>
    <w:rsid w:val="00D277DE"/>
    <w:rsid w:val="00D30724"/>
    <w:rsid w:val="00D30797"/>
    <w:rsid w:val="00D31126"/>
    <w:rsid w:val="00D314E8"/>
    <w:rsid w:val="00D31900"/>
    <w:rsid w:val="00D31911"/>
    <w:rsid w:val="00D31CD8"/>
    <w:rsid w:val="00D326AB"/>
    <w:rsid w:val="00D3304F"/>
    <w:rsid w:val="00D331E1"/>
    <w:rsid w:val="00D33F01"/>
    <w:rsid w:val="00D3489E"/>
    <w:rsid w:val="00D3561A"/>
    <w:rsid w:val="00D35699"/>
    <w:rsid w:val="00D356B9"/>
    <w:rsid w:val="00D35DD2"/>
    <w:rsid w:val="00D35E25"/>
    <w:rsid w:val="00D35E4C"/>
    <w:rsid w:val="00D35FCE"/>
    <w:rsid w:val="00D3650A"/>
    <w:rsid w:val="00D36912"/>
    <w:rsid w:val="00D36DEC"/>
    <w:rsid w:val="00D374C3"/>
    <w:rsid w:val="00D4038B"/>
    <w:rsid w:val="00D408A7"/>
    <w:rsid w:val="00D40E09"/>
    <w:rsid w:val="00D40E81"/>
    <w:rsid w:val="00D4114C"/>
    <w:rsid w:val="00D419E3"/>
    <w:rsid w:val="00D41E02"/>
    <w:rsid w:val="00D42250"/>
    <w:rsid w:val="00D42F2A"/>
    <w:rsid w:val="00D44053"/>
    <w:rsid w:val="00D443AF"/>
    <w:rsid w:val="00D445C8"/>
    <w:rsid w:val="00D45752"/>
    <w:rsid w:val="00D463DF"/>
    <w:rsid w:val="00D46DA6"/>
    <w:rsid w:val="00D46F34"/>
    <w:rsid w:val="00D47253"/>
    <w:rsid w:val="00D47E88"/>
    <w:rsid w:val="00D509C2"/>
    <w:rsid w:val="00D511A9"/>
    <w:rsid w:val="00D511F4"/>
    <w:rsid w:val="00D51269"/>
    <w:rsid w:val="00D51911"/>
    <w:rsid w:val="00D51AE8"/>
    <w:rsid w:val="00D51BBA"/>
    <w:rsid w:val="00D51C9F"/>
    <w:rsid w:val="00D52637"/>
    <w:rsid w:val="00D528B9"/>
    <w:rsid w:val="00D52CC1"/>
    <w:rsid w:val="00D53F09"/>
    <w:rsid w:val="00D54BD9"/>
    <w:rsid w:val="00D54C4A"/>
    <w:rsid w:val="00D54E4D"/>
    <w:rsid w:val="00D54F87"/>
    <w:rsid w:val="00D54FBD"/>
    <w:rsid w:val="00D5566A"/>
    <w:rsid w:val="00D55869"/>
    <w:rsid w:val="00D560FB"/>
    <w:rsid w:val="00D565BA"/>
    <w:rsid w:val="00D57552"/>
    <w:rsid w:val="00D57DB2"/>
    <w:rsid w:val="00D60154"/>
    <w:rsid w:val="00D60438"/>
    <w:rsid w:val="00D609DD"/>
    <w:rsid w:val="00D60A4C"/>
    <w:rsid w:val="00D60AE2"/>
    <w:rsid w:val="00D60D85"/>
    <w:rsid w:val="00D60DD8"/>
    <w:rsid w:val="00D61A6E"/>
    <w:rsid w:val="00D62761"/>
    <w:rsid w:val="00D62AFE"/>
    <w:rsid w:val="00D6385E"/>
    <w:rsid w:val="00D643D6"/>
    <w:rsid w:val="00D64562"/>
    <w:rsid w:val="00D6496C"/>
    <w:rsid w:val="00D6504F"/>
    <w:rsid w:val="00D65F4B"/>
    <w:rsid w:val="00D660FE"/>
    <w:rsid w:val="00D664BC"/>
    <w:rsid w:val="00D667C3"/>
    <w:rsid w:val="00D668EB"/>
    <w:rsid w:val="00D66967"/>
    <w:rsid w:val="00D66B7B"/>
    <w:rsid w:val="00D66C50"/>
    <w:rsid w:val="00D66DE5"/>
    <w:rsid w:val="00D67413"/>
    <w:rsid w:val="00D67728"/>
    <w:rsid w:val="00D70F43"/>
    <w:rsid w:val="00D7105B"/>
    <w:rsid w:val="00D71136"/>
    <w:rsid w:val="00D71356"/>
    <w:rsid w:val="00D7239A"/>
    <w:rsid w:val="00D725AD"/>
    <w:rsid w:val="00D728DF"/>
    <w:rsid w:val="00D73866"/>
    <w:rsid w:val="00D73E3E"/>
    <w:rsid w:val="00D74746"/>
    <w:rsid w:val="00D759FE"/>
    <w:rsid w:val="00D75EE1"/>
    <w:rsid w:val="00D7659E"/>
    <w:rsid w:val="00D76ED8"/>
    <w:rsid w:val="00D77041"/>
    <w:rsid w:val="00D7729A"/>
    <w:rsid w:val="00D777F3"/>
    <w:rsid w:val="00D81BB6"/>
    <w:rsid w:val="00D81DC0"/>
    <w:rsid w:val="00D823EB"/>
    <w:rsid w:val="00D82466"/>
    <w:rsid w:val="00D8270B"/>
    <w:rsid w:val="00D82851"/>
    <w:rsid w:val="00D82C3A"/>
    <w:rsid w:val="00D830B4"/>
    <w:rsid w:val="00D83408"/>
    <w:rsid w:val="00D8379B"/>
    <w:rsid w:val="00D840A1"/>
    <w:rsid w:val="00D84745"/>
    <w:rsid w:val="00D84C82"/>
    <w:rsid w:val="00D850B0"/>
    <w:rsid w:val="00D85183"/>
    <w:rsid w:val="00D85A00"/>
    <w:rsid w:val="00D86AF1"/>
    <w:rsid w:val="00D86B82"/>
    <w:rsid w:val="00D86CC3"/>
    <w:rsid w:val="00D86DF8"/>
    <w:rsid w:val="00D87440"/>
    <w:rsid w:val="00D90351"/>
    <w:rsid w:val="00D9117A"/>
    <w:rsid w:val="00D91D27"/>
    <w:rsid w:val="00D9244E"/>
    <w:rsid w:val="00D936F2"/>
    <w:rsid w:val="00D94137"/>
    <w:rsid w:val="00D94EDC"/>
    <w:rsid w:val="00D94FCE"/>
    <w:rsid w:val="00D95118"/>
    <w:rsid w:val="00D95D18"/>
    <w:rsid w:val="00D95FC2"/>
    <w:rsid w:val="00D96029"/>
    <w:rsid w:val="00D9672A"/>
    <w:rsid w:val="00D9683C"/>
    <w:rsid w:val="00D97126"/>
    <w:rsid w:val="00D9742E"/>
    <w:rsid w:val="00D97ABE"/>
    <w:rsid w:val="00D97D58"/>
    <w:rsid w:val="00DA0B0B"/>
    <w:rsid w:val="00DA1057"/>
    <w:rsid w:val="00DA113B"/>
    <w:rsid w:val="00DA167E"/>
    <w:rsid w:val="00DA1BB1"/>
    <w:rsid w:val="00DA365F"/>
    <w:rsid w:val="00DA3BFE"/>
    <w:rsid w:val="00DA415A"/>
    <w:rsid w:val="00DA4238"/>
    <w:rsid w:val="00DA49A5"/>
    <w:rsid w:val="00DA4C54"/>
    <w:rsid w:val="00DA507B"/>
    <w:rsid w:val="00DA5185"/>
    <w:rsid w:val="00DA5209"/>
    <w:rsid w:val="00DA5C2F"/>
    <w:rsid w:val="00DA5FD1"/>
    <w:rsid w:val="00DA68AD"/>
    <w:rsid w:val="00DA6BC2"/>
    <w:rsid w:val="00DA6BCD"/>
    <w:rsid w:val="00DA7222"/>
    <w:rsid w:val="00DA722D"/>
    <w:rsid w:val="00DA7C01"/>
    <w:rsid w:val="00DA7D05"/>
    <w:rsid w:val="00DA7E23"/>
    <w:rsid w:val="00DB0182"/>
    <w:rsid w:val="00DB0306"/>
    <w:rsid w:val="00DB0B30"/>
    <w:rsid w:val="00DB0CF8"/>
    <w:rsid w:val="00DB1F7F"/>
    <w:rsid w:val="00DB2768"/>
    <w:rsid w:val="00DB36BC"/>
    <w:rsid w:val="00DB3BD5"/>
    <w:rsid w:val="00DB42B6"/>
    <w:rsid w:val="00DB4386"/>
    <w:rsid w:val="00DB46EA"/>
    <w:rsid w:val="00DB4ADB"/>
    <w:rsid w:val="00DB5740"/>
    <w:rsid w:val="00DB5DF0"/>
    <w:rsid w:val="00DB62C0"/>
    <w:rsid w:val="00DB649C"/>
    <w:rsid w:val="00DB671E"/>
    <w:rsid w:val="00DB6950"/>
    <w:rsid w:val="00DB6B67"/>
    <w:rsid w:val="00DB6E21"/>
    <w:rsid w:val="00DB7386"/>
    <w:rsid w:val="00DB74DC"/>
    <w:rsid w:val="00DB75CF"/>
    <w:rsid w:val="00DB7F20"/>
    <w:rsid w:val="00DC031B"/>
    <w:rsid w:val="00DC0617"/>
    <w:rsid w:val="00DC08F8"/>
    <w:rsid w:val="00DC1A23"/>
    <w:rsid w:val="00DC1D63"/>
    <w:rsid w:val="00DC1E3D"/>
    <w:rsid w:val="00DC257A"/>
    <w:rsid w:val="00DC2A7C"/>
    <w:rsid w:val="00DC2C68"/>
    <w:rsid w:val="00DC3010"/>
    <w:rsid w:val="00DC3249"/>
    <w:rsid w:val="00DC3584"/>
    <w:rsid w:val="00DC47E4"/>
    <w:rsid w:val="00DC4FCD"/>
    <w:rsid w:val="00DC569C"/>
    <w:rsid w:val="00DC572E"/>
    <w:rsid w:val="00DC583E"/>
    <w:rsid w:val="00DC58FC"/>
    <w:rsid w:val="00DC5F1E"/>
    <w:rsid w:val="00DC693B"/>
    <w:rsid w:val="00DC7460"/>
    <w:rsid w:val="00DC7A3F"/>
    <w:rsid w:val="00DC7B80"/>
    <w:rsid w:val="00DD04DA"/>
    <w:rsid w:val="00DD08D0"/>
    <w:rsid w:val="00DD0AA6"/>
    <w:rsid w:val="00DD193C"/>
    <w:rsid w:val="00DD1A25"/>
    <w:rsid w:val="00DD208A"/>
    <w:rsid w:val="00DD20FA"/>
    <w:rsid w:val="00DD2279"/>
    <w:rsid w:val="00DD25C9"/>
    <w:rsid w:val="00DD3C39"/>
    <w:rsid w:val="00DD468E"/>
    <w:rsid w:val="00DD4B2B"/>
    <w:rsid w:val="00DD561B"/>
    <w:rsid w:val="00DD574C"/>
    <w:rsid w:val="00DD63F5"/>
    <w:rsid w:val="00DD672E"/>
    <w:rsid w:val="00DE0A0D"/>
    <w:rsid w:val="00DE10F7"/>
    <w:rsid w:val="00DE1C9F"/>
    <w:rsid w:val="00DE1E51"/>
    <w:rsid w:val="00DE23C9"/>
    <w:rsid w:val="00DE2933"/>
    <w:rsid w:val="00DE29D1"/>
    <w:rsid w:val="00DE2DD6"/>
    <w:rsid w:val="00DE2F84"/>
    <w:rsid w:val="00DE31F0"/>
    <w:rsid w:val="00DE383F"/>
    <w:rsid w:val="00DE3BF4"/>
    <w:rsid w:val="00DE3C13"/>
    <w:rsid w:val="00DE423E"/>
    <w:rsid w:val="00DE462A"/>
    <w:rsid w:val="00DE4A0F"/>
    <w:rsid w:val="00DE4B30"/>
    <w:rsid w:val="00DE4ECE"/>
    <w:rsid w:val="00DE5742"/>
    <w:rsid w:val="00DE5833"/>
    <w:rsid w:val="00DE5C33"/>
    <w:rsid w:val="00DE5C59"/>
    <w:rsid w:val="00DE5D55"/>
    <w:rsid w:val="00DE5F7D"/>
    <w:rsid w:val="00DE602A"/>
    <w:rsid w:val="00DE6247"/>
    <w:rsid w:val="00DE66A9"/>
    <w:rsid w:val="00DE6718"/>
    <w:rsid w:val="00DE673B"/>
    <w:rsid w:val="00DE6CB9"/>
    <w:rsid w:val="00DE76DE"/>
    <w:rsid w:val="00DE7ACF"/>
    <w:rsid w:val="00DE7F8C"/>
    <w:rsid w:val="00DF0401"/>
    <w:rsid w:val="00DF1762"/>
    <w:rsid w:val="00DF1D1B"/>
    <w:rsid w:val="00DF2B04"/>
    <w:rsid w:val="00DF2D7A"/>
    <w:rsid w:val="00DF2ED3"/>
    <w:rsid w:val="00DF359E"/>
    <w:rsid w:val="00DF3734"/>
    <w:rsid w:val="00DF37EB"/>
    <w:rsid w:val="00DF422A"/>
    <w:rsid w:val="00DF445A"/>
    <w:rsid w:val="00DF4532"/>
    <w:rsid w:val="00DF4981"/>
    <w:rsid w:val="00DF4CBE"/>
    <w:rsid w:val="00DF4F24"/>
    <w:rsid w:val="00DF5612"/>
    <w:rsid w:val="00DF60EC"/>
    <w:rsid w:val="00DF645A"/>
    <w:rsid w:val="00DF6661"/>
    <w:rsid w:val="00DF6DE5"/>
    <w:rsid w:val="00DF6F40"/>
    <w:rsid w:val="00DF6F54"/>
    <w:rsid w:val="00DF7391"/>
    <w:rsid w:val="00DF743C"/>
    <w:rsid w:val="00DF781E"/>
    <w:rsid w:val="00E00418"/>
    <w:rsid w:val="00E00A72"/>
    <w:rsid w:val="00E00AA1"/>
    <w:rsid w:val="00E013CB"/>
    <w:rsid w:val="00E01586"/>
    <w:rsid w:val="00E01618"/>
    <w:rsid w:val="00E019DD"/>
    <w:rsid w:val="00E01BCA"/>
    <w:rsid w:val="00E028B3"/>
    <w:rsid w:val="00E02A9E"/>
    <w:rsid w:val="00E03086"/>
    <w:rsid w:val="00E03418"/>
    <w:rsid w:val="00E03B32"/>
    <w:rsid w:val="00E0402F"/>
    <w:rsid w:val="00E04169"/>
    <w:rsid w:val="00E04288"/>
    <w:rsid w:val="00E04349"/>
    <w:rsid w:val="00E04AF4"/>
    <w:rsid w:val="00E04BBD"/>
    <w:rsid w:val="00E04F70"/>
    <w:rsid w:val="00E05181"/>
    <w:rsid w:val="00E054F9"/>
    <w:rsid w:val="00E05FA0"/>
    <w:rsid w:val="00E063DF"/>
    <w:rsid w:val="00E0661B"/>
    <w:rsid w:val="00E075E7"/>
    <w:rsid w:val="00E0762C"/>
    <w:rsid w:val="00E1009D"/>
    <w:rsid w:val="00E100B1"/>
    <w:rsid w:val="00E101A2"/>
    <w:rsid w:val="00E1231C"/>
    <w:rsid w:val="00E138C1"/>
    <w:rsid w:val="00E13B19"/>
    <w:rsid w:val="00E13DC0"/>
    <w:rsid w:val="00E14342"/>
    <w:rsid w:val="00E145E0"/>
    <w:rsid w:val="00E14B6A"/>
    <w:rsid w:val="00E157F5"/>
    <w:rsid w:val="00E159CB"/>
    <w:rsid w:val="00E17305"/>
    <w:rsid w:val="00E1744B"/>
    <w:rsid w:val="00E206EC"/>
    <w:rsid w:val="00E207EB"/>
    <w:rsid w:val="00E2104B"/>
    <w:rsid w:val="00E218D1"/>
    <w:rsid w:val="00E22613"/>
    <w:rsid w:val="00E22EB0"/>
    <w:rsid w:val="00E23678"/>
    <w:rsid w:val="00E23767"/>
    <w:rsid w:val="00E23976"/>
    <w:rsid w:val="00E23C21"/>
    <w:rsid w:val="00E23CBB"/>
    <w:rsid w:val="00E23F04"/>
    <w:rsid w:val="00E24684"/>
    <w:rsid w:val="00E2468D"/>
    <w:rsid w:val="00E24D92"/>
    <w:rsid w:val="00E25C2A"/>
    <w:rsid w:val="00E2730D"/>
    <w:rsid w:val="00E27885"/>
    <w:rsid w:val="00E279CD"/>
    <w:rsid w:val="00E27DED"/>
    <w:rsid w:val="00E27F58"/>
    <w:rsid w:val="00E30026"/>
    <w:rsid w:val="00E31370"/>
    <w:rsid w:val="00E31F7B"/>
    <w:rsid w:val="00E32876"/>
    <w:rsid w:val="00E32D9C"/>
    <w:rsid w:val="00E3387B"/>
    <w:rsid w:val="00E3399C"/>
    <w:rsid w:val="00E33C61"/>
    <w:rsid w:val="00E35225"/>
    <w:rsid w:val="00E354C2"/>
    <w:rsid w:val="00E3583C"/>
    <w:rsid w:val="00E35873"/>
    <w:rsid w:val="00E359D0"/>
    <w:rsid w:val="00E3617A"/>
    <w:rsid w:val="00E3650F"/>
    <w:rsid w:val="00E3679D"/>
    <w:rsid w:val="00E36893"/>
    <w:rsid w:val="00E372C2"/>
    <w:rsid w:val="00E37339"/>
    <w:rsid w:val="00E374C9"/>
    <w:rsid w:val="00E37774"/>
    <w:rsid w:val="00E37E92"/>
    <w:rsid w:val="00E40345"/>
    <w:rsid w:val="00E40508"/>
    <w:rsid w:val="00E40D7D"/>
    <w:rsid w:val="00E42024"/>
    <w:rsid w:val="00E420E6"/>
    <w:rsid w:val="00E42351"/>
    <w:rsid w:val="00E42768"/>
    <w:rsid w:val="00E429E6"/>
    <w:rsid w:val="00E43037"/>
    <w:rsid w:val="00E4438C"/>
    <w:rsid w:val="00E4519F"/>
    <w:rsid w:val="00E452C6"/>
    <w:rsid w:val="00E45A60"/>
    <w:rsid w:val="00E45B86"/>
    <w:rsid w:val="00E466C9"/>
    <w:rsid w:val="00E46E14"/>
    <w:rsid w:val="00E4730C"/>
    <w:rsid w:val="00E50BF1"/>
    <w:rsid w:val="00E5110E"/>
    <w:rsid w:val="00E51778"/>
    <w:rsid w:val="00E51797"/>
    <w:rsid w:val="00E51BDE"/>
    <w:rsid w:val="00E51C06"/>
    <w:rsid w:val="00E51D4B"/>
    <w:rsid w:val="00E521C1"/>
    <w:rsid w:val="00E521F3"/>
    <w:rsid w:val="00E523E5"/>
    <w:rsid w:val="00E5259B"/>
    <w:rsid w:val="00E5306A"/>
    <w:rsid w:val="00E5386A"/>
    <w:rsid w:val="00E53C27"/>
    <w:rsid w:val="00E54416"/>
    <w:rsid w:val="00E54BB0"/>
    <w:rsid w:val="00E54BC2"/>
    <w:rsid w:val="00E54F8D"/>
    <w:rsid w:val="00E55041"/>
    <w:rsid w:val="00E550CE"/>
    <w:rsid w:val="00E5530E"/>
    <w:rsid w:val="00E55455"/>
    <w:rsid w:val="00E557D9"/>
    <w:rsid w:val="00E55FFE"/>
    <w:rsid w:val="00E56AE8"/>
    <w:rsid w:val="00E56C82"/>
    <w:rsid w:val="00E57B4C"/>
    <w:rsid w:val="00E57EE0"/>
    <w:rsid w:val="00E602BC"/>
    <w:rsid w:val="00E60657"/>
    <w:rsid w:val="00E60895"/>
    <w:rsid w:val="00E609D6"/>
    <w:rsid w:val="00E615A4"/>
    <w:rsid w:val="00E61893"/>
    <w:rsid w:val="00E61E9D"/>
    <w:rsid w:val="00E639D4"/>
    <w:rsid w:val="00E63BD1"/>
    <w:rsid w:val="00E64116"/>
    <w:rsid w:val="00E642C4"/>
    <w:rsid w:val="00E647C8"/>
    <w:rsid w:val="00E649A9"/>
    <w:rsid w:val="00E6510E"/>
    <w:rsid w:val="00E65154"/>
    <w:rsid w:val="00E651D1"/>
    <w:rsid w:val="00E65212"/>
    <w:rsid w:val="00E655A9"/>
    <w:rsid w:val="00E65878"/>
    <w:rsid w:val="00E65A9A"/>
    <w:rsid w:val="00E66258"/>
    <w:rsid w:val="00E663E6"/>
    <w:rsid w:val="00E67409"/>
    <w:rsid w:val="00E675D5"/>
    <w:rsid w:val="00E679D8"/>
    <w:rsid w:val="00E67D88"/>
    <w:rsid w:val="00E67ED7"/>
    <w:rsid w:val="00E7003B"/>
    <w:rsid w:val="00E7036E"/>
    <w:rsid w:val="00E7139E"/>
    <w:rsid w:val="00E714E9"/>
    <w:rsid w:val="00E71EF3"/>
    <w:rsid w:val="00E720C3"/>
    <w:rsid w:val="00E72BE0"/>
    <w:rsid w:val="00E73BC0"/>
    <w:rsid w:val="00E74039"/>
    <w:rsid w:val="00E746BC"/>
    <w:rsid w:val="00E75A1F"/>
    <w:rsid w:val="00E75A7B"/>
    <w:rsid w:val="00E761F7"/>
    <w:rsid w:val="00E7636E"/>
    <w:rsid w:val="00E764B2"/>
    <w:rsid w:val="00E766C8"/>
    <w:rsid w:val="00E76E9A"/>
    <w:rsid w:val="00E76FB4"/>
    <w:rsid w:val="00E76FF1"/>
    <w:rsid w:val="00E77C09"/>
    <w:rsid w:val="00E8030B"/>
    <w:rsid w:val="00E80450"/>
    <w:rsid w:val="00E80480"/>
    <w:rsid w:val="00E817EC"/>
    <w:rsid w:val="00E819D0"/>
    <w:rsid w:val="00E8214F"/>
    <w:rsid w:val="00E8294D"/>
    <w:rsid w:val="00E82EC4"/>
    <w:rsid w:val="00E830F9"/>
    <w:rsid w:val="00E833F0"/>
    <w:rsid w:val="00E844FE"/>
    <w:rsid w:val="00E8450B"/>
    <w:rsid w:val="00E85034"/>
    <w:rsid w:val="00E85A8C"/>
    <w:rsid w:val="00E85C13"/>
    <w:rsid w:val="00E85FBB"/>
    <w:rsid w:val="00E865AD"/>
    <w:rsid w:val="00E86884"/>
    <w:rsid w:val="00E86FB8"/>
    <w:rsid w:val="00E87383"/>
    <w:rsid w:val="00E87511"/>
    <w:rsid w:val="00E87C28"/>
    <w:rsid w:val="00E87C73"/>
    <w:rsid w:val="00E9024C"/>
    <w:rsid w:val="00E90DFA"/>
    <w:rsid w:val="00E9133B"/>
    <w:rsid w:val="00E914A7"/>
    <w:rsid w:val="00E91A03"/>
    <w:rsid w:val="00E91BCE"/>
    <w:rsid w:val="00E92204"/>
    <w:rsid w:val="00E9231B"/>
    <w:rsid w:val="00E92C59"/>
    <w:rsid w:val="00E92F92"/>
    <w:rsid w:val="00E937F6"/>
    <w:rsid w:val="00E93B26"/>
    <w:rsid w:val="00E941F3"/>
    <w:rsid w:val="00E94473"/>
    <w:rsid w:val="00E949EB"/>
    <w:rsid w:val="00E94C52"/>
    <w:rsid w:val="00E95165"/>
    <w:rsid w:val="00E95303"/>
    <w:rsid w:val="00E95D39"/>
    <w:rsid w:val="00E95E04"/>
    <w:rsid w:val="00E95FE8"/>
    <w:rsid w:val="00E96954"/>
    <w:rsid w:val="00E97781"/>
    <w:rsid w:val="00E97C9E"/>
    <w:rsid w:val="00E97D1C"/>
    <w:rsid w:val="00E97FAB"/>
    <w:rsid w:val="00EA0AAE"/>
    <w:rsid w:val="00EA219B"/>
    <w:rsid w:val="00EA21E0"/>
    <w:rsid w:val="00EA236C"/>
    <w:rsid w:val="00EA2785"/>
    <w:rsid w:val="00EA3008"/>
    <w:rsid w:val="00EA35B6"/>
    <w:rsid w:val="00EA3E03"/>
    <w:rsid w:val="00EA4121"/>
    <w:rsid w:val="00EA47C0"/>
    <w:rsid w:val="00EA4BC7"/>
    <w:rsid w:val="00EA5598"/>
    <w:rsid w:val="00EA58C7"/>
    <w:rsid w:val="00EA5A45"/>
    <w:rsid w:val="00EA6956"/>
    <w:rsid w:val="00EA69D4"/>
    <w:rsid w:val="00EA6E24"/>
    <w:rsid w:val="00EA7514"/>
    <w:rsid w:val="00EA77EA"/>
    <w:rsid w:val="00EA7F98"/>
    <w:rsid w:val="00EB0914"/>
    <w:rsid w:val="00EB1258"/>
    <w:rsid w:val="00EB1CDB"/>
    <w:rsid w:val="00EB22D7"/>
    <w:rsid w:val="00EB2304"/>
    <w:rsid w:val="00EB2AA2"/>
    <w:rsid w:val="00EB2BC3"/>
    <w:rsid w:val="00EB2D6F"/>
    <w:rsid w:val="00EB3487"/>
    <w:rsid w:val="00EB39B6"/>
    <w:rsid w:val="00EB42EA"/>
    <w:rsid w:val="00EB435D"/>
    <w:rsid w:val="00EB4F97"/>
    <w:rsid w:val="00EB5087"/>
    <w:rsid w:val="00EB5428"/>
    <w:rsid w:val="00EB59AA"/>
    <w:rsid w:val="00EB5F55"/>
    <w:rsid w:val="00EB63E1"/>
    <w:rsid w:val="00EB6A38"/>
    <w:rsid w:val="00EB70F1"/>
    <w:rsid w:val="00EB7475"/>
    <w:rsid w:val="00EB7763"/>
    <w:rsid w:val="00EB785F"/>
    <w:rsid w:val="00EB79A6"/>
    <w:rsid w:val="00EB7A56"/>
    <w:rsid w:val="00EC03F2"/>
    <w:rsid w:val="00EC060B"/>
    <w:rsid w:val="00EC09F5"/>
    <w:rsid w:val="00EC0C75"/>
    <w:rsid w:val="00EC0D2E"/>
    <w:rsid w:val="00EC13E4"/>
    <w:rsid w:val="00EC1AF7"/>
    <w:rsid w:val="00EC2042"/>
    <w:rsid w:val="00EC2663"/>
    <w:rsid w:val="00EC2ABB"/>
    <w:rsid w:val="00EC30C1"/>
    <w:rsid w:val="00EC3CA7"/>
    <w:rsid w:val="00EC3F5F"/>
    <w:rsid w:val="00EC42EB"/>
    <w:rsid w:val="00EC534C"/>
    <w:rsid w:val="00EC5704"/>
    <w:rsid w:val="00EC58ED"/>
    <w:rsid w:val="00EC5BA6"/>
    <w:rsid w:val="00EC5BD9"/>
    <w:rsid w:val="00EC609C"/>
    <w:rsid w:val="00EC6326"/>
    <w:rsid w:val="00EC7FEF"/>
    <w:rsid w:val="00ED13C7"/>
    <w:rsid w:val="00ED182F"/>
    <w:rsid w:val="00ED1E8B"/>
    <w:rsid w:val="00ED2246"/>
    <w:rsid w:val="00ED2E24"/>
    <w:rsid w:val="00ED3197"/>
    <w:rsid w:val="00ED33FD"/>
    <w:rsid w:val="00ED4006"/>
    <w:rsid w:val="00ED44F1"/>
    <w:rsid w:val="00ED4F9A"/>
    <w:rsid w:val="00ED54B6"/>
    <w:rsid w:val="00ED5BAA"/>
    <w:rsid w:val="00ED6507"/>
    <w:rsid w:val="00ED716B"/>
    <w:rsid w:val="00ED7AA8"/>
    <w:rsid w:val="00ED7BD0"/>
    <w:rsid w:val="00EE0B63"/>
    <w:rsid w:val="00EE0C51"/>
    <w:rsid w:val="00EE0D2B"/>
    <w:rsid w:val="00EE0F60"/>
    <w:rsid w:val="00EE1580"/>
    <w:rsid w:val="00EE15BF"/>
    <w:rsid w:val="00EE1AC8"/>
    <w:rsid w:val="00EE1C6C"/>
    <w:rsid w:val="00EE1CDE"/>
    <w:rsid w:val="00EE1EA4"/>
    <w:rsid w:val="00EE2094"/>
    <w:rsid w:val="00EE2241"/>
    <w:rsid w:val="00EE2592"/>
    <w:rsid w:val="00EE28EA"/>
    <w:rsid w:val="00EE2C29"/>
    <w:rsid w:val="00EE4199"/>
    <w:rsid w:val="00EE490D"/>
    <w:rsid w:val="00EE524D"/>
    <w:rsid w:val="00EE55E6"/>
    <w:rsid w:val="00EE5AE5"/>
    <w:rsid w:val="00EE5AFF"/>
    <w:rsid w:val="00EE5BD2"/>
    <w:rsid w:val="00EE61D6"/>
    <w:rsid w:val="00EE672A"/>
    <w:rsid w:val="00EE6790"/>
    <w:rsid w:val="00EE68FF"/>
    <w:rsid w:val="00EE6A61"/>
    <w:rsid w:val="00EE6DB7"/>
    <w:rsid w:val="00EE6DDE"/>
    <w:rsid w:val="00EE7019"/>
    <w:rsid w:val="00EE75C0"/>
    <w:rsid w:val="00EE7FD9"/>
    <w:rsid w:val="00EF0A1A"/>
    <w:rsid w:val="00EF0AFE"/>
    <w:rsid w:val="00EF1613"/>
    <w:rsid w:val="00EF1A77"/>
    <w:rsid w:val="00EF2B5E"/>
    <w:rsid w:val="00EF2BE3"/>
    <w:rsid w:val="00EF38F1"/>
    <w:rsid w:val="00EF3CF2"/>
    <w:rsid w:val="00EF4080"/>
    <w:rsid w:val="00EF42F7"/>
    <w:rsid w:val="00EF4D2E"/>
    <w:rsid w:val="00EF4D51"/>
    <w:rsid w:val="00EF4D97"/>
    <w:rsid w:val="00EF4FF6"/>
    <w:rsid w:val="00EF576C"/>
    <w:rsid w:val="00EF5FDF"/>
    <w:rsid w:val="00EF6232"/>
    <w:rsid w:val="00EF6280"/>
    <w:rsid w:val="00EF67E4"/>
    <w:rsid w:val="00EF6A94"/>
    <w:rsid w:val="00EF6E5B"/>
    <w:rsid w:val="00EF6FE8"/>
    <w:rsid w:val="00EF78EA"/>
    <w:rsid w:val="00F002D4"/>
    <w:rsid w:val="00F00FAC"/>
    <w:rsid w:val="00F00FB7"/>
    <w:rsid w:val="00F01E0C"/>
    <w:rsid w:val="00F021F3"/>
    <w:rsid w:val="00F02DA5"/>
    <w:rsid w:val="00F03E28"/>
    <w:rsid w:val="00F04B6C"/>
    <w:rsid w:val="00F04E90"/>
    <w:rsid w:val="00F05C6A"/>
    <w:rsid w:val="00F0661F"/>
    <w:rsid w:val="00F06809"/>
    <w:rsid w:val="00F06A2A"/>
    <w:rsid w:val="00F06B4A"/>
    <w:rsid w:val="00F06E55"/>
    <w:rsid w:val="00F06F1A"/>
    <w:rsid w:val="00F077AC"/>
    <w:rsid w:val="00F1086B"/>
    <w:rsid w:val="00F10927"/>
    <w:rsid w:val="00F10A5E"/>
    <w:rsid w:val="00F10B88"/>
    <w:rsid w:val="00F11192"/>
    <w:rsid w:val="00F115B1"/>
    <w:rsid w:val="00F129FF"/>
    <w:rsid w:val="00F12A17"/>
    <w:rsid w:val="00F12F75"/>
    <w:rsid w:val="00F1356F"/>
    <w:rsid w:val="00F139DB"/>
    <w:rsid w:val="00F13E45"/>
    <w:rsid w:val="00F13FAF"/>
    <w:rsid w:val="00F140AA"/>
    <w:rsid w:val="00F14A38"/>
    <w:rsid w:val="00F14BC8"/>
    <w:rsid w:val="00F14F8B"/>
    <w:rsid w:val="00F14FF9"/>
    <w:rsid w:val="00F152AA"/>
    <w:rsid w:val="00F156AC"/>
    <w:rsid w:val="00F158EB"/>
    <w:rsid w:val="00F161F9"/>
    <w:rsid w:val="00F16328"/>
    <w:rsid w:val="00F1634A"/>
    <w:rsid w:val="00F171B6"/>
    <w:rsid w:val="00F1734A"/>
    <w:rsid w:val="00F17A31"/>
    <w:rsid w:val="00F201D3"/>
    <w:rsid w:val="00F20265"/>
    <w:rsid w:val="00F206A6"/>
    <w:rsid w:val="00F20736"/>
    <w:rsid w:val="00F210D7"/>
    <w:rsid w:val="00F21331"/>
    <w:rsid w:val="00F21583"/>
    <w:rsid w:val="00F217A3"/>
    <w:rsid w:val="00F21869"/>
    <w:rsid w:val="00F22110"/>
    <w:rsid w:val="00F23230"/>
    <w:rsid w:val="00F232B3"/>
    <w:rsid w:val="00F2389C"/>
    <w:rsid w:val="00F23AA1"/>
    <w:rsid w:val="00F23FA2"/>
    <w:rsid w:val="00F2412C"/>
    <w:rsid w:val="00F24228"/>
    <w:rsid w:val="00F24DD3"/>
    <w:rsid w:val="00F24F45"/>
    <w:rsid w:val="00F25104"/>
    <w:rsid w:val="00F25572"/>
    <w:rsid w:val="00F256A1"/>
    <w:rsid w:val="00F2583C"/>
    <w:rsid w:val="00F25FAA"/>
    <w:rsid w:val="00F260D7"/>
    <w:rsid w:val="00F26358"/>
    <w:rsid w:val="00F26446"/>
    <w:rsid w:val="00F26FA6"/>
    <w:rsid w:val="00F27139"/>
    <w:rsid w:val="00F278C4"/>
    <w:rsid w:val="00F27975"/>
    <w:rsid w:val="00F30974"/>
    <w:rsid w:val="00F30B45"/>
    <w:rsid w:val="00F30C56"/>
    <w:rsid w:val="00F30F6F"/>
    <w:rsid w:val="00F313B5"/>
    <w:rsid w:val="00F31717"/>
    <w:rsid w:val="00F31F28"/>
    <w:rsid w:val="00F320E8"/>
    <w:rsid w:val="00F3228D"/>
    <w:rsid w:val="00F3229F"/>
    <w:rsid w:val="00F32860"/>
    <w:rsid w:val="00F32A51"/>
    <w:rsid w:val="00F33295"/>
    <w:rsid w:val="00F334A0"/>
    <w:rsid w:val="00F33986"/>
    <w:rsid w:val="00F3401A"/>
    <w:rsid w:val="00F3408D"/>
    <w:rsid w:val="00F34D9D"/>
    <w:rsid w:val="00F35170"/>
    <w:rsid w:val="00F3535D"/>
    <w:rsid w:val="00F35457"/>
    <w:rsid w:val="00F358B3"/>
    <w:rsid w:val="00F36593"/>
    <w:rsid w:val="00F3663D"/>
    <w:rsid w:val="00F37119"/>
    <w:rsid w:val="00F4038E"/>
    <w:rsid w:val="00F404DC"/>
    <w:rsid w:val="00F40660"/>
    <w:rsid w:val="00F4081F"/>
    <w:rsid w:val="00F409E4"/>
    <w:rsid w:val="00F41C27"/>
    <w:rsid w:val="00F41EEC"/>
    <w:rsid w:val="00F42262"/>
    <w:rsid w:val="00F4274A"/>
    <w:rsid w:val="00F428CB"/>
    <w:rsid w:val="00F42E5B"/>
    <w:rsid w:val="00F439AE"/>
    <w:rsid w:val="00F43ECA"/>
    <w:rsid w:val="00F440EC"/>
    <w:rsid w:val="00F4416E"/>
    <w:rsid w:val="00F442DA"/>
    <w:rsid w:val="00F442F6"/>
    <w:rsid w:val="00F44725"/>
    <w:rsid w:val="00F44925"/>
    <w:rsid w:val="00F44A2E"/>
    <w:rsid w:val="00F45004"/>
    <w:rsid w:val="00F4536E"/>
    <w:rsid w:val="00F45393"/>
    <w:rsid w:val="00F45ACE"/>
    <w:rsid w:val="00F45BCC"/>
    <w:rsid w:val="00F4608E"/>
    <w:rsid w:val="00F461C4"/>
    <w:rsid w:val="00F465BA"/>
    <w:rsid w:val="00F467BB"/>
    <w:rsid w:val="00F46D9A"/>
    <w:rsid w:val="00F46F1F"/>
    <w:rsid w:val="00F46F71"/>
    <w:rsid w:val="00F46F8D"/>
    <w:rsid w:val="00F477E7"/>
    <w:rsid w:val="00F47A85"/>
    <w:rsid w:val="00F47D85"/>
    <w:rsid w:val="00F47E85"/>
    <w:rsid w:val="00F507A2"/>
    <w:rsid w:val="00F50FE5"/>
    <w:rsid w:val="00F5105E"/>
    <w:rsid w:val="00F515A1"/>
    <w:rsid w:val="00F53CAE"/>
    <w:rsid w:val="00F53DBD"/>
    <w:rsid w:val="00F54156"/>
    <w:rsid w:val="00F54532"/>
    <w:rsid w:val="00F54D89"/>
    <w:rsid w:val="00F55A61"/>
    <w:rsid w:val="00F56036"/>
    <w:rsid w:val="00F563B5"/>
    <w:rsid w:val="00F56EBD"/>
    <w:rsid w:val="00F5747A"/>
    <w:rsid w:val="00F574B6"/>
    <w:rsid w:val="00F576CA"/>
    <w:rsid w:val="00F57D84"/>
    <w:rsid w:val="00F601E3"/>
    <w:rsid w:val="00F60FFD"/>
    <w:rsid w:val="00F613D8"/>
    <w:rsid w:val="00F614D2"/>
    <w:rsid w:val="00F61C60"/>
    <w:rsid w:val="00F61D7D"/>
    <w:rsid w:val="00F62B04"/>
    <w:rsid w:val="00F62D93"/>
    <w:rsid w:val="00F62EB8"/>
    <w:rsid w:val="00F6310F"/>
    <w:rsid w:val="00F63633"/>
    <w:rsid w:val="00F64585"/>
    <w:rsid w:val="00F6497D"/>
    <w:rsid w:val="00F64C3A"/>
    <w:rsid w:val="00F65C16"/>
    <w:rsid w:val="00F66669"/>
    <w:rsid w:val="00F66981"/>
    <w:rsid w:val="00F66F26"/>
    <w:rsid w:val="00F66FC5"/>
    <w:rsid w:val="00F67891"/>
    <w:rsid w:val="00F67949"/>
    <w:rsid w:val="00F67B10"/>
    <w:rsid w:val="00F67C3E"/>
    <w:rsid w:val="00F67EDA"/>
    <w:rsid w:val="00F7082C"/>
    <w:rsid w:val="00F70F6A"/>
    <w:rsid w:val="00F71231"/>
    <w:rsid w:val="00F71352"/>
    <w:rsid w:val="00F71907"/>
    <w:rsid w:val="00F71C05"/>
    <w:rsid w:val="00F71FEE"/>
    <w:rsid w:val="00F71FF7"/>
    <w:rsid w:val="00F72075"/>
    <w:rsid w:val="00F72CF6"/>
    <w:rsid w:val="00F72DB3"/>
    <w:rsid w:val="00F730BC"/>
    <w:rsid w:val="00F739E9"/>
    <w:rsid w:val="00F73F3C"/>
    <w:rsid w:val="00F7425C"/>
    <w:rsid w:val="00F748E2"/>
    <w:rsid w:val="00F74C62"/>
    <w:rsid w:val="00F74DA4"/>
    <w:rsid w:val="00F7513D"/>
    <w:rsid w:val="00F760E7"/>
    <w:rsid w:val="00F76C9B"/>
    <w:rsid w:val="00F76F40"/>
    <w:rsid w:val="00F770C4"/>
    <w:rsid w:val="00F77A91"/>
    <w:rsid w:val="00F80625"/>
    <w:rsid w:val="00F80C57"/>
    <w:rsid w:val="00F81DF3"/>
    <w:rsid w:val="00F82235"/>
    <w:rsid w:val="00F82FD2"/>
    <w:rsid w:val="00F8306F"/>
    <w:rsid w:val="00F835AF"/>
    <w:rsid w:val="00F839FB"/>
    <w:rsid w:val="00F83E84"/>
    <w:rsid w:val="00F84102"/>
    <w:rsid w:val="00F84557"/>
    <w:rsid w:val="00F846B9"/>
    <w:rsid w:val="00F849A7"/>
    <w:rsid w:val="00F84B24"/>
    <w:rsid w:val="00F84F73"/>
    <w:rsid w:val="00F851F9"/>
    <w:rsid w:val="00F85631"/>
    <w:rsid w:val="00F85C1F"/>
    <w:rsid w:val="00F8630F"/>
    <w:rsid w:val="00F86678"/>
    <w:rsid w:val="00F86CC3"/>
    <w:rsid w:val="00F87A43"/>
    <w:rsid w:val="00F90A77"/>
    <w:rsid w:val="00F91AF3"/>
    <w:rsid w:val="00F91EBE"/>
    <w:rsid w:val="00F92C91"/>
    <w:rsid w:val="00F93154"/>
    <w:rsid w:val="00F940EB"/>
    <w:rsid w:val="00F94C20"/>
    <w:rsid w:val="00F95159"/>
    <w:rsid w:val="00F958F5"/>
    <w:rsid w:val="00F95D7D"/>
    <w:rsid w:val="00F96138"/>
    <w:rsid w:val="00F961D0"/>
    <w:rsid w:val="00F96BBF"/>
    <w:rsid w:val="00F96E00"/>
    <w:rsid w:val="00F96E70"/>
    <w:rsid w:val="00F971EE"/>
    <w:rsid w:val="00F972E7"/>
    <w:rsid w:val="00F97721"/>
    <w:rsid w:val="00FA0187"/>
    <w:rsid w:val="00FA019A"/>
    <w:rsid w:val="00FA03A5"/>
    <w:rsid w:val="00FA0656"/>
    <w:rsid w:val="00FA12C5"/>
    <w:rsid w:val="00FA1928"/>
    <w:rsid w:val="00FA198C"/>
    <w:rsid w:val="00FA21B3"/>
    <w:rsid w:val="00FA223F"/>
    <w:rsid w:val="00FA2442"/>
    <w:rsid w:val="00FA274C"/>
    <w:rsid w:val="00FA27EF"/>
    <w:rsid w:val="00FA2879"/>
    <w:rsid w:val="00FA2933"/>
    <w:rsid w:val="00FA2B5E"/>
    <w:rsid w:val="00FA3210"/>
    <w:rsid w:val="00FA364A"/>
    <w:rsid w:val="00FA3773"/>
    <w:rsid w:val="00FA4564"/>
    <w:rsid w:val="00FA46D3"/>
    <w:rsid w:val="00FA46F1"/>
    <w:rsid w:val="00FA4857"/>
    <w:rsid w:val="00FA55E8"/>
    <w:rsid w:val="00FA57AD"/>
    <w:rsid w:val="00FA58E8"/>
    <w:rsid w:val="00FA5CB6"/>
    <w:rsid w:val="00FA5EA3"/>
    <w:rsid w:val="00FA6181"/>
    <w:rsid w:val="00FA643B"/>
    <w:rsid w:val="00FA6F63"/>
    <w:rsid w:val="00FB0A23"/>
    <w:rsid w:val="00FB1ACC"/>
    <w:rsid w:val="00FB1DDD"/>
    <w:rsid w:val="00FB2112"/>
    <w:rsid w:val="00FB2575"/>
    <w:rsid w:val="00FB2E4A"/>
    <w:rsid w:val="00FB2FAC"/>
    <w:rsid w:val="00FB344F"/>
    <w:rsid w:val="00FB34FF"/>
    <w:rsid w:val="00FB390A"/>
    <w:rsid w:val="00FB4175"/>
    <w:rsid w:val="00FB4314"/>
    <w:rsid w:val="00FB4516"/>
    <w:rsid w:val="00FB4CCE"/>
    <w:rsid w:val="00FB5291"/>
    <w:rsid w:val="00FB5560"/>
    <w:rsid w:val="00FB581F"/>
    <w:rsid w:val="00FB5BA5"/>
    <w:rsid w:val="00FB5C99"/>
    <w:rsid w:val="00FB6260"/>
    <w:rsid w:val="00FB6A1A"/>
    <w:rsid w:val="00FB6B9A"/>
    <w:rsid w:val="00FB7849"/>
    <w:rsid w:val="00FC0205"/>
    <w:rsid w:val="00FC04BE"/>
    <w:rsid w:val="00FC04CF"/>
    <w:rsid w:val="00FC08A8"/>
    <w:rsid w:val="00FC0983"/>
    <w:rsid w:val="00FC0BB8"/>
    <w:rsid w:val="00FC1865"/>
    <w:rsid w:val="00FC2ADD"/>
    <w:rsid w:val="00FC2B9C"/>
    <w:rsid w:val="00FC301B"/>
    <w:rsid w:val="00FC3DFD"/>
    <w:rsid w:val="00FC419E"/>
    <w:rsid w:val="00FC505D"/>
    <w:rsid w:val="00FC5837"/>
    <w:rsid w:val="00FC6456"/>
    <w:rsid w:val="00FC646C"/>
    <w:rsid w:val="00FC7F5B"/>
    <w:rsid w:val="00FC7F96"/>
    <w:rsid w:val="00FD036F"/>
    <w:rsid w:val="00FD1434"/>
    <w:rsid w:val="00FD1C03"/>
    <w:rsid w:val="00FD1DBF"/>
    <w:rsid w:val="00FD23D1"/>
    <w:rsid w:val="00FD26AE"/>
    <w:rsid w:val="00FD2C6D"/>
    <w:rsid w:val="00FD2F87"/>
    <w:rsid w:val="00FD3059"/>
    <w:rsid w:val="00FD3171"/>
    <w:rsid w:val="00FD375F"/>
    <w:rsid w:val="00FD40F7"/>
    <w:rsid w:val="00FD51A2"/>
    <w:rsid w:val="00FD5B35"/>
    <w:rsid w:val="00FD5E1B"/>
    <w:rsid w:val="00FD5EFB"/>
    <w:rsid w:val="00FD66FF"/>
    <w:rsid w:val="00FD6D0E"/>
    <w:rsid w:val="00FD6D2C"/>
    <w:rsid w:val="00FD6F5A"/>
    <w:rsid w:val="00FD701D"/>
    <w:rsid w:val="00FD7BEF"/>
    <w:rsid w:val="00FE0AF9"/>
    <w:rsid w:val="00FE11E5"/>
    <w:rsid w:val="00FE14FF"/>
    <w:rsid w:val="00FE1F56"/>
    <w:rsid w:val="00FE24EB"/>
    <w:rsid w:val="00FE254B"/>
    <w:rsid w:val="00FE262A"/>
    <w:rsid w:val="00FE331C"/>
    <w:rsid w:val="00FE377E"/>
    <w:rsid w:val="00FE44E0"/>
    <w:rsid w:val="00FE4A50"/>
    <w:rsid w:val="00FE4BA1"/>
    <w:rsid w:val="00FE4C59"/>
    <w:rsid w:val="00FE5025"/>
    <w:rsid w:val="00FE5408"/>
    <w:rsid w:val="00FE56B7"/>
    <w:rsid w:val="00FE5790"/>
    <w:rsid w:val="00FE5971"/>
    <w:rsid w:val="00FE5FAD"/>
    <w:rsid w:val="00FE6158"/>
    <w:rsid w:val="00FE64AD"/>
    <w:rsid w:val="00FE650D"/>
    <w:rsid w:val="00FE70CD"/>
    <w:rsid w:val="00FE732B"/>
    <w:rsid w:val="00FE739C"/>
    <w:rsid w:val="00FE7612"/>
    <w:rsid w:val="00FE7676"/>
    <w:rsid w:val="00FE7D14"/>
    <w:rsid w:val="00FF0F7F"/>
    <w:rsid w:val="00FF1005"/>
    <w:rsid w:val="00FF11E6"/>
    <w:rsid w:val="00FF143C"/>
    <w:rsid w:val="00FF16B1"/>
    <w:rsid w:val="00FF1721"/>
    <w:rsid w:val="00FF280B"/>
    <w:rsid w:val="00FF2B03"/>
    <w:rsid w:val="00FF3401"/>
    <w:rsid w:val="00FF3D4B"/>
    <w:rsid w:val="00FF4316"/>
    <w:rsid w:val="00FF466B"/>
    <w:rsid w:val="00FF4704"/>
    <w:rsid w:val="00FF52AF"/>
    <w:rsid w:val="00FF52BA"/>
    <w:rsid w:val="00FF6196"/>
    <w:rsid w:val="00FF644C"/>
    <w:rsid w:val="00FF7A91"/>
    <w:rsid w:val="00FF7B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921494"/>
  <w15:docId w15:val="{73D4D625-AEA1-4D0E-9F66-40625E3B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30"/>
  </w:style>
  <w:style w:type="paragraph" w:styleId="1">
    <w:name w:val="heading 1"/>
    <w:basedOn w:val="a"/>
    <w:link w:val="10"/>
    <w:uiPriority w:val="99"/>
    <w:qFormat/>
    <w:locked/>
    <w:rsid w:val="00157F3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157F30"/>
    <w:pPr>
      <w:keepNext/>
      <w:jc w:val="center"/>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B4B"/>
    <w:pPr>
      <w:ind w:left="720"/>
      <w:contextualSpacing/>
    </w:pPr>
  </w:style>
  <w:style w:type="paragraph" w:styleId="a4">
    <w:name w:val="header"/>
    <w:basedOn w:val="a"/>
    <w:link w:val="a5"/>
    <w:uiPriority w:val="99"/>
    <w:rsid w:val="00157F30"/>
    <w:pPr>
      <w:tabs>
        <w:tab w:val="center" w:pos="4677"/>
        <w:tab w:val="right" w:pos="9355"/>
      </w:tabs>
    </w:pPr>
    <w:rPr>
      <w:szCs w:val="20"/>
    </w:rPr>
  </w:style>
  <w:style w:type="character" w:customStyle="1" w:styleId="a5">
    <w:name w:val="Верхний колонтитул Знак"/>
    <w:link w:val="a4"/>
    <w:uiPriority w:val="99"/>
    <w:locked/>
    <w:rsid w:val="003525A3"/>
    <w:rPr>
      <w:szCs w:val="20"/>
    </w:rPr>
  </w:style>
  <w:style w:type="paragraph" w:styleId="a6">
    <w:name w:val="footer"/>
    <w:basedOn w:val="a"/>
    <w:link w:val="a7"/>
    <w:uiPriority w:val="99"/>
    <w:rsid w:val="00157F30"/>
    <w:pPr>
      <w:tabs>
        <w:tab w:val="center" w:pos="4677"/>
        <w:tab w:val="right" w:pos="9355"/>
      </w:tabs>
    </w:pPr>
    <w:rPr>
      <w:szCs w:val="20"/>
    </w:rPr>
  </w:style>
  <w:style w:type="character" w:customStyle="1" w:styleId="a7">
    <w:name w:val="Нижний колонтитул Знак"/>
    <w:link w:val="a6"/>
    <w:uiPriority w:val="99"/>
    <w:locked/>
    <w:rsid w:val="003525A3"/>
    <w:rPr>
      <w:szCs w:val="20"/>
    </w:rPr>
  </w:style>
  <w:style w:type="paragraph" w:styleId="a8">
    <w:name w:val="Balloon Text"/>
    <w:basedOn w:val="a"/>
    <w:link w:val="a9"/>
    <w:uiPriority w:val="99"/>
    <w:rsid w:val="00157F30"/>
    <w:rPr>
      <w:rFonts w:ascii="Tahoma" w:hAnsi="Tahoma"/>
      <w:sz w:val="16"/>
      <w:szCs w:val="20"/>
    </w:rPr>
  </w:style>
  <w:style w:type="character" w:customStyle="1" w:styleId="a9">
    <w:name w:val="Текст выноски Знак"/>
    <w:link w:val="a8"/>
    <w:uiPriority w:val="99"/>
    <w:locked/>
    <w:rsid w:val="005569DA"/>
    <w:rPr>
      <w:rFonts w:ascii="Tahoma" w:hAnsi="Tahoma"/>
      <w:sz w:val="16"/>
      <w:szCs w:val="20"/>
    </w:rPr>
  </w:style>
  <w:style w:type="character" w:styleId="aa">
    <w:name w:val="annotation reference"/>
    <w:uiPriority w:val="99"/>
    <w:rsid w:val="00157F30"/>
    <w:rPr>
      <w:rFonts w:cs="Times New Roman"/>
      <w:sz w:val="16"/>
    </w:rPr>
  </w:style>
  <w:style w:type="paragraph" w:styleId="ab">
    <w:name w:val="annotation text"/>
    <w:basedOn w:val="a"/>
    <w:link w:val="ac"/>
    <w:uiPriority w:val="99"/>
    <w:rsid w:val="00157F30"/>
    <w:rPr>
      <w:sz w:val="20"/>
      <w:szCs w:val="20"/>
    </w:rPr>
  </w:style>
  <w:style w:type="character" w:customStyle="1" w:styleId="ac">
    <w:name w:val="Текст примечания Знак"/>
    <w:link w:val="ab"/>
    <w:uiPriority w:val="99"/>
    <w:locked/>
    <w:rsid w:val="00CD5658"/>
    <w:rPr>
      <w:sz w:val="20"/>
      <w:szCs w:val="20"/>
    </w:rPr>
  </w:style>
  <w:style w:type="paragraph" w:styleId="ad">
    <w:name w:val="annotation subject"/>
    <w:basedOn w:val="ab"/>
    <w:next w:val="ab"/>
    <w:link w:val="ae"/>
    <w:uiPriority w:val="99"/>
    <w:semiHidden/>
    <w:rsid w:val="00157F30"/>
    <w:rPr>
      <w:b/>
    </w:rPr>
  </w:style>
  <w:style w:type="character" w:customStyle="1" w:styleId="ae">
    <w:name w:val="Тема примечания Знак"/>
    <w:link w:val="ad"/>
    <w:uiPriority w:val="99"/>
    <w:semiHidden/>
    <w:locked/>
    <w:rsid w:val="00CD5658"/>
    <w:rPr>
      <w:b/>
      <w:sz w:val="20"/>
      <w:szCs w:val="20"/>
    </w:rPr>
  </w:style>
  <w:style w:type="paragraph" w:customStyle="1" w:styleId="ConsPlusNonformat">
    <w:name w:val="ConsPlusNonformat"/>
    <w:uiPriority w:val="99"/>
    <w:rsid w:val="00342A7F"/>
    <w:pPr>
      <w:autoSpaceDE w:val="0"/>
      <w:autoSpaceDN w:val="0"/>
      <w:adjustRightInd w:val="0"/>
    </w:pPr>
    <w:rPr>
      <w:rFonts w:ascii="Courier New" w:hAnsi="Courier New" w:cs="Courier New"/>
    </w:rPr>
  </w:style>
  <w:style w:type="paragraph" w:customStyle="1" w:styleId="ConsPlusTitle">
    <w:name w:val="ConsPlusTitle"/>
    <w:uiPriority w:val="99"/>
    <w:rsid w:val="00342A7F"/>
    <w:pPr>
      <w:autoSpaceDE w:val="0"/>
      <w:autoSpaceDN w:val="0"/>
      <w:adjustRightInd w:val="0"/>
    </w:pPr>
    <w:rPr>
      <w:b/>
      <w:bCs/>
      <w:sz w:val="28"/>
      <w:szCs w:val="28"/>
    </w:rPr>
  </w:style>
  <w:style w:type="paragraph" w:customStyle="1" w:styleId="ConsPlusNormal">
    <w:name w:val="ConsPlusNormal"/>
    <w:uiPriority w:val="99"/>
    <w:rsid w:val="00196F89"/>
    <w:pPr>
      <w:widowControl w:val="0"/>
      <w:autoSpaceDE w:val="0"/>
      <w:autoSpaceDN w:val="0"/>
      <w:adjustRightInd w:val="0"/>
      <w:ind w:firstLine="720"/>
    </w:pPr>
    <w:rPr>
      <w:rFonts w:ascii="Arial" w:hAnsi="Arial" w:cs="Arial"/>
    </w:rPr>
  </w:style>
  <w:style w:type="character" w:styleId="af">
    <w:name w:val="Hyperlink"/>
    <w:uiPriority w:val="99"/>
    <w:rsid w:val="00157F30"/>
    <w:rPr>
      <w:rFonts w:cs="Times New Roman"/>
      <w:color w:val="0000FF"/>
      <w:u w:val="single"/>
    </w:rPr>
  </w:style>
  <w:style w:type="character" w:customStyle="1" w:styleId="blk">
    <w:name w:val="blk"/>
    <w:rsid w:val="008B5B78"/>
  </w:style>
  <w:style w:type="paragraph" w:styleId="af0">
    <w:name w:val="Revision"/>
    <w:hidden/>
    <w:uiPriority w:val="99"/>
    <w:semiHidden/>
    <w:rsid w:val="00333386"/>
  </w:style>
  <w:style w:type="character" w:customStyle="1" w:styleId="apple-converted-space">
    <w:name w:val="apple-converted-space"/>
    <w:basedOn w:val="a0"/>
    <w:uiPriority w:val="99"/>
    <w:rsid w:val="000B3A15"/>
  </w:style>
  <w:style w:type="paragraph" w:styleId="af1">
    <w:name w:val="Normal (Web)"/>
    <w:basedOn w:val="a"/>
    <w:uiPriority w:val="99"/>
    <w:unhideWhenUsed/>
    <w:rsid w:val="00B02146"/>
    <w:pPr>
      <w:spacing w:before="100" w:beforeAutospacing="1" w:after="100" w:afterAutospacing="1"/>
    </w:pPr>
  </w:style>
  <w:style w:type="character" w:customStyle="1" w:styleId="10">
    <w:name w:val="Заголовок 1 Знак"/>
    <w:basedOn w:val="a0"/>
    <w:link w:val="1"/>
    <w:uiPriority w:val="99"/>
    <w:rsid w:val="00AB52C7"/>
    <w:rPr>
      <w:b/>
      <w:bCs/>
      <w:kern w:val="36"/>
      <w:sz w:val="48"/>
      <w:szCs w:val="48"/>
    </w:rPr>
  </w:style>
  <w:style w:type="character" w:customStyle="1" w:styleId="Hyperlink0">
    <w:name w:val="Hyperlink.0"/>
    <w:rsid w:val="00BB5122"/>
    <w:rPr>
      <w:rFonts w:ascii="Calibri" w:eastAsia="Calibri" w:hAnsi="Calibri" w:cs="Calibri"/>
      <w:color w:val="0000FF"/>
      <w:u w:color="0000FF"/>
      <w:lang w:val="ru-RU"/>
    </w:rPr>
  </w:style>
  <w:style w:type="paragraph" w:styleId="af2">
    <w:name w:val="No Spacing"/>
    <w:uiPriority w:val="1"/>
    <w:qFormat/>
    <w:rsid w:val="00861C67"/>
    <w:rPr>
      <w:rFonts w:ascii="Calibri" w:eastAsia="Calibri" w:hAnsi="Calibri"/>
      <w:sz w:val="22"/>
      <w:szCs w:val="22"/>
      <w:lang w:eastAsia="en-US"/>
    </w:rPr>
  </w:style>
  <w:style w:type="paragraph" w:customStyle="1" w:styleId="u">
    <w:name w:val="u"/>
    <w:basedOn w:val="a"/>
    <w:rsid w:val="00A073D4"/>
    <w:pPr>
      <w:spacing w:before="100" w:beforeAutospacing="1" w:after="100" w:afterAutospacing="1"/>
    </w:pPr>
  </w:style>
  <w:style w:type="character" w:customStyle="1" w:styleId="f">
    <w:name w:val="f"/>
    <w:basedOn w:val="a0"/>
    <w:uiPriority w:val="99"/>
    <w:rsid w:val="00AA56D7"/>
  </w:style>
  <w:style w:type="character" w:customStyle="1" w:styleId="r">
    <w:name w:val="r"/>
    <w:basedOn w:val="a0"/>
    <w:uiPriority w:val="99"/>
    <w:rsid w:val="00AA56D7"/>
  </w:style>
  <w:style w:type="character" w:customStyle="1" w:styleId="20">
    <w:name w:val="Заголовок 2 Знак"/>
    <w:basedOn w:val="a0"/>
    <w:link w:val="2"/>
    <w:uiPriority w:val="99"/>
    <w:rsid w:val="00157F30"/>
    <w:rPr>
      <w:rFonts w:ascii="Cambria" w:hAnsi="Cambria"/>
      <w:b/>
      <w:bCs/>
      <w:i/>
      <w:iCs/>
      <w:sz w:val="28"/>
      <w:szCs w:val="28"/>
    </w:rPr>
  </w:style>
  <w:style w:type="paragraph" w:styleId="af3">
    <w:name w:val="Body Text"/>
    <w:basedOn w:val="a"/>
    <w:link w:val="af4"/>
    <w:uiPriority w:val="99"/>
    <w:rsid w:val="00157F30"/>
    <w:pPr>
      <w:jc w:val="both"/>
    </w:pPr>
  </w:style>
  <w:style w:type="character" w:customStyle="1" w:styleId="af4">
    <w:name w:val="Основной текст Знак"/>
    <w:basedOn w:val="a0"/>
    <w:link w:val="af3"/>
    <w:uiPriority w:val="99"/>
    <w:rsid w:val="00157F30"/>
  </w:style>
  <w:style w:type="character" w:styleId="af5">
    <w:name w:val="page number"/>
    <w:basedOn w:val="a0"/>
    <w:uiPriority w:val="99"/>
    <w:rsid w:val="00157F30"/>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57F30"/>
    <w:rPr>
      <w:rFonts w:ascii="Verdana" w:hAnsi="Verdana" w:cs="Verdana"/>
      <w:sz w:val="20"/>
      <w:szCs w:val="20"/>
      <w:lang w:val="en-US" w:eastAsia="en-US"/>
    </w:rPr>
  </w:style>
  <w:style w:type="paragraph" w:customStyle="1" w:styleId="af6">
    <w:name w:val="Прижатый влево"/>
    <w:basedOn w:val="a"/>
    <w:next w:val="a"/>
    <w:uiPriority w:val="99"/>
    <w:rsid w:val="00157F30"/>
    <w:pPr>
      <w:widowControl w:val="0"/>
      <w:autoSpaceDE w:val="0"/>
      <w:autoSpaceDN w:val="0"/>
      <w:adjustRightInd w:val="0"/>
    </w:pPr>
    <w:rPr>
      <w:rFonts w:ascii="Arial" w:hAnsi="Arial"/>
      <w:sz w:val="20"/>
      <w:szCs w:val="20"/>
    </w:rPr>
  </w:style>
  <w:style w:type="character" w:customStyle="1" w:styleId="epm">
    <w:name w:val="epm"/>
    <w:uiPriority w:val="99"/>
    <w:rsid w:val="00157F30"/>
  </w:style>
  <w:style w:type="character" w:customStyle="1" w:styleId="ep">
    <w:name w:val="ep"/>
    <w:uiPriority w:val="99"/>
    <w:rsid w:val="00157F30"/>
  </w:style>
  <w:style w:type="paragraph" w:styleId="HTML">
    <w:name w:val="HTML Preformatted"/>
    <w:basedOn w:val="a"/>
    <w:link w:val="HTML0"/>
    <w:uiPriority w:val="99"/>
    <w:rsid w:val="0015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7F30"/>
    <w:rPr>
      <w:rFonts w:ascii="Courier New" w:hAnsi="Courier New" w:cs="Courier New"/>
      <w:sz w:val="20"/>
      <w:szCs w:val="20"/>
    </w:rPr>
  </w:style>
  <w:style w:type="character" w:styleId="af7">
    <w:name w:val="Strong"/>
    <w:basedOn w:val="a0"/>
    <w:uiPriority w:val="99"/>
    <w:qFormat/>
    <w:locked/>
    <w:rsid w:val="00157F3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7701">
      <w:bodyDiv w:val="1"/>
      <w:marLeft w:val="0"/>
      <w:marRight w:val="0"/>
      <w:marTop w:val="0"/>
      <w:marBottom w:val="0"/>
      <w:divBdr>
        <w:top w:val="none" w:sz="0" w:space="0" w:color="auto"/>
        <w:left w:val="none" w:sz="0" w:space="0" w:color="auto"/>
        <w:bottom w:val="none" w:sz="0" w:space="0" w:color="auto"/>
        <w:right w:val="none" w:sz="0" w:space="0" w:color="auto"/>
      </w:divBdr>
    </w:div>
    <w:div w:id="176314952">
      <w:bodyDiv w:val="1"/>
      <w:marLeft w:val="0"/>
      <w:marRight w:val="0"/>
      <w:marTop w:val="0"/>
      <w:marBottom w:val="0"/>
      <w:divBdr>
        <w:top w:val="none" w:sz="0" w:space="0" w:color="auto"/>
        <w:left w:val="none" w:sz="0" w:space="0" w:color="auto"/>
        <w:bottom w:val="none" w:sz="0" w:space="0" w:color="auto"/>
        <w:right w:val="none" w:sz="0" w:space="0" w:color="auto"/>
      </w:divBdr>
      <w:divsChild>
        <w:div w:id="814838102">
          <w:marLeft w:val="0"/>
          <w:marRight w:val="0"/>
          <w:marTop w:val="0"/>
          <w:marBottom w:val="0"/>
          <w:divBdr>
            <w:top w:val="none" w:sz="0" w:space="0" w:color="auto"/>
            <w:left w:val="none" w:sz="0" w:space="0" w:color="auto"/>
            <w:bottom w:val="none" w:sz="0" w:space="0" w:color="auto"/>
            <w:right w:val="none" w:sz="0" w:space="0" w:color="auto"/>
          </w:divBdr>
        </w:div>
      </w:divsChild>
    </w:div>
    <w:div w:id="294339189">
      <w:bodyDiv w:val="1"/>
      <w:marLeft w:val="0"/>
      <w:marRight w:val="0"/>
      <w:marTop w:val="0"/>
      <w:marBottom w:val="0"/>
      <w:divBdr>
        <w:top w:val="none" w:sz="0" w:space="0" w:color="auto"/>
        <w:left w:val="none" w:sz="0" w:space="0" w:color="auto"/>
        <w:bottom w:val="none" w:sz="0" w:space="0" w:color="auto"/>
        <w:right w:val="none" w:sz="0" w:space="0" w:color="auto"/>
      </w:divBdr>
      <w:divsChild>
        <w:div w:id="323554949">
          <w:marLeft w:val="0"/>
          <w:marRight w:val="0"/>
          <w:marTop w:val="0"/>
          <w:marBottom w:val="0"/>
          <w:divBdr>
            <w:top w:val="none" w:sz="0" w:space="0" w:color="auto"/>
            <w:left w:val="none" w:sz="0" w:space="0" w:color="auto"/>
            <w:bottom w:val="none" w:sz="0" w:space="0" w:color="auto"/>
            <w:right w:val="none" w:sz="0" w:space="0" w:color="auto"/>
          </w:divBdr>
          <w:divsChild>
            <w:div w:id="1509369662">
              <w:marLeft w:val="0"/>
              <w:marRight w:val="0"/>
              <w:marTop w:val="0"/>
              <w:marBottom w:val="0"/>
              <w:divBdr>
                <w:top w:val="none" w:sz="0" w:space="0" w:color="auto"/>
                <w:left w:val="none" w:sz="0" w:space="0" w:color="auto"/>
                <w:bottom w:val="none" w:sz="0" w:space="0" w:color="auto"/>
                <w:right w:val="none" w:sz="0" w:space="0" w:color="auto"/>
              </w:divBdr>
              <w:divsChild>
                <w:div w:id="144250740">
                  <w:marLeft w:val="0"/>
                  <w:marRight w:val="0"/>
                  <w:marTop w:val="0"/>
                  <w:marBottom w:val="0"/>
                  <w:divBdr>
                    <w:top w:val="none" w:sz="0" w:space="0" w:color="auto"/>
                    <w:left w:val="none" w:sz="0" w:space="0" w:color="auto"/>
                    <w:bottom w:val="none" w:sz="0" w:space="0" w:color="auto"/>
                    <w:right w:val="none" w:sz="0" w:space="0" w:color="auto"/>
                  </w:divBdr>
                  <w:divsChild>
                    <w:div w:id="156651042">
                      <w:marLeft w:val="0"/>
                      <w:marRight w:val="0"/>
                      <w:marTop w:val="0"/>
                      <w:marBottom w:val="0"/>
                      <w:divBdr>
                        <w:top w:val="none" w:sz="0" w:space="0" w:color="auto"/>
                        <w:left w:val="none" w:sz="0" w:space="0" w:color="auto"/>
                        <w:bottom w:val="none" w:sz="0" w:space="0" w:color="auto"/>
                        <w:right w:val="none" w:sz="0" w:space="0" w:color="auto"/>
                      </w:divBdr>
                      <w:divsChild>
                        <w:div w:id="949779712">
                          <w:marLeft w:val="0"/>
                          <w:marRight w:val="0"/>
                          <w:marTop w:val="0"/>
                          <w:marBottom w:val="0"/>
                          <w:divBdr>
                            <w:top w:val="none" w:sz="0" w:space="0" w:color="auto"/>
                            <w:left w:val="none" w:sz="0" w:space="0" w:color="auto"/>
                            <w:bottom w:val="none" w:sz="0" w:space="0" w:color="auto"/>
                            <w:right w:val="none" w:sz="0" w:space="0" w:color="auto"/>
                          </w:divBdr>
                          <w:divsChild>
                            <w:div w:id="1773427780">
                              <w:marLeft w:val="0"/>
                              <w:marRight w:val="0"/>
                              <w:marTop w:val="0"/>
                              <w:marBottom w:val="0"/>
                              <w:divBdr>
                                <w:top w:val="none" w:sz="0" w:space="0" w:color="auto"/>
                                <w:left w:val="none" w:sz="0" w:space="0" w:color="auto"/>
                                <w:bottom w:val="none" w:sz="0" w:space="0" w:color="auto"/>
                                <w:right w:val="none" w:sz="0" w:space="0" w:color="auto"/>
                              </w:divBdr>
                              <w:divsChild>
                                <w:div w:id="1448086982">
                                  <w:marLeft w:val="0"/>
                                  <w:marRight w:val="0"/>
                                  <w:marTop w:val="0"/>
                                  <w:marBottom w:val="0"/>
                                  <w:divBdr>
                                    <w:top w:val="none" w:sz="0" w:space="0" w:color="auto"/>
                                    <w:left w:val="none" w:sz="0" w:space="0" w:color="auto"/>
                                    <w:bottom w:val="none" w:sz="0" w:space="0" w:color="auto"/>
                                    <w:right w:val="none" w:sz="0" w:space="0" w:color="auto"/>
                                  </w:divBdr>
                                  <w:divsChild>
                                    <w:div w:id="2024895922">
                                      <w:marLeft w:val="0"/>
                                      <w:marRight w:val="0"/>
                                      <w:marTop w:val="0"/>
                                      <w:marBottom w:val="0"/>
                                      <w:divBdr>
                                        <w:top w:val="none" w:sz="0" w:space="0" w:color="auto"/>
                                        <w:left w:val="none" w:sz="0" w:space="0" w:color="auto"/>
                                        <w:bottom w:val="none" w:sz="0" w:space="0" w:color="auto"/>
                                        <w:right w:val="none" w:sz="0" w:space="0" w:color="auto"/>
                                      </w:divBdr>
                                      <w:divsChild>
                                        <w:div w:id="1930700302">
                                          <w:marLeft w:val="0"/>
                                          <w:marRight w:val="0"/>
                                          <w:marTop w:val="0"/>
                                          <w:marBottom w:val="0"/>
                                          <w:divBdr>
                                            <w:top w:val="none" w:sz="0" w:space="0" w:color="auto"/>
                                            <w:left w:val="none" w:sz="0" w:space="0" w:color="auto"/>
                                            <w:bottom w:val="none" w:sz="0" w:space="0" w:color="auto"/>
                                            <w:right w:val="none" w:sz="0" w:space="0" w:color="auto"/>
                                          </w:divBdr>
                                          <w:divsChild>
                                            <w:div w:id="226377595">
                                              <w:marLeft w:val="0"/>
                                              <w:marRight w:val="0"/>
                                              <w:marTop w:val="0"/>
                                              <w:marBottom w:val="0"/>
                                              <w:divBdr>
                                                <w:top w:val="none" w:sz="0" w:space="0" w:color="auto"/>
                                                <w:left w:val="none" w:sz="0" w:space="0" w:color="auto"/>
                                                <w:bottom w:val="none" w:sz="0" w:space="0" w:color="auto"/>
                                                <w:right w:val="none" w:sz="0" w:space="0" w:color="auto"/>
                                              </w:divBdr>
                                              <w:divsChild>
                                                <w:div w:id="1802069643">
                                                  <w:marLeft w:val="0"/>
                                                  <w:marRight w:val="0"/>
                                                  <w:marTop w:val="0"/>
                                                  <w:marBottom w:val="0"/>
                                                  <w:divBdr>
                                                    <w:top w:val="none" w:sz="0" w:space="0" w:color="auto"/>
                                                    <w:left w:val="none" w:sz="0" w:space="0" w:color="auto"/>
                                                    <w:bottom w:val="none" w:sz="0" w:space="0" w:color="auto"/>
                                                    <w:right w:val="none" w:sz="0" w:space="0" w:color="auto"/>
                                                  </w:divBdr>
                                                  <w:divsChild>
                                                    <w:div w:id="78410826">
                                                      <w:marLeft w:val="0"/>
                                                      <w:marRight w:val="0"/>
                                                      <w:marTop w:val="0"/>
                                                      <w:marBottom w:val="0"/>
                                                      <w:divBdr>
                                                        <w:top w:val="none" w:sz="0" w:space="0" w:color="auto"/>
                                                        <w:left w:val="none" w:sz="0" w:space="0" w:color="auto"/>
                                                        <w:bottom w:val="none" w:sz="0" w:space="0" w:color="auto"/>
                                                        <w:right w:val="none" w:sz="0" w:space="0" w:color="auto"/>
                                                      </w:divBdr>
                                                      <w:divsChild>
                                                        <w:div w:id="245843699">
                                                          <w:marLeft w:val="0"/>
                                                          <w:marRight w:val="0"/>
                                                          <w:marTop w:val="0"/>
                                                          <w:marBottom w:val="0"/>
                                                          <w:divBdr>
                                                            <w:top w:val="none" w:sz="0" w:space="0" w:color="auto"/>
                                                            <w:left w:val="none" w:sz="0" w:space="0" w:color="auto"/>
                                                            <w:bottom w:val="none" w:sz="0" w:space="0" w:color="auto"/>
                                                            <w:right w:val="none" w:sz="0" w:space="0" w:color="auto"/>
                                                          </w:divBdr>
                                                          <w:divsChild>
                                                            <w:div w:id="1654214715">
                                                              <w:marLeft w:val="0"/>
                                                              <w:marRight w:val="0"/>
                                                              <w:marTop w:val="0"/>
                                                              <w:marBottom w:val="0"/>
                                                              <w:divBdr>
                                                                <w:top w:val="none" w:sz="0" w:space="0" w:color="auto"/>
                                                                <w:left w:val="none" w:sz="0" w:space="0" w:color="auto"/>
                                                                <w:bottom w:val="none" w:sz="0" w:space="0" w:color="auto"/>
                                                                <w:right w:val="none" w:sz="0" w:space="0" w:color="auto"/>
                                                              </w:divBdr>
                                                              <w:divsChild>
                                                                <w:div w:id="1184517098">
                                                                  <w:marLeft w:val="0"/>
                                                                  <w:marRight w:val="0"/>
                                                                  <w:marTop w:val="0"/>
                                                                  <w:marBottom w:val="0"/>
                                                                  <w:divBdr>
                                                                    <w:top w:val="none" w:sz="0" w:space="0" w:color="auto"/>
                                                                    <w:left w:val="none" w:sz="0" w:space="0" w:color="auto"/>
                                                                    <w:bottom w:val="none" w:sz="0" w:space="0" w:color="auto"/>
                                                                    <w:right w:val="none" w:sz="0" w:space="0" w:color="auto"/>
                                                                  </w:divBdr>
                                                                  <w:divsChild>
                                                                    <w:div w:id="1848010394">
                                                                      <w:marLeft w:val="0"/>
                                                                      <w:marRight w:val="0"/>
                                                                      <w:marTop w:val="0"/>
                                                                      <w:marBottom w:val="0"/>
                                                                      <w:divBdr>
                                                                        <w:top w:val="none" w:sz="0" w:space="0" w:color="auto"/>
                                                                        <w:left w:val="none" w:sz="0" w:space="0" w:color="auto"/>
                                                                        <w:bottom w:val="none" w:sz="0" w:space="0" w:color="auto"/>
                                                                        <w:right w:val="none" w:sz="0" w:space="0" w:color="auto"/>
                                                                      </w:divBdr>
                                                                      <w:divsChild>
                                                                        <w:div w:id="1709377709">
                                                                          <w:marLeft w:val="0"/>
                                                                          <w:marRight w:val="0"/>
                                                                          <w:marTop w:val="0"/>
                                                                          <w:marBottom w:val="0"/>
                                                                          <w:divBdr>
                                                                            <w:top w:val="none" w:sz="0" w:space="0" w:color="auto"/>
                                                                            <w:left w:val="none" w:sz="0" w:space="0" w:color="auto"/>
                                                                            <w:bottom w:val="none" w:sz="0" w:space="0" w:color="auto"/>
                                                                            <w:right w:val="none" w:sz="0" w:space="0" w:color="auto"/>
                                                                          </w:divBdr>
                                                                          <w:divsChild>
                                                                            <w:div w:id="1753507359">
                                                                              <w:marLeft w:val="0"/>
                                                                              <w:marRight w:val="0"/>
                                                                              <w:marTop w:val="0"/>
                                                                              <w:marBottom w:val="0"/>
                                                                              <w:divBdr>
                                                                                <w:top w:val="none" w:sz="0" w:space="0" w:color="auto"/>
                                                                                <w:left w:val="none" w:sz="0" w:space="0" w:color="auto"/>
                                                                                <w:bottom w:val="none" w:sz="0" w:space="0" w:color="auto"/>
                                                                                <w:right w:val="none" w:sz="0" w:space="0" w:color="auto"/>
                                                                              </w:divBdr>
                                                                              <w:divsChild>
                                                                                <w:div w:id="2143303139">
                                                                                  <w:marLeft w:val="0"/>
                                                                                  <w:marRight w:val="0"/>
                                                                                  <w:marTop w:val="0"/>
                                                                                  <w:marBottom w:val="0"/>
                                                                                  <w:divBdr>
                                                                                    <w:top w:val="none" w:sz="0" w:space="0" w:color="auto"/>
                                                                                    <w:left w:val="none" w:sz="0" w:space="0" w:color="auto"/>
                                                                                    <w:bottom w:val="none" w:sz="0" w:space="0" w:color="auto"/>
                                                                                    <w:right w:val="none" w:sz="0" w:space="0" w:color="auto"/>
                                                                                  </w:divBdr>
                                                                                  <w:divsChild>
                                                                                    <w:div w:id="1731688153">
                                                                                      <w:marLeft w:val="0"/>
                                                                                      <w:marRight w:val="0"/>
                                                                                      <w:marTop w:val="0"/>
                                                                                      <w:marBottom w:val="0"/>
                                                                                      <w:divBdr>
                                                                                        <w:top w:val="none" w:sz="0" w:space="0" w:color="auto"/>
                                                                                        <w:left w:val="none" w:sz="0" w:space="0" w:color="auto"/>
                                                                                        <w:bottom w:val="none" w:sz="0" w:space="0" w:color="auto"/>
                                                                                        <w:right w:val="none" w:sz="0" w:space="0" w:color="auto"/>
                                                                                      </w:divBdr>
                                                                                      <w:divsChild>
                                                                                        <w:div w:id="18708017">
                                                                                          <w:marLeft w:val="0"/>
                                                                                          <w:marRight w:val="0"/>
                                                                                          <w:marTop w:val="0"/>
                                                                                          <w:marBottom w:val="0"/>
                                                                                          <w:divBdr>
                                                                                            <w:top w:val="none" w:sz="0" w:space="0" w:color="auto"/>
                                                                                            <w:left w:val="none" w:sz="0" w:space="0" w:color="auto"/>
                                                                                            <w:bottom w:val="none" w:sz="0" w:space="0" w:color="auto"/>
                                                                                            <w:right w:val="none" w:sz="0" w:space="0" w:color="auto"/>
                                                                                          </w:divBdr>
                                                                                          <w:divsChild>
                                                                                            <w:div w:id="172963704">
                                                                                              <w:marLeft w:val="0"/>
                                                                                              <w:marRight w:val="0"/>
                                                                                              <w:marTop w:val="0"/>
                                                                                              <w:marBottom w:val="0"/>
                                                                                              <w:divBdr>
                                                                                                <w:top w:val="none" w:sz="0" w:space="0" w:color="auto"/>
                                                                                                <w:left w:val="none" w:sz="0" w:space="0" w:color="auto"/>
                                                                                                <w:bottom w:val="none" w:sz="0" w:space="0" w:color="auto"/>
                                                                                                <w:right w:val="none" w:sz="0" w:space="0" w:color="auto"/>
                                                                                              </w:divBdr>
                                                                                              <w:divsChild>
                                                                                                <w:div w:id="1133644107">
                                                                                                  <w:marLeft w:val="0"/>
                                                                                                  <w:marRight w:val="0"/>
                                                                                                  <w:marTop w:val="0"/>
                                                                                                  <w:marBottom w:val="0"/>
                                                                                                  <w:divBdr>
                                                                                                    <w:top w:val="none" w:sz="0" w:space="0" w:color="auto"/>
                                                                                                    <w:left w:val="none" w:sz="0" w:space="0" w:color="auto"/>
                                                                                                    <w:bottom w:val="none" w:sz="0" w:space="0" w:color="auto"/>
                                                                                                    <w:right w:val="none" w:sz="0" w:space="0" w:color="auto"/>
                                                                                                  </w:divBdr>
                                                                                                  <w:divsChild>
                                                                                                    <w:div w:id="2085029650">
                                                                                                      <w:marLeft w:val="0"/>
                                                                                                      <w:marRight w:val="0"/>
                                                                                                      <w:marTop w:val="0"/>
                                                                                                      <w:marBottom w:val="0"/>
                                                                                                      <w:divBdr>
                                                                                                        <w:top w:val="none" w:sz="0" w:space="0" w:color="auto"/>
                                                                                                        <w:left w:val="none" w:sz="0" w:space="0" w:color="auto"/>
                                                                                                        <w:bottom w:val="none" w:sz="0" w:space="0" w:color="auto"/>
                                                                                                        <w:right w:val="none" w:sz="0" w:space="0" w:color="auto"/>
                                                                                                      </w:divBdr>
                                                                                                      <w:divsChild>
                                                                                                        <w:div w:id="982152917">
                                                                                                          <w:marLeft w:val="0"/>
                                                                                                          <w:marRight w:val="0"/>
                                                                                                          <w:marTop w:val="0"/>
                                                                                                          <w:marBottom w:val="0"/>
                                                                                                          <w:divBdr>
                                                                                                            <w:top w:val="none" w:sz="0" w:space="0" w:color="auto"/>
                                                                                                            <w:left w:val="none" w:sz="0" w:space="0" w:color="auto"/>
                                                                                                            <w:bottom w:val="none" w:sz="0" w:space="0" w:color="auto"/>
                                                                                                            <w:right w:val="none" w:sz="0" w:space="0" w:color="auto"/>
                                                                                                          </w:divBdr>
                                                                                                          <w:divsChild>
                                                                                                            <w:div w:id="1129323867">
                                                                                                              <w:marLeft w:val="0"/>
                                                                                                              <w:marRight w:val="0"/>
                                                                                                              <w:marTop w:val="0"/>
                                                                                                              <w:marBottom w:val="0"/>
                                                                                                              <w:divBdr>
                                                                                                                <w:top w:val="none" w:sz="0" w:space="0" w:color="auto"/>
                                                                                                                <w:left w:val="none" w:sz="0" w:space="0" w:color="auto"/>
                                                                                                                <w:bottom w:val="none" w:sz="0" w:space="0" w:color="auto"/>
                                                                                                                <w:right w:val="none" w:sz="0" w:space="0" w:color="auto"/>
                                                                                                              </w:divBdr>
                                                                                                              <w:divsChild>
                                                                                                                <w:div w:id="833762293">
                                                                                                                  <w:marLeft w:val="0"/>
                                                                                                                  <w:marRight w:val="0"/>
                                                                                                                  <w:marTop w:val="0"/>
                                                                                                                  <w:marBottom w:val="0"/>
                                                                                                                  <w:divBdr>
                                                                                                                    <w:top w:val="none" w:sz="0" w:space="0" w:color="auto"/>
                                                                                                                    <w:left w:val="none" w:sz="0" w:space="0" w:color="auto"/>
                                                                                                                    <w:bottom w:val="none" w:sz="0" w:space="0" w:color="auto"/>
                                                                                                                    <w:right w:val="none" w:sz="0" w:space="0" w:color="auto"/>
                                                                                                                  </w:divBdr>
                                                                                                                  <w:divsChild>
                                                                                                                    <w:div w:id="1864586217">
                                                                                                                      <w:marLeft w:val="0"/>
                                                                                                                      <w:marRight w:val="0"/>
                                                                                                                      <w:marTop w:val="0"/>
                                                                                                                      <w:marBottom w:val="0"/>
                                                                                                                      <w:divBdr>
                                                                                                                        <w:top w:val="none" w:sz="0" w:space="0" w:color="auto"/>
                                                                                                                        <w:left w:val="none" w:sz="0" w:space="0" w:color="auto"/>
                                                                                                                        <w:bottom w:val="none" w:sz="0" w:space="0" w:color="auto"/>
                                                                                                                        <w:right w:val="none" w:sz="0" w:space="0" w:color="auto"/>
                                                                                                                      </w:divBdr>
                                                                                                                      <w:divsChild>
                                                                                                                        <w:div w:id="21287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877372">
      <w:bodyDiv w:val="1"/>
      <w:marLeft w:val="0"/>
      <w:marRight w:val="0"/>
      <w:marTop w:val="0"/>
      <w:marBottom w:val="0"/>
      <w:divBdr>
        <w:top w:val="none" w:sz="0" w:space="0" w:color="auto"/>
        <w:left w:val="none" w:sz="0" w:space="0" w:color="auto"/>
        <w:bottom w:val="none" w:sz="0" w:space="0" w:color="auto"/>
        <w:right w:val="none" w:sz="0" w:space="0" w:color="auto"/>
      </w:divBdr>
    </w:div>
    <w:div w:id="397747625">
      <w:bodyDiv w:val="1"/>
      <w:marLeft w:val="0"/>
      <w:marRight w:val="0"/>
      <w:marTop w:val="0"/>
      <w:marBottom w:val="0"/>
      <w:divBdr>
        <w:top w:val="none" w:sz="0" w:space="0" w:color="auto"/>
        <w:left w:val="none" w:sz="0" w:space="0" w:color="auto"/>
        <w:bottom w:val="none" w:sz="0" w:space="0" w:color="auto"/>
        <w:right w:val="none" w:sz="0" w:space="0" w:color="auto"/>
      </w:divBdr>
      <w:divsChild>
        <w:div w:id="451094341">
          <w:marLeft w:val="0"/>
          <w:marRight w:val="0"/>
          <w:marTop w:val="0"/>
          <w:marBottom w:val="0"/>
          <w:divBdr>
            <w:top w:val="none" w:sz="0" w:space="0" w:color="auto"/>
            <w:left w:val="none" w:sz="0" w:space="0" w:color="auto"/>
            <w:bottom w:val="none" w:sz="0" w:space="0" w:color="auto"/>
            <w:right w:val="none" w:sz="0" w:space="0" w:color="auto"/>
          </w:divBdr>
        </w:div>
      </w:divsChild>
    </w:div>
    <w:div w:id="429667590">
      <w:bodyDiv w:val="1"/>
      <w:marLeft w:val="0"/>
      <w:marRight w:val="0"/>
      <w:marTop w:val="0"/>
      <w:marBottom w:val="0"/>
      <w:divBdr>
        <w:top w:val="none" w:sz="0" w:space="0" w:color="auto"/>
        <w:left w:val="none" w:sz="0" w:space="0" w:color="auto"/>
        <w:bottom w:val="none" w:sz="0" w:space="0" w:color="auto"/>
        <w:right w:val="none" w:sz="0" w:space="0" w:color="auto"/>
      </w:divBdr>
      <w:divsChild>
        <w:div w:id="81074682">
          <w:marLeft w:val="0"/>
          <w:marRight w:val="0"/>
          <w:marTop w:val="0"/>
          <w:marBottom w:val="0"/>
          <w:divBdr>
            <w:top w:val="none" w:sz="0" w:space="0" w:color="auto"/>
            <w:left w:val="none" w:sz="0" w:space="0" w:color="auto"/>
            <w:bottom w:val="none" w:sz="0" w:space="0" w:color="auto"/>
            <w:right w:val="none" w:sz="0" w:space="0" w:color="auto"/>
          </w:divBdr>
        </w:div>
      </w:divsChild>
    </w:div>
    <w:div w:id="559361320">
      <w:bodyDiv w:val="1"/>
      <w:marLeft w:val="0"/>
      <w:marRight w:val="0"/>
      <w:marTop w:val="0"/>
      <w:marBottom w:val="0"/>
      <w:divBdr>
        <w:top w:val="none" w:sz="0" w:space="0" w:color="auto"/>
        <w:left w:val="none" w:sz="0" w:space="0" w:color="auto"/>
        <w:bottom w:val="none" w:sz="0" w:space="0" w:color="auto"/>
        <w:right w:val="none" w:sz="0" w:space="0" w:color="auto"/>
      </w:divBdr>
    </w:div>
    <w:div w:id="750543656">
      <w:bodyDiv w:val="1"/>
      <w:marLeft w:val="0"/>
      <w:marRight w:val="0"/>
      <w:marTop w:val="0"/>
      <w:marBottom w:val="0"/>
      <w:divBdr>
        <w:top w:val="none" w:sz="0" w:space="0" w:color="auto"/>
        <w:left w:val="none" w:sz="0" w:space="0" w:color="auto"/>
        <w:bottom w:val="none" w:sz="0" w:space="0" w:color="auto"/>
        <w:right w:val="none" w:sz="0" w:space="0" w:color="auto"/>
      </w:divBdr>
    </w:div>
    <w:div w:id="759448502">
      <w:bodyDiv w:val="1"/>
      <w:marLeft w:val="0"/>
      <w:marRight w:val="0"/>
      <w:marTop w:val="0"/>
      <w:marBottom w:val="0"/>
      <w:divBdr>
        <w:top w:val="none" w:sz="0" w:space="0" w:color="auto"/>
        <w:left w:val="none" w:sz="0" w:space="0" w:color="auto"/>
        <w:bottom w:val="none" w:sz="0" w:space="0" w:color="auto"/>
        <w:right w:val="none" w:sz="0" w:space="0" w:color="auto"/>
      </w:divBdr>
    </w:div>
    <w:div w:id="967931815">
      <w:bodyDiv w:val="1"/>
      <w:marLeft w:val="0"/>
      <w:marRight w:val="0"/>
      <w:marTop w:val="0"/>
      <w:marBottom w:val="0"/>
      <w:divBdr>
        <w:top w:val="none" w:sz="0" w:space="0" w:color="auto"/>
        <w:left w:val="none" w:sz="0" w:space="0" w:color="auto"/>
        <w:bottom w:val="none" w:sz="0" w:space="0" w:color="auto"/>
        <w:right w:val="none" w:sz="0" w:space="0" w:color="auto"/>
      </w:divBdr>
    </w:div>
    <w:div w:id="971398035">
      <w:bodyDiv w:val="1"/>
      <w:marLeft w:val="0"/>
      <w:marRight w:val="0"/>
      <w:marTop w:val="0"/>
      <w:marBottom w:val="0"/>
      <w:divBdr>
        <w:top w:val="none" w:sz="0" w:space="0" w:color="auto"/>
        <w:left w:val="none" w:sz="0" w:space="0" w:color="auto"/>
        <w:bottom w:val="none" w:sz="0" w:space="0" w:color="auto"/>
        <w:right w:val="none" w:sz="0" w:space="0" w:color="auto"/>
      </w:divBdr>
    </w:div>
    <w:div w:id="1055540629">
      <w:bodyDiv w:val="1"/>
      <w:marLeft w:val="0"/>
      <w:marRight w:val="0"/>
      <w:marTop w:val="0"/>
      <w:marBottom w:val="0"/>
      <w:divBdr>
        <w:top w:val="none" w:sz="0" w:space="0" w:color="auto"/>
        <w:left w:val="none" w:sz="0" w:space="0" w:color="auto"/>
        <w:bottom w:val="none" w:sz="0" w:space="0" w:color="auto"/>
        <w:right w:val="none" w:sz="0" w:space="0" w:color="auto"/>
      </w:divBdr>
      <w:divsChild>
        <w:div w:id="801118019">
          <w:marLeft w:val="0"/>
          <w:marRight w:val="0"/>
          <w:marTop w:val="0"/>
          <w:marBottom w:val="0"/>
          <w:divBdr>
            <w:top w:val="none" w:sz="0" w:space="0" w:color="auto"/>
            <w:left w:val="none" w:sz="0" w:space="0" w:color="auto"/>
            <w:bottom w:val="none" w:sz="0" w:space="0" w:color="auto"/>
            <w:right w:val="none" w:sz="0" w:space="0" w:color="auto"/>
          </w:divBdr>
        </w:div>
        <w:div w:id="1009671643">
          <w:marLeft w:val="0"/>
          <w:marRight w:val="0"/>
          <w:marTop w:val="0"/>
          <w:marBottom w:val="0"/>
          <w:divBdr>
            <w:top w:val="none" w:sz="0" w:space="0" w:color="auto"/>
            <w:left w:val="none" w:sz="0" w:space="0" w:color="auto"/>
            <w:bottom w:val="none" w:sz="0" w:space="0" w:color="auto"/>
            <w:right w:val="none" w:sz="0" w:space="0" w:color="auto"/>
          </w:divBdr>
        </w:div>
        <w:div w:id="1758289217">
          <w:marLeft w:val="0"/>
          <w:marRight w:val="0"/>
          <w:marTop w:val="0"/>
          <w:marBottom w:val="0"/>
          <w:divBdr>
            <w:top w:val="none" w:sz="0" w:space="0" w:color="auto"/>
            <w:left w:val="none" w:sz="0" w:space="0" w:color="auto"/>
            <w:bottom w:val="none" w:sz="0" w:space="0" w:color="auto"/>
            <w:right w:val="none" w:sz="0" w:space="0" w:color="auto"/>
          </w:divBdr>
        </w:div>
      </w:divsChild>
    </w:div>
    <w:div w:id="1079446244">
      <w:bodyDiv w:val="1"/>
      <w:marLeft w:val="0"/>
      <w:marRight w:val="0"/>
      <w:marTop w:val="0"/>
      <w:marBottom w:val="0"/>
      <w:divBdr>
        <w:top w:val="none" w:sz="0" w:space="0" w:color="auto"/>
        <w:left w:val="none" w:sz="0" w:space="0" w:color="auto"/>
        <w:bottom w:val="none" w:sz="0" w:space="0" w:color="auto"/>
        <w:right w:val="none" w:sz="0" w:space="0" w:color="auto"/>
      </w:divBdr>
    </w:div>
    <w:div w:id="1127164944">
      <w:marLeft w:val="0"/>
      <w:marRight w:val="0"/>
      <w:marTop w:val="0"/>
      <w:marBottom w:val="0"/>
      <w:divBdr>
        <w:top w:val="none" w:sz="0" w:space="0" w:color="auto"/>
        <w:left w:val="none" w:sz="0" w:space="0" w:color="auto"/>
        <w:bottom w:val="none" w:sz="0" w:space="0" w:color="auto"/>
        <w:right w:val="none" w:sz="0" w:space="0" w:color="auto"/>
      </w:divBdr>
    </w:div>
    <w:div w:id="1127164945">
      <w:marLeft w:val="0"/>
      <w:marRight w:val="0"/>
      <w:marTop w:val="0"/>
      <w:marBottom w:val="0"/>
      <w:divBdr>
        <w:top w:val="none" w:sz="0" w:space="0" w:color="auto"/>
        <w:left w:val="none" w:sz="0" w:space="0" w:color="auto"/>
        <w:bottom w:val="none" w:sz="0" w:space="0" w:color="auto"/>
        <w:right w:val="none" w:sz="0" w:space="0" w:color="auto"/>
      </w:divBdr>
    </w:div>
    <w:div w:id="1127164947">
      <w:marLeft w:val="0"/>
      <w:marRight w:val="0"/>
      <w:marTop w:val="0"/>
      <w:marBottom w:val="0"/>
      <w:divBdr>
        <w:top w:val="none" w:sz="0" w:space="0" w:color="auto"/>
        <w:left w:val="none" w:sz="0" w:space="0" w:color="auto"/>
        <w:bottom w:val="none" w:sz="0" w:space="0" w:color="auto"/>
        <w:right w:val="none" w:sz="0" w:space="0" w:color="auto"/>
      </w:divBdr>
    </w:div>
    <w:div w:id="1127164948">
      <w:marLeft w:val="0"/>
      <w:marRight w:val="0"/>
      <w:marTop w:val="0"/>
      <w:marBottom w:val="0"/>
      <w:divBdr>
        <w:top w:val="none" w:sz="0" w:space="0" w:color="auto"/>
        <w:left w:val="none" w:sz="0" w:space="0" w:color="auto"/>
        <w:bottom w:val="none" w:sz="0" w:space="0" w:color="auto"/>
        <w:right w:val="none" w:sz="0" w:space="0" w:color="auto"/>
      </w:divBdr>
    </w:div>
    <w:div w:id="1127164949">
      <w:marLeft w:val="0"/>
      <w:marRight w:val="0"/>
      <w:marTop w:val="0"/>
      <w:marBottom w:val="0"/>
      <w:divBdr>
        <w:top w:val="none" w:sz="0" w:space="0" w:color="auto"/>
        <w:left w:val="none" w:sz="0" w:space="0" w:color="auto"/>
        <w:bottom w:val="none" w:sz="0" w:space="0" w:color="auto"/>
        <w:right w:val="none" w:sz="0" w:space="0" w:color="auto"/>
      </w:divBdr>
      <w:divsChild>
        <w:div w:id="1127164966">
          <w:marLeft w:val="0"/>
          <w:marRight w:val="0"/>
          <w:marTop w:val="0"/>
          <w:marBottom w:val="0"/>
          <w:divBdr>
            <w:top w:val="none" w:sz="0" w:space="0" w:color="auto"/>
            <w:left w:val="none" w:sz="0" w:space="0" w:color="auto"/>
            <w:bottom w:val="none" w:sz="0" w:space="0" w:color="auto"/>
            <w:right w:val="none" w:sz="0" w:space="0" w:color="auto"/>
          </w:divBdr>
        </w:div>
        <w:div w:id="1127164968">
          <w:marLeft w:val="0"/>
          <w:marRight w:val="0"/>
          <w:marTop w:val="0"/>
          <w:marBottom w:val="0"/>
          <w:divBdr>
            <w:top w:val="none" w:sz="0" w:space="0" w:color="auto"/>
            <w:left w:val="none" w:sz="0" w:space="0" w:color="auto"/>
            <w:bottom w:val="none" w:sz="0" w:space="0" w:color="auto"/>
            <w:right w:val="none" w:sz="0" w:space="0" w:color="auto"/>
          </w:divBdr>
        </w:div>
        <w:div w:id="1127164972">
          <w:marLeft w:val="0"/>
          <w:marRight w:val="0"/>
          <w:marTop w:val="0"/>
          <w:marBottom w:val="0"/>
          <w:divBdr>
            <w:top w:val="none" w:sz="0" w:space="0" w:color="auto"/>
            <w:left w:val="none" w:sz="0" w:space="0" w:color="auto"/>
            <w:bottom w:val="none" w:sz="0" w:space="0" w:color="auto"/>
            <w:right w:val="none" w:sz="0" w:space="0" w:color="auto"/>
          </w:divBdr>
        </w:div>
        <w:div w:id="1127164977">
          <w:marLeft w:val="0"/>
          <w:marRight w:val="0"/>
          <w:marTop w:val="0"/>
          <w:marBottom w:val="0"/>
          <w:divBdr>
            <w:top w:val="none" w:sz="0" w:space="0" w:color="auto"/>
            <w:left w:val="none" w:sz="0" w:space="0" w:color="auto"/>
            <w:bottom w:val="none" w:sz="0" w:space="0" w:color="auto"/>
            <w:right w:val="none" w:sz="0" w:space="0" w:color="auto"/>
          </w:divBdr>
        </w:div>
        <w:div w:id="1127164984">
          <w:marLeft w:val="0"/>
          <w:marRight w:val="0"/>
          <w:marTop w:val="0"/>
          <w:marBottom w:val="0"/>
          <w:divBdr>
            <w:top w:val="none" w:sz="0" w:space="0" w:color="auto"/>
            <w:left w:val="none" w:sz="0" w:space="0" w:color="auto"/>
            <w:bottom w:val="none" w:sz="0" w:space="0" w:color="auto"/>
            <w:right w:val="none" w:sz="0" w:space="0" w:color="auto"/>
          </w:divBdr>
        </w:div>
      </w:divsChild>
    </w:div>
    <w:div w:id="1127164950">
      <w:marLeft w:val="0"/>
      <w:marRight w:val="0"/>
      <w:marTop w:val="0"/>
      <w:marBottom w:val="0"/>
      <w:divBdr>
        <w:top w:val="none" w:sz="0" w:space="0" w:color="auto"/>
        <w:left w:val="none" w:sz="0" w:space="0" w:color="auto"/>
        <w:bottom w:val="none" w:sz="0" w:space="0" w:color="auto"/>
        <w:right w:val="none" w:sz="0" w:space="0" w:color="auto"/>
      </w:divBdr>
    </w:div>
    <w:div w:id="1127164952">
      <w:marLeft w:val="0"/>
      <w:marRight w:val="0"/>
      <w:marTop w:val="0"/>
      <w:marBottom w:val="0"/>
      <w:divBdr>
        <w:top w:val="none" w:sz="0" w:space="0" w:color="auto"/>
        <w:left w:val="none" w:sz="0" w:space="0" w:color="auto"/>
        <w:bottom w:val="none" w:sz="0" w:space="0" w:color="auto"/>
        <w:right w:val="none" w:sz="0" w:space="0" w:color="auto"/>
      </w:divBdr>
    </w:div>
    <w:div w:id="1127164953">
      <w:marLeft w:val="0"/>
      <w:marRight w:val="0"/>
      <w:marTop w:val="0"/>
      <w:marBottom w:val="0"/>
      <w:divBdr>
        <w:top w:val="none" w:sz="0" w:space="0" w:color="auto"/>
        <w:left w:val="none" w:sz="0" w:space="0" w:color="auto"/>
        <w:bottom w:val="none" w:sz="0" w:space="0" w:color="auto"/>
        <w:right w:val="none" w:sz="0" w:space="0" w:color="auto"/>
      </w:divBdr>
    </w:div>
    <w:div w:id="1127164954">
      <w:marLeft w:val="0"/>
      <w:marRight w:val="0"/>
      <w:marTop w:val="0"/>
      <w:marBottom w:val="0"/>
      <w:divBdr>
        <w:top w:val="none" w:sz="0" w:space="0" w:color="auto"/>
        <w:left w:val="none" w:sz="0" w:space="0" w:color="auto"/>
        <w:bottom w:val="none" w:sz="0" w:space="0" w:color="auto"/>
        <w:right w:val="none" w:sz="0" w:space="0" w:color="auto"/>
      </w:divBdr>
    </w:div>
    <w:div w:id="1127164955">
      <w:marLeft w:val="0"/>
      <w:marRight w:val="0"/>
      <w:marTop w:val="0"/>
      <w:marBottom w:val="0"/>
      <w:divBdr>
        <w:top w:val="none" w:sz="0" w:space="0" w:color="auto"/>
        <w:left w:val="none" w:sz="0" w:space="0" w:color="auto"/>
        <w:bottom w:val="none" w:sz="0" w:space="0" w:color="auto"/>
        <w:right w:val="none" w:sz="0" w:space="0" w:color="auto"/>
      </w:divBdr>
    </w:div>
    <w:div w:id="1127164956">
      <w:marLeft w:val="0"/>
      <w:marRight w:val="0"/>
      <w:marTop w:val="0"/>
      <w:marBottom w:val="0"/>
      <w:divBdr>
        <w:top w:val="none" w:sz="0" w:space="0" w:color="auto"/>
        <w:left w:val="none" w:sz="0" w:space="0" w:color="auto"/>
        <w:bottom w:val="none" w:sz="0" w:space="0" w:color="auto"/>
        <w:right w:val="none" w:sz="0" w:space="0" w:color="auto"/>
      </w:divBdr>
    </w:div>
    <w:div w:id="1127164958">
      <w:marLeft w:val="0"/>
      <w:marRight w:val="0"/>
      <w:marTop w:val="0"/>
      <w:marBottom w:val="0"/>
      <w:divBdr>
        <w:top w:val="none" w:sz="0" w:space="0" w:color="auto"/>
        <w:left w:val="none" w:sz="0" w:space="0" w:color="auto"/>
        <w:bottom w:val="none" w:sz="0" w:space="0" w:color="auto"/>
        <w:right w:val="none" w:sz="0" w:space="0" w:color="auto"/>
      </w:divBdr>
    </w:div>
    <w:div w:id="1127164959">
      <w:marLeft w:val="0"/>
      <w:marRight w:val="0"/>
      <w:marTop w:val="0"/>
      <w:marBottom w:val="0"/>
      <w:divBdr>
        <w:top w:val="none" w:sz="0" w:space="0" w:color="auto"/>
        <w:left w:val="none" w:sz="0" w:space="0" w:color="auto"/>
        <w:bottom w:val="none" w:sz="0" w:space="0" w:color="auto"/>
        <w:right w:val="none" w:sz="0" w:space="0" w:color="auto"/>
      </w:divBdr>
    </w:div>
    <w:div w:id="1127164961">
      <w:marLeft w:val="0"/>
      <w:marRight w:val="0"/>
      <w:marTop w:val="0"/>
      <w:marBottom w:val="0"/>
      <w:divBdr>
        <w:top w:val="none" w:sz="0" w:space="0" w:color="auto"/>
        <w:left w:val="none" w:sz="0" w:space="0" w:color="auto"/>
        <w:bottom w:val="none" w:sz="0" w:space="0" w:color="auto"/>
        <w:right w:val="none" w:sz="0" w:space="0" w:color="auto"/>
      </w:divBdr>
    </w:div>
    <w:div w:id="1127164962">
      <w:marLeft w:val="0"/>
      <w:marRight w:val="0"/>
      <w:marTop w:val="0"/>
      <w:marBottom w:val="0"/>
      <w:divBdr>
        <w:top w:val="none" w:sz="0" w:space="0" w:color="auto"/>
        <w:left w:val="none" w:sz="0" w:space="0" w:color="auto"/>
        <w:bottom w:val="none" w:sz="0" w:space="0" w:color="auto"/>
        <w:right w:val="none" w:sz="0" w:space="0" w:color="auto"/>
      </w:divBdr>
    </w:div>
    <w:div w:id="1127164963">
      <w:marLeft w:val="0"/>
      <w:marRight w:val="0"/>
      <w:marTop w:val="0"/>
      <w:marBottom w:val="0"/>
      <w:divBdr>
        <w:top w:val="none" w:sz="0" w:space="0" w:color="auto"/>
        <w:left w:val="none" w:sz="0" w:space="0" w:color="auto"/>
        <w:bottom w:val="none" w:sz="0" w:space="0" w:color="auto"/>
        <w:right w:val="none" w:sz="0" w:space="0" w:color="auto"/>
      </w:divBdr>
    </w:div>
    <w:div w:id="1127164964">
      <w:marLeft w:val="0"/>
      <w:marRight w:val="0"/>
      <w:marTop w:val="0"/>
      <w:marBottom w:val="0"/>
      <w:divBdr>
        <w:top w:val="none" w:sz="0" w:space="0" w:color="auto"/>
        <w:left w:val="none" w:sz="0" w:space="0" w:color="auto"/>
        <w:bottom w:val="none" w:sz="0" w:space="0" w:color="auto"/>
        <w:right w:val="none" w:sz="0" w:space="0" w:color="auto"/>
      </w:divBdr>
      <w:divsChild>
        <w:div w:id="1127164957">
          <w:marLeft w:val="0"/>
          <w:marRight w:val="0"/>
          <w:marTop w:val="0"/>
          <w:marBottom w:val="0"/>
          <w:divBdr>
            <w:top w:val="none" w:sz="0" w:space="0" w:color="auto"/>
            <w:left w:val="none" w:sz="0" w:space="0" w:color="auto"/>
            <w:bottom w:val="none" w:sz="0" w:space="0" w:color="auto"/>
            <w:right w:val="none" w:sz="0" w:space="0" w:color="auto"/>
          </w:divBdr>
        </w:div>
      </w:divsChild>
    </w:div>
    <w:div w:id="1127164967">
      <w:marLeft w:val="0"/>
      <w:marRight w:val="0"/>
      <w:marTop w:val="0"/>
      <w:marBottom w:val="0"/>
      <w:divBdr>
        <w:top w:val="none" w:sz="0" w:space="0" w:color="auto"/>
        <w:left w:val="none" w:sz="0" w:space="0" w:color="auto"/>
        <w:bottom w:val="none" w:sz="0" w:space="0" w:color="auto"/>
        <w:right w:val="none" w:sz="0" w:space="0" w:color="auto"/>
      </w:divBdr>
    </w:div>
    <w:div w:id="1127164969">
      <w:marLeft w:val="0"/>
      <w:marRight w:val="0"/>
      <w:marTop w:val="0"/>
      <w:marBottom w:val="0"/>
      <w:divBdr>
        <w:top w:val="none" w:sz="0" w:space="0" w:color="auto"/>
        <w:left w:val="none" w:sz="0" w:space="0" w:color="auto"/>
        <w:bottom w:val="none" w:sz="0" w:space="0" w:color="auto"/>
        <w:right w:val="none" w:sz="0" w:space="0" w:color="auto"/>
      </w:divBdr>
    </w:div>
    <w:div w:id="1127164970">
      <w:marLeft w:val="0"/>
      <w:marRight w:val="0"/>
      <w:marTop w:val="0"/>
      <w:marBottom w:val="0"/>
      <w:divBdr>
        <w:top w:val="none" w:sz="0" w:space="0" w:color="auto"/>
        <w:left w:val="none" w:sz="0" w:space="0" w:color="auto"/>
        <w:bottom w:val="none" w:sz="0" w:space="0" w:color="auto"/>
        <w:right w:val="none" w:sz="0" w:space="0" w:color="auto"/>
      </w:divBdr>
      <w:divsChild>
        <w:div w:id="1127164946">
          <w:marLeft w:val="0"/>
          <w:marRight w:val="0"/>
          <w:marTop w:val="0"/>
          <w:marBottom w:val="0"/>
          <w:divBdr>
            <w:top w:val="none" w:sz="0" w:space="0" w:color="auto"/>
            <w:left w:val="none" w:sz="0" w:space="0" w:color="auto"/>
            <w:bottom w:val="none" w:sz="0" w:space="0" w:color="auto"/>
            <w:right w:val="none" w:sz="0" w:space="0" w:color="auto"/>
          </w:divBdr>
        </w:div>
        <w:div w:id="1127164951">
          <w:marLeft w:val="0"/>
          <w:marRight w:val="0"/>
          <w:marTop w:val="0"/>
          <w:marBottom w:val="0"/>
          <w:divBdr>
            <w:top w:val="none" w:sz="0" w:space="0" w:color="auto"/>
            <w:left w:val="none" w:sz="0" w:space="0" w:color="auto"/>
            <w:bottom w:val="none" w:sz="0" w:space="0" w:color="auto"/>
            <w:right w:val="none" w:sz="0" w:space="0" w:color="auto"/>
          </w:divBdr>
        </w:div>
        <w:div w:id="1127164975">
          <w:marLeft w:val="0"/>
          <w:marRight w:val="0"/>
          <w:marTop w:val="0"/>
          <w:marBottom w:val="0"/>
          <w:divBdr>
            <w:top w:val="none" w:sz="0" w:space="0" w:color="auto"/>
            <w:left w:val="none" w:sz="0" w:space="0" w:color="auto"/>
            <w:bottom w:val="none" w:sz="0" w:space="0" w:color="auto"/>
            <w:right w:val="none" w:sz="0" w:space="0" w:color="auto"/>
          </w:divBdr>
        </w:div>
      </w:divsChild>
    </w:div>
    <w:div w:id="1127164971">
      <w:marLeft w:val="0"/>
      <w:marRight w:val="0"/>
      <w:marTop w:val="0"/>
      <w:marBottom w:val="0"/>
      <w:divBdr>
        <w:top w:val="none" w:sz="0" w:space="0" w:color="auto"/>
        <w:left w:val="none" w:sz="0" w:space="0" w:color="auto"/>
        <w:bottom w:val="none" w:sz="0" w:space="0" w:color="auto"/>
        <w:right w:val="none" w:sz="0" w:space="0" w:color="auto"/>
      </w:divBdr>
    </w:div>
    <w:div w:id="1127164973">
      <w:marLeft w:val="0"/>
      <w:marRight w:val="0"/>
      <w:marTop w:val="0"/>
      <w:marBottom w:val="0"/>
      <w:divBdr>
        <w:top w:val="none" w:sz="0" w:space="0" w:color="auto"/>
        <w:left w:val="none" w:sz="0" w:space="0" w:color="auto"/>
        <w:bottom w:val="none" w:sz="0" w:space="0" w:color="auto"/>
        <w:right w:val="none" w:sz="0" w:space="0" w:color="auto"/>
      </w:divBdr>
    </w:div>
    <w:div w:id="1127164974">
      <w:marLeft w:val="0"/>
      <w:marRight w:val="0"/>
      <w:marTop w:val="0"/>
      <w:marBottom w:val="0"/>
      <w:divBdr>
        <w:top w:val="none" w:sz="0" w:space="0" w:color="auto"/>
        <w:left w:val="none" w:sz="0" w:space="0" w:color="auto"/>
        <w:bottom w:val="none" w:sz="0" w:space="0" w:color="auto"/>
        <w:right w:val="none" w:sz="0" w:space="0" w:color="auto"/>
      </w:divBdr>
      <w:divsChild>
        <w:div w:id="1127164960">
          <w:marLeft w:val="0"/>
          <w:marRight w:val="0"/>
          <w:marTop w:val="0"/>
          <w:marBottom w:val="0"/>
          <w:divBdr>
            <w:top w:val="none" w:sz="0" w:space="0" w:color="auto"/>
            <w:left w:val="none" w:sz="0" w:space="0" w:color="auto"/>
            <w:bottom w:val="none" w:sz="0" w:space="0" w:color="auto"/>
            <w:right w:val="none" w:sz="0" w:space="0" w:color="auto"/>
          </w:divBdr>
        </w:div>
      </w:divsChild>
    </w:div>
    <w:div w:id="1127164976">
      <w:marLeft w:val="0"/>
      <w:marRight w:val="0"/>
      <w:marTop w:val="0"/>
      <w:marBottom w:val="0"/>
      <w:divBdr>
        <w:top w:val="none" w:sz="0" w:space="0" w:color="auto"/>
        <w:left w:val="none" w:sz="0" w:space="0" w:color="auto"/>
        <w:bottom w:val="none" w:sz="0" w:space="0" w:color="auto"/>
        <w:right w:val="none" w:sz="0" w:space="0" w:color="auto"/>
      </w:divBdr>
    </w:div>
    <w:div w:id="1127164978">
      <w:marLeft w:val="0"/>
      <w:marRight w:val="0"/>
      <w:marTop w:val="0"/>
      <w:marBottom w:val="0"/>
      <w:divBdr>
        <w:top w:val="none" w:sz="0" w:space="0" w:color="auto"/>
        <w:left w:val="none" w:sz="0" w:space="0" w:color="auto"/>
        <w:bottom w:val="none" w:sz="0" w:space="0" w:color="auto"/>
        <w:right w:val="none" w:sz="0" w:space="0" w:color="auto"/>
      </w:divBdr>
      <w:divsChild>
        <w:div w:id="1127164965">
          <w:marLeft w:val="0"/>
          <w:marRight w:val="0"/>
          <w:marTop w:val="0"/>
          <w:marBottom w:val="0"/>
          <w:divBdr>
            <w:top w:val="none" w:sz="0" w:space="0" w:color="auto"/>
            <w:left w:val="none" w:sz="0" w:space="0" w:color="auto"/>
            <w:bottom w:val="none" w:sz="0" w:space="0" w:color="auto"/>
            <w:right w:val="none" w:sz="0" w:space="0" w:color="auto"/>
          </w:divBdr>
        </w:div>
        <w:div w:id="1127164981">
          <w:marLeft w:val="0"/>
          <w:marRight w:val="0"/>
          <w:marTop w:val="0"/>
          <w:marBottom w:val="0"/>
          <w:divBdr>
            <w:top w:val="none" w:sz="0" w:space="0" w:color="auto"/>
            <w:left w:val="none" w:sz="0" w:space="0" w:color="auto"/>
            <w:bottom w:val="none" w:sz="0" w:space="0" w:color="auto"/>
            <w:right w:val="none" w:sz="0" w:space="0" w:color="auto"/>
          </w:divBdr>
        </w:div>
        <w:div w:id="1127164985">
          <w:marLeft w:val="0"/>
          <w:marRight w:val="0"/>
          <w:marTop w:val="0"/>
          <w:marBottom w:val="0"/>
          <w:divBdr>
            <w:top w:val="none" w:sz="0" w:space="0" w:color="auto"/>
            <w:left w:val="none" w:sz="0" w:space="0" w:color="auto"/>
            <w:bottom w:val="none" w:sz="0" w:space="0" w:color="auto"/>
            <w:right w:val="none" w:sz="0" w:space="0" w:color="auto"/>
          </w:divBdr>
        </w:div>
      </w:divsChild>
    </w:div>
    <w:div w:id="1127164979">
      <w:marLeft w:val="0"/>
      <w:marRight w:val="0"/>
      <w:marTop w:val="0"/>
      <w:marBottom w:val="0"/>
      <w:divBdr>
        <w:top w:val="none" w:sz="0" w:space="0" w:color="auto"/>
        <w:left w:val="none" w:sz="0" w:space="0" w:color="auto"/>
        <w:bottom w:val="none" w:sz="0" w:space="0" w:color="auto"/>
        <w:right w:val="none" w:sz="0" w:space="0" w:color="auto"/>
      </w:divBdr>
    </w:div>
    <w:div w:id="1127164980">
      <w:marLeft w:val="0"/>
      <w:marRight w:val="0"/>
      <w:marTop w:val="0"/>
      <w:marBottom w:val="0"/>
      <w:divBdr>
        <w:top w:val="none" w:sz="0" w:space="0" w:color="auto"/>
        <w:left w:val="none" w:sz="0" w:space="0" w:color="auto"/>
        <w:bottom w:val="none" w:sz="0" w:space="0" w:color="auto"/>
        <w:right w:val="none" w:sz="0" w:space="0" w:color="auto"/>
      </w:divBdr>
    </w:div>
    <w:div w:id="1127164982">
      <w:marLeft w:val="0"/>
      <w:marRight w:val="0"/>
      <w:marTop w:val="0"/>
      <w:marBottom w:val="0"/>
      <w:divBdr>
        <w:top w:val="none" w:sz="0" w:space="0" w:color="auto"/>
        <w:left w:val="none" w:sz="0" w:space="0" w:color="auto"/>
        <w:bottom w:val="none" w:sz="0" w:space="0" w:color="auto"/>
        <w:right w:val="none" w:sz="0" w:space="0" w:color="auto"/>
      </w:divBdr>
    </w:div>
    <w:div w:id="1127164983">
      <w:marLeft w:val="0"/>
      <w:marRight w:val="0"/>
      <w:marTop w:val="0"/>
      <w:marBottom w:val="0"/>
      <w:divBdr>
        <w:top w:val="none" w:sz="0" w:space="0" w:color="auto"/>
        <w:left w:val="none" w:sz="0" w:space="0" w:color="auto"/>
        <w:bottom w:val="none" w:sz="0" w:space="0" w:color="auto"/>
        <w:right w:val="none" w:sz="0" w:space="0" w:color="auto"/>
      </w:divBdr>
    </w:div>
    <w:div w:id="1127164986">
      <w:marLeft w:val="0"/>
      <w:marRight w:val="0"/>
      <w:marTop w:val="0"/>
      <w:marBottom w:val="0"/>
      <w:divBdr>
        <w:top w:val="none" w:sz="0" w:space="0" w:color="auto"/>
        <w:left w:val="none" w:sz="0" w:space="0" w:color="auto"/>
        <w:bottom w:val="none" w:sz="0" w:space="0" w:color="auto"/>
        <w:right w:val="none" w:sz="0" w:space="0" w:color="auto"/>
      </w:divBdr>
    </w:div>
    <w:div w:id="1127164988">
      <w:marLeft w:val="0"/>
      <w:marRight w:val="0"/>
      <w:marTop w:val="0"/>
      <w:marBottom w:val="0"/>
      <w:divBdr>
        <w:top w:val="none" w:sz="0" w:space="0" w:color="auto"/>
        <w:left w:val="none" w:sz="0" w:space="0" w:color="auto"/>
        <w:bottom w:val="none" w:sz="0" w:space="0" w:color="auto"/>
        <w:right w:val="none" w:sz="0" w:space="0" w:color="auto"/>
      </w:divBdr>
    </w:div>
    <w:div w:id="1127164990">
      <w:marLeft w:val="0"/>
      <w:marRight w:val="0"/>
      <w:marTop w:val="0"/>
      <w:marBottom w:val="0"/>
      <w:divBdr>
        <w:top w:val="none" w:sz="0" w:space="0" w:color="auto"/>
        <w:left w:val="none" w:sz="0" w:space="0" w:color="auto"/>
        <w:bottom w:val="none" w:sz="0" w:space="0" w:color="auto"/>
        <w:right w:val="none" w:sz="0" w:space="0" w:color="auto"/>
      </w:divBdr>
      <w:divsChild>
        <w:div w:id="1127165001">
          <w:marLeft w:val="0"/>
          <w:marRight w:val="0"/>
          <w:marTop w:val="0"/>
          <w:marBottom w:val="0"/>
          <w:divBdr>
            <w:top w:val="none" w:sz="0" w:space="0" w:color="auto"/>
            <w:left w:val="none" w:sz="0" w:space="0" w:color="auto"/>
            <w:bottom w:val="none" w:sz="0" w:space="0" w:color="auto"/>
            <w:right w:val="none" w:sz="0" w:space="0" w:color="auto"/>
          </w:divBdr>
        </w:div>
      </w:divsChild>
    </w:div>
    <w:div w:id="1127164992">
      <w:marLeft w:val="0"/>
      <w:marRight w:val="0"/>
      <w:marTop w:val="0"/>
      <w:marBottom w:val="0"/>
      <w:divBdr>
        <w:top w:val="none" w:sz="0" w:space="0" w:color="auto"/>
        <w:left w:val="none" w:sz="0" w:space="0" w:color="auto"/>
        <w:bottom w:val="none" w:sz="0" w:space="0" w:color="auto"/>
        <w:right w:val="none" w:sz="0" w:space="0" w:color="auto"/>
      </w:divBdr>
      <w:divsChild>
        <w:div w:id="1127164991">
          <w:marLeft w:val="0"/>
          <w:marRight w:val="0"/>
          <w:marTop w:val="0"/>
          <w:marBottom w:val="0"/>
          <w:divBdr>
            <w:top w:val="none" w:sz="0" w:space="0" w:color="auto"/>
            <w:left w:val="none" w:sz="0" w:space="0" w:color="auto"/>
            <w:bottom w:val="none" w:sz="0" w:space="0" w:color="auto"/>
            <w:right w:val="none" w:sz="0" w:space="0" w:color="auto"/>
          </w:divBdr>
        </w:div>
      </w:divsChild>
    </w:div>
    <w:div w:id="1127164993">
      <w:marLeft w:val="0"/>
      <w:marRight w:val="0"/>
      <w:marTop w:val="0"/>
      <w:marBottom w:val="0"/>
      <w:divBdr>
        <w:top w:val="none" w:sz="0" w:space="0" w:color="auto"/>
        <w:left w:val="none" w:sz="0" w:space="0" w:color="auto"/>
        <w:bottom w:val="none" w:sz="0" w:space="0" w:color="auto"/>
        <w:right w:val="none" w:sz="0" w:space="0" w:color="auto"/>
      </w:divBdr>
    </w:div>
    <w:div w:id="1127164994">
      <w:marLeft w:val="0"/>
      <w:marRight w:val="0"/>
      <w:marTop w:val="0"/>
      <w:marBottom w:val="0"/>
      <w:divBdr>
        <w:top w:val="none" w:sz="0" w:space="0" w:color="auto"/>
        <w:left w:val="none" w:sz="0" w:space="0" w:color="auto"/>
        <w:bottom w:val="none" w:sz="0" w:space="0" w:color="auto"/>
        <w:right w:val="none" w:sz="0" w:space="0" w:color="auto"/>
      </w:divBdr>
    </w:div>
    <w:div w:id="1127164995">
      <w:marLeft w:val="0"/>
      <w:marRight w:val="0"/>
      <w:marTop w:val="0"/>
      <w:marBottom w:val="0"/>
      <w:divBdr>
        <w:top w:val="none" w:sz="0" w:space="0" w:color="auto"/>
        <w:left w:val="none" w:sz="0" w:space="0" w:color="auto"/>
        <w:bottom w:val="none" w:sz="0" w:space="0" w:color="auto"/>
        <w:right w:val="none" w:sz="0" w:space="0" w:color="auto"/>
      </w:divBdr>
      <w:divsChild>
        <w:div w:id="1127164987">
          <w:marLeft w:val="0"/>
          <w:marRight w:val="0"/>
          <w:marTop w:val="0"/>
          <w:marBottom w:val="0"/>
          <w:divBdr>
            <w:top w:val="none" w:sz="0" w:space="0" w:color="auto"/>
            <w:left w:val="none" w:sz="0" w:space="0" w:color="auto"/>
            <w:bottom w:val="none" w:sz="0" w:space="0" w:color="auto"/>
            <w:right w:val="none" w:sz="0" w:space="0" w:color="auto"/>
          </w:divBdr>
        </w:div>
        <w:div w:id="1127164989">
          <w:marLeft w:val="0"/>
          <w:marRight w:val="0"/>
          <w:marTop w:val="0"/>
          <w:marBottom w:val="0"/>
          <w:divBdr>
            <w:top w:val="none" w:sz="0" w:space="0" w:color="auto"/>
            <w:left w:val="none" w:sz="0" w:space="0" w:color="auto"/>
            <w:bottom w:val="none" w:sz="0" w:space="0" w:color="auto"/>
            <w:right w:val="none" w:sz="0" w:space="0" w:color="auto"/>
          </w:divBdr>
        </w:div>
        <w:div w:id="1127164996">
          <w:marLeft w:val="0"/>
          <w:marRight w:val="0"/>
          <w:marTop w:val="0"/>
          <w:marBottom w:val="0"/>
          <w:divBdr>
            <w:top w:val="none" w:sz="0" w:space="0" w:color="auto"/>
            <w:left w:val="none" w:sz="0" w:space="0" w:color="auto"/>
            <w:bottom w:val="none" w:sz="0" w:space="0" w:color="auto"/>
            <w:right w:val="none" w:sz="0" w:space="0" w:color="auto"/>
          </w:divBdr>
        </w:div>
      </w:divsChild>
    </w:div>
    <w:div w:id="1127164997">
      <w:marLeft w:val="0"/>
      <w:marRight w:val="0"/>
      <w:marTop w:val="0"/>
      <w:marBottom w:val="0"/>
      <w:divBdr>
        <w:top w:val="none" w:sz="0" w:space="0" w:color="auto"/>
        <w:left w:val="none" w:sz="0" w:space="0" w:color="auto"/>
        <w:bottom w:val="none" w:sz="0" w:space="0" w:color="auto"/>
        <w:right w:val="none" w:sz="0" w:space="0" w:color="auto"/>
      </w:divBdr>
    </w:div>
    <w:div w:id="1127164998">
      <w:marLeft w:val="0"/>
      <w:marRight w:val="0"/>
      <w:marTop w:val="0"/>
      <w:marBottom w:val="0"/>
      <w:divBdr>
        <w:top w:val="none" w:sz="0" w:space="0" w:color="auto"/>
        <w:left w:val="none" w:sz="0" w:space="0" w:color="auto"/>
        <w:bottom w:val="none" w:sz="0" w:space="0" w:color="auto"/>
        <w:right w:val="none" w:sz="0" w:space="0" w:color="auto"/>
      </w:divBdr>
      <w:divsChild>
        <w:div w:id="1127165000">
          <w:marLeft w:val="0"/>
          <w:marRight w:val="0"/>
          <w:marTop w:val="0"/>
          <w:marBottom w:val="0"/>
          <w:divBdr>
            <w:top w:val="none" w:sz="0" w:space="0" w:color="auto"/>
            <w:left w:val="none" w:sz="0" w:space="0" w:color="auto"/>
            <w:bottom w:val="none" w:sz="0" w:space="0" w:color="auto"/>
            <w:right w:val="none" w:sz="0" w:space="0" w:color="auto"/>
          </w:divBdr>
        </w:div>
      </w:divsChild>
    </w:div>
    <w:div w:id="1127164999">
      <w:marLeft w:val="0"/>
      <w:marRight w:val="0"/>
      <w:marTop w:val="0"/>
      <w:marBottom w:val="0"/>
      <w:divBdr>
        <w:top w:val="none" w:sz="0" w:space="0" w:color="auto"/>
        <w:left w:val="none" w:sz="0" w:space="0" w:color="auto"/>
        <w:bottom w:val="none" w:sz="0" w:space="0" w:color="auto"/>
        <w:right w:val="none" w:sz="0" w:space="0" w:color="auto"/>
      </w:divBdr>
    </w:div>
    <w:div w:id="1222398890">
      <w:bodyDiv w:val="1"/>
      <w:marLeft w:val="0"/>
      <w:marRight w:val="0"/>
      <w:marTop w:val="0"/>
      <w:marBottom w:val="0"/>
      <w:divBdr>
        <w:top w:val="none" w:sz="0" w:space="0" w:color="auto"/>
        <w:left w:val="none" w:sz="0" w:space="0" w:color="auto"/>
        <w:bottom w:val="none" w:sz="0" w:space="0" w:color="auto"/>
        <w:right w:val="none" w:sz="0" w:space="0" w:color="auto"/>
      </w:divBdr>
    </w:div>
    <w:div w:id="1411343297">
      <w:bodyDiv w:val="1"/>
      <w:marLeft w:val="0"/>
      <w:marRight w:val="0"/>
      <w:marTop w:val="0"/>
      <w:marBottom w:val="0"/>
      <w:divBdr>
        <w:top w:val="none" w:sz="0" w:space="0" w:color="auto"/>
        <w:left w:val="none" w:sz="0" w:space="0" w:color="auto"/>
        <w:bottom w:val="none" w:sz="0" w:space="0" w:color="auto"/>
        <w:right w:val="none" w:sz="0" w:space="0" w:color="auto"/>
      </w:divBdr>
    </w:div>
    <w:div w:id="1441611631">
      <w:bodyDiv w:val="1"/>
      <w:marLeft w:val="0"/>
      <w:marRight w:val="0"/>
      <w:marTop w:val="0"/>
      <w:marBottom w:val="0"/>
      <w:divBdr>
        <w:top w:val="none" w:sz="0" w:space="0" w:color="auto"/>
        <w:left w:val="none" w:sz="0" w:space="0" w:color="auto"/>
        <w:bottom w:val="none" w:sz="0" w:space="0" w:color="auto"/>
        <w:right w:val="none" w:sz="0" w:space="0" w:color="auto"/>
      </w:divBdr>
    </w:div>
    <w:div w:id="1565141300">
      <w:bodyDiv w:val="1"/>
      <w:marLeft w:val="0"/>
      <w:marRight w:val="0"/>
      <w:marTop w:val="0"/>
      <w:marBottom w:val="0"/>
      <w:divBdr>
        <w:top w:val="none" w:sz="0" w:space="0" w:color="auto"/>
        <w:left w:val="none" w:sz="0" w:space="0" w:color="auto"/>
        <w:bottom w:val="none" w:sz="0" w:space="0" w:color="auto"/>
        <w:right w:val="none" w:sz="0" w:space="0" w:color="auto"/>
      </w:divBdr>
      <w:divsChild>
        <w:div w:id="1982155206">
          <w:marLeft w:val="0"/>
          <w:marRight w:val="0"/>
          <w:marTop w:val="0"/>
          <w:marBottom w:val="0"/>
          <w:divBdr>
            <w:top w:val="none" w:sz="0" w:space="0" w:color="auto"/>
            <w:left w:val="none" w:sz="0" w:space="0" w:color="auto"/>
            <w:bottom w:val="none" w:sz="0" w:space="0" w:color="auto"/>
            <w:right w:val="none" w:sz="0" w:space="0" w:color="auto"/>
          </w:divBdr>
        </w:div>
      </w:divsChild>
    </w:div>
    <w:div w:id="1894929799">
      <w:bodyDiv w:val="1"/>
      <w:marLeft w:val="0"/>
      <w:marRight w:val="0"/>
      <w:marTop w:val="0"/>
      <w:marBottom w:val="0"/>
      <w:divBdr>
        <w:top w:val="none" w:sz="0" w:space="0" w:color="auto"/>
        <w:left w:val="none" w:sz="0" w:space="0" w:color="auto"/>
        <w:bottom w:val="none" w:sz="0" w:space="0" w:color="auto"/>
        <w:right w:val="none" w:sz="0" w:space="0" w:color="auto"/>
      </w:divBdr>
      <w:divsChild>
        <w:div w:id="363677832">
          <w:marLeft w:val="0"/>
          <w:marRight w:val="0"/>
          <w:marTop w:val="0"/>
          <w:marBottom w:val="0"/>
          <w:divBdr>
            <w:top w:val="none" w:sz="0" w:space="0" w:color="auto"/>
            <w:left w:val="none" w:sz="0" w:space="0" w:color="auto"/>
            <w:bottom w:val="none" w:sz="0" w:space="0" w:color="auto"/>
            <w:right w:val="none" w:sz="0" w:space="0" w:color="auto"/>
          </w:divBdr>
          <w:divsChild>
            <w:div w:id="970986685">
              <w:marLeft w:val="0"/>
              <w:marRight w:val="0"/>
              <w:marTop w:val="0"/>
              <w:marBottom w:val="0"/>
              <w:divBdr>
                <w:top w:val="none" w:sz="0" w:space="0" w:color="auto"/>
                <w:left w:val="none" w:sz="0" w:space="0" w:color="auto"/>
                <w:bottom w:val="none" w:sz="0" w:space="0" w:color="auto"/>
                <w:right w:val="none" w:sz="0" w:space="0" w:color="auto"/>
              </w:divBdr>
            </w:div>
          </w:divsChild>
        </w:div>
        <w:div w:id="522672244">
          <w:marLeft w:val="0"/>
          <w:marRight w:val="0"/>
          <w:marTop w:val="0"/>
          <w:marBottom w:val="0"/>
          <w:divBdr>
            <w:top w:val="none" w:sz="0" w:space="0" w:color="auto"/>
            <w:left w:val="none" w:sz="0" w:space="0" w:color="auto"/>
            <w:bottom w:val="none" w:sz="0" w:space="0" w:color="auto"/>
            <w:right w:val="none" w:sz="0" w:space="0" w:color="auto"/>
          </w:divBdr>
        </w:div>
        <w:div w:id="1368332413">
          <w:marLeft w:val="0"/>
          <w:marRight w:val="0"/>
          <w:marTop w:val="0"/>
          <w:marBottom w:val="0"/>
          <w:divBdr>
            <w:top w:val="none" w:sz="0" w:space="0" w:color="auto"/>
            <w:left w:val="none" w:sz="0" w:space="0" w:color="auto"/>
            <w:bottom w:val="none" w:sz="0" w:space="0" w:color="auto"/>
            <w:right w:val="none" w:sz="0" w:space="0" w:color="auto"/>
          </w:divBdr>
        </w:div>
        <w:div w:id="1786657230">
          <w:marLeft w:val="0"/>
          <w:marRight w:val="0"/>
          <w:marTop w:val="0"/>
          <w:marBottom w:val="0"/>
          <w:divBdr>
            <w:top w:val="none" w:sz="0" w:space="0" w:color="auto"/>
            <w:left w:val="none" w:sz="0" w:space="0" w:color="auto"/>
            <w:bottom w:val="none" w:sz="0" w:space="0" w:color="auto"/>
            <w:right w:val="none" w:sz="0" w:space="0" w:color="auto"/>
          </w:divBdr>
          <w:divsChild>
            <w:div w:id="2132674893">
              <w:marLeft w:val="0"/>
              <w:marRight w:val="0"/>
              <w:marTop w:val="0"/>
              <w:marBottom w:val="0"/>
              <w:divBdr>
                <w:top w:val="none" w:sz="0" w:space="0" w:color="auto"/>
                <w:left w:val="none" w:sz="0" w:space="0" w:color="auto"/>
                <w:bottom w:val="none" w:sz="0" w:space="0" w:color="auto"/>
                <w:right w:val="none" w:sz="0" w:space="0" w:color="auto"/>
              </w:divBdr>
            </w:div>
          </w:divsChild>
        </w:div>
        <w:div w:id="1787772592">
          <w:marLeft w:val="0"/>
          <w:marRight w:val="0"/>
          <w:marTop w:val="0"/>
          <w:marBottom w:val="0"/>
          <w:divBdr>
            <w:top w:val="none" w:sz="0" w:space="0" w:color="auto"/>
            <w:left w:val="none" w:sz="0" w:space="0" w:color="auto"/>
            <w:bottom w:val="none" w:sz="0" w:space="0" w:color="auto"/>
            <w:right w:val="none" w:sz="0" w:space="0" w:color="auto"/>
          </w:divBdr>
          <w:divsChild>
            <w:div w:id="874199010">
              <w:marLeft w:val="0"/>
              <w:marRight w:val="0"/>
              <w:marTop w:val="0"/>
              <w:marBottom w:val="0"/>
              <w:divBdr>
                <w:top w:val="none" w:sz="0" w:space="0" w:color="auto"/>
                <w:left w:val="none" w:sz="0" w:space="0" w:color="auto"/>
                <w:bottom w:val="none" w:sz="0" w:space="0" w:color="auto"/>
                <w:right w:val="none" w:sz="0" w:space="0" w:color="auto"/>
              </w:divBdr>
            </w:div>
          </w:divsChild>
        </w:div>
        <w:div w:id="1889993810">
          <w:marLeft w:val="0"/>
          <w:marRight w:val="0"/>
          <w:marTop w:val="0"/>
          <w:marBottom w:val="0"/>
          <w:divBdr>
            <w:top w:val="none" w:sz="0" w:space="0" w:color="auto"/>
            <w:left w:val="none" w:sz="0" w:space="0" w:color="auto"/>
            <w:bottom w:val="none" w:sz="0" w:space="0" w:color="auto"/>
            <w:right w:val="none" w:sz="0" w:space="0" w:color="auto"/>
          </w:divBdr>
        </w:div>
      </w:divsChild>
    </w:div>
    <w:div w:id="1906640632">
      <w:bodyDiv w:val="1"/>
      <w:marLeft w:val="0"/>
      <w:marRight w:val="0"/>
      <w:marTop w:val="0"/>
      <w:marBottom w:val="0"/>
      <w:divBdr>
        <w:top w:val="none" w:sz="0" w:space="0" w:color="auto"/>
        <w:left w:val="none" w:sz="0" w:space="0" w:color="auto"/>
        <w:bottom w:val="none" w:sz="0" w:space="0" w:color="auto"/>
        <w:right w:val="none" w:sz="0" w:space="0" w:color="auto"/>
      </w:divBdr>
      <w:divsChild>
        <w:div w:id="1287732241">
          <w:marLeft w:val="0"/>
          <w:marRight w:val="0"/>
          <w:marTop w:val="0"/>
          <w:marBottom w:val="0"/>
          <w:divBdr>
            <w:top w:val="none" w:sz="0" w:space="0" w:color="auto"/>
            <w:left w:val="none" w:sz="0" w:space="0" w:color="auto"/>
            <w:bottom w:val="none" w:sz="0" w:space="0" w:color="auto"/>
            <w:right w:val="none" w:sz="0" w:space="0" w:color="auto"/>
          </w:divBdr>
          <w:divsChild>
            <w:div w:id="1366129441">
              <w:marLeft w:val="0"/>
              <w:marRight w:val="0"/>
              <w:marTop w:val="0"/>
              <w:marBottom w:val="0"/>
              <w:divBdr>
                <w:top w:val="none" w:sz="0" w:space="0" w:color="auto"/>
                <w:left w:val="none" w:sz="0" w:space="0" w:color="auto"/>
                <w:bottom w:val="none" w:sz="0" w:space="0" w:color="auto"/>
                <w:right w:val="none" w:sz="0" w:space="0" w:color="auto"/>
              </w:divBdr>
              <w:divsChild>
                <w:div w:id="214782073">
                  <w:marLeft w:val="0"/>
                  <w:marRight w:val="0"/>
                  <w:marTop w:val="0"/>
                  <w:marBottom w:val="0"/>
                  <w:divBdr>
                    <w:top w:val="none" w:sz="0" w:space="0" w:color="auto"/>
                    <w:left w:val="none" w:sz="0" w:space="0" w:color="auto"/>
                    <w:bottom w:val="none" w:sz="0" w:space="0" w:color="auto"/>
                    <w:right w:val="none" w:sz="0" w:space="0" w:color="auto"/>
                  </w:divBdr>
                  <w:divsChild>
                    <w:div w:id="2048482407">
                      <w:marLeft w:val="0"/>
                      <w:marRight w:val="0"/>
                      <w:marTop w:val="0"/>
                      <w:marBottom w:val="0"/>
                      <w:divBdr>
                        <w:top w:val="none" w:sz="0" w:space="0" w:color="auto"/>
                        <w:left w:val="none" w:sz="0" w:space="0" w:color="auto"/>
                        <w:bottom w:val="none" w:sz="0" w:space="0" w:color="auto"/>
                        <w:right w:val="none" w:sz="0" w:space="0" w:color="auto"/>
                      </w:divBdr>
                      <w:divsChild>
                        <w:div w:id="381828891">
                          <w:marLeft w:val="0"/>
                          <w:marRight w:val="0"/>
                          <w:marTop w:val="0"/>
                          <w:marBottom w:val="0"/>
                          <w:divBdr>
                            <w:top w:val="none" w:sz="0" w:space="0" w:color="auto"/>
                            <w:left w:val="none" w:sz="0" w:space="0" w:color="auto"/>
                            <w:bottom w:val="none" w:sz="0" w:space="0" w:color="auto"/>
                            <w:right w:val="none" w:sz="0" w:space="0" w:color="auto"/>
                          </w:divBdr>
                          <w:divsChild>
                            <w:div w:id="390539367">
                              <w:marLeft w:val="0"/>
                              <w:marRight w:val="0"/>
                              <w:marTop w:val="0"/>
                              <w:marBottom w:val="0"/>
                              <w:divBdr>
                                <w:top w:val="none" w:sz="0" w:space="0" w:color="auto"/>
                                <w:left w:val="none" w:sz="0" w:space="0" w:color="auto"/>
                                <w:bottom w:val="none" w:sz="0" w:space="0" w:color="auto"/>
                                <w:right w:val="none" w:sz="0" w:space="0" w:color="auto"/>
                              </w:divBdr>
                              <w:divsChild>
                                <w:div w:id="1413965765">
                                  <w:marLeft w:val="0"/>
                                  <w:marRight w:val="0"/>
                                  <w:marTop w:val="0"/>
                                  <w:marBottom w:val="0"/>
                                  <w:divBdr>
                                    <w:top w:val="none" w:sz="0" w:space="0" w:color="auto"/>
                                    <w:left w:val="none" w:sz="0" w:space="0" w:color="auto"/>
                                    <w:bottom w:val="none" w:sz="0" w:space="0" w:color="auto"/>
                                    <w:right w:val="none" w:sz="0" w:space="0" w:color="auto"/>
                                  </w:divBdr>
                                  <w:divsChild>
                                    <w:div w:id="1598712281">
                                      <w:marLeft w:val="0"/>
                                      <w:marRight w:val="0"/>
                                      <w:marTop w:val="0"/>
                                      <w:marBottom w:val="0"/>
                                      <w:divBdr>
                                        <w:top w:val="none" w:sz="0" w:space="0" w:color="auto"/>
                                        <w:left w:val="none" w:sz="0" w:space="0" w:color="auto"/>
                                        <w:bottom w:val="none" w:sz="0" w:space="0" w:color="auto"/>
                                        <w:right w:val="none" w:sz="0" w:space="0" w:color="auto"/>
                                      </w:divBdr>
                                      <w:divsChild>
                                        <w:div w:id="1301417514">
                                          <w:marLeft w:val="0"/>
                                          <w:marRight w:val="0"/>
                                          <w:marTop w:val="0"/>
                                          <w:marBottom w:val="0"/>
                                          <w:divBdr>
                                            <w:top w:val="none" w:sz="0" w:space="0" w:color="auto"/>
                                            <w:left w:val="none" w:sz="0" w:space="0" w:color="auto"/>
                                            <w:bottom w:val="none" w:sz="0" w:space="0" w:color="auto"/>
                                            <w:right w:val="none" w:sz="0" w:space="0" w:color="auto"/>
                                          </w:divBdr>
                                          <w:divsChild>
                                            <w:div w:id="109012230">
                                              <w:marLeft w:val="0"/>
                                              <w:marRight w:val="0"/>
                                              <w:marTop w:val="0"/>
                                              <w:marBottom w:val="0"/>
                                              <w:divBdr>
                                                <w:top w:val="none" w:sz="0" w:space="0" w:color="auto"/>
                                                <w:left w:val="none" w:sz="0" w:space="0" w:color="auto"/>
                                                <w:bottom w:val="none" w:sz="0" w:space="0" w:color="auto"/>
                                                <w:right w:val="none" w:sz="0" w:space="0" w:color="auto"/>
                                              </w:divBdr>
                                              <w:divsChild>
                                                <w:div w:id="814495254">
                                                  <w:marLeft w:val="0"/>
                                                  <w:marRight w:val="0"/>
                                                  <w:marTop w:val="0"/>
                                                  <w:marBottom w:val="0"/>
                                                  <w:divBdr>
                                                    <w:top w:val="none" w:sz="0" w:space="0" w:color="auto"/>
                                                    <w:left w:val="none" w:sz="0" w:space="0" w:color="auto"/>
                                                    <w:bottom w:val="none" w:sz="0" w:space="0" w:color="auto"/>
                                                    <w:right w:val="none" w:sz="0" w:space="0" w:color="auto"/>
                                                  </w:divBdr>
                                                  <w:divsChild>
                                                    <w:div w:id="1151598973">
                                                      <w:marLeft w:val="0"/>
                                                      <w:marRight w:val="0"/>
                                                      <w:marTop w:val="0"/>
                                                      <w:marBottom w:val="0"/>
                                                      <w:divBdr>
                                                        <w:top w:val="none" w:sz="0" w:space="0" w:color="auto"/>
                                                        <w:left w:val="none" w:sz="0" w:space="0" w:color="auto"/>
                                                        <w:bottom w:val="none" w:sz="0" w:space="0" w:color="auto"/>
                                                        <w:right w:val="none" w:sz="0" w:space="0" w:color="auto"/>
                                                      </w:divBdr>
                                                      <w:divsChild>
                                                        <w:div w:id="1600213166">
                                                          <w:marLeft w:val="0"/>
                                                          <w:marRight w:val="0"/>
                                                          <w:marTop w:val="0"/>
                                                          <w:marBottom w:val="0"/>
                                                          <w:divBdr>
                                                            <w:top w:val="none" w:sz="0" w:space="0" w:color="auto"/>
                                                            <w:left w:val="none" w:sz="0" w:space="0" w:color="auto"/>
                                                            <w:bottom w:val="none" w:sz="0" w:space="0" w:color="auto"/>
                                                            <w:right w:val="none" w:sz="0" w:space="0" w:color="auto"/>
                                                          </w:divBdr>
                                                          <w:divsChild>
                                                            <w:div w:id="155656590">
                                                              <w:marLeft w:val="0"/>
                                                              <w:marRight w:val="0"/>
                                                              <w:marTop w:val="0"/>
                                                              <w:marBottom w:val="0"/>
                                                              <w:divBdr>
                                                                <w:top w:val="none" w:sz="0" w:space="0" w:color="auto"/>
                                                                <w:left w:val="none" w:sz="0" w:space="0" w:color="auto"/>
                                                                <w:bottom w:val="none" w:sz="0" w:space="0" w:color="auto"/>
                                                                <w:right w:val="none" w:sz="0" w:space="0" w:color="auto"/>
                                                              </w:divBdr>
                                                              <w:divsChild>
                                                                <w:div w:id="884870085">
                                                                  <w:marLeft w:val="0"/>
                                                                  <w:marRight w:val="0"/>
                                                                  <w:marTop w:val="0"/>
                                                                  <w:marBottom w:val="0"/>
                                                                  <w:divBdr>
                                                                    <w:top w:val="none" w:sz="0" w:space="0" w:color="auto"/>
                                                                    <w:left w:val="none" w:sz="0" w:space="0" w:color="auto"/>
                                                                    <w:bottom w:val="none" w:sz="0" w:space="0" w:color="auto"/>
                                                                    <w:right w:val="none" w:sz="0" w:space="0" w:color="auto"/>
                                                                  </w:divBdr>
                                                                  <w:divsChild>
                                                                    <w:div w:id="581330709">
                                                                      <w:marLeft w:val="0"/>
                                                                      <w:marRight w:val="0"/>
                                                                      <w:marTop w:val="0"/>
                                                                      <w:marBottom w:val="0"/>
                                                                      <w:divBdr>
                                                                        <w:top w:val="none" w:sz="0" w:space="0" w:color="auto"/>
                                                                        <w:left w:val="none" w:sz="0" w:space="0" w:color="auto"/>
                                                                        <w:bottom w:val="none" w:sz="0" w:space="0" w:color="auto"/>
                                                                        <w:right w:val="none" w:sz="0" w:space="0" w:color="auto"/>
                                                                      </w:divBdr>
                                                                      <w:divsChild>
                                                                        <w:div w:id="574508655">
                                                                          <w:marLeft w:val="0"/>
                                                                          <w:marRight w:val="0"/>
                                                                          <w:marTop w:val="0"/>
                                                                          <w:marBottom w:val="0"/>
                                                                          <w:divBdr>
                                                                            <w:top w:val="none" w:sz="0" w:space="0" w:color="auto"/>
                                                                            <w:left w:val="none" w:sz="0" w:space="0" w:color="auto"/>
                                                                            <w:bottom w:val="none" w:sz="0" w:space="0" w:color="auto"/>
                                                                            <w:right w:val="none" w:sz="0" w:space="0" w:color="auto"/>
                                                                          </w:divBdr>
                                                                          <w:divsChild>
                                                                            <w:div w:id="15204883">
                                                                              <w:marLeft w:val="0"/>
                                                                              <w:marRight w:val="0"/>
                                                                              <w:marTop w:val="0"/>
                                                                              <w:marBottom w:val="0"/>
                                                                              <w:divBdr>
                                                                                <w:top w:val="none" w:sz="0" w:space="0" w:color="auto"/>
                                                                                <w:left w:val="none" w:sz="0" w:space="0" w:color="auto"/>
                                                                                <w:bottom w:val="none" w:sz="0" w:space="0" w:color="auto"/>
                                                                                <w:right w:val="none" w:sz="0" w:space="0" w:color="auto"/>
                                                                              </w:divBdr>
                                                                              <w:divsChild>
                                                                                <w:div w:id="21786919">
                                                                                  <w:marLeft w:val="0"/>
                                                                                  <w:marRight w:val="0"/>
                                                                                  <w:marTop w:val="0"/>
                                                                                  <w:marBottom w:val="0"/>
                                                                                  <w:divBdr>
                                                                                    <w:top w:val="none" w:sz="0" w:space="0" w:color="auto"/>
                                                                                    <w:left w:val="none" w:sz="0" w:space="0" w:color="auto"/>
                                                                                    <w:bottom w:val="none" w:sz="0" w:space="0" w:color="auto"/>
                                                                                    <w:right w:val="none" w:sz="0" w:space="0" w:color="auto"/>
                                                                                  </w:divBdr>
                                                                                  <w:divsChild>
                                                                                    <w:div w:id="1692754744">
                                                                                      <w:marLeft w:val="0"/>
                                                                                      <w:marRight w:val="0"/>
                                                                                      <w:marTop w:val="0"/>
                                                                                      <w:marBottom w:val="0"/>
                                                                                      <w:divBdr>
                                                                                        <w:top w:val="none" w:sz="0" w:space="0" w:color="auto"/>
                                                                                        <w:left w:val="none" w:sz="0" w:space="0" w:color="auto"/>
                                                                                        <w:bottom w:val="none" w:sz="0" w:space="0" w:color="auto"/>
                                                                                        <w:right w:val="none" w:sz="0" w:space="0" w:color="auto"/>
                                                                                      </w:divBdr>
                                                                                      <w:divsChild>
                                                                                        <w:div w:id="1363170176">
                                                                                          <w:marLeft w:val="0"/>
                                                                                          <w:marRight w:val="0"/>
                                                                                          <w:marTop w:val="0"/>
                                                                                          <w:marBottom w:val="0"/>
                                                                                          <w:divBdr>
                                                                                            <w:top w:val="none" w:sz="0" w:space="0" w:color="auto"/>
                                                                                            <w:left w:val="none" w:sz="0" w:space="0" w:color="auto"/>
                                                                                            <w:bottom w:val="none" w:sz="0" w:space="0" w:color="auto"/>
                                                                                            <w:right w:val="none" w:sz="0" w:space="0" w:color="auto"/>
                                                                                          </w:divBdr>
                                                                                          <w:divsChild>
                                                                                            <w:div w:id="489566861">
                                                                                              <w:marLeft w:val="0"/>
                                                                                              <w:marRight w:val="0"/>
                                                                                              <w:marTop w:val="0"/>
                                                                                              <w:marBottom w:val="0"/>
                                                                                              <w:divBdr>
                                                                                                <w:top w:val="none" w:sz="0" w:space="0" w:color="auto"/>
                                                                                                <w:left w:val="none" w:sz="0" w:space="0" w:color="auto"/>
                                                                                                <w:bottom w:val="none" w:sz="0" w:space="0" w:color="auto"/>
                                                                                                <w:right w:val="none" w:sz="0" w:space="0" w:color="auto"/>
                                                                                              </w:divBdr>
                                                                                              <w:divsChild>
                                                                                                <w:div w:id="1530996099">
                                                                                                  <w:marLeft w:val="0"/>
                                                                                                  <w:marRight w:val="0"/>
                                                                                                  <w:marTop w:val="0"/>
                                                                                                  <w:marBottom w:val="0"/>
                                                                                                  <w:divBdr>
                                                                                                    <w:top w:val="none" w:sz="0" w:space="0" w:color="auto"/>
                                                                                                    <w:left w:val="none" w:sz="0" w:space="0" w:color="auto"/>
                                                                                                    <w:bottom w:val="none" w:sz="0" w:space="0" w:color="auto"/>
                                                                                                    <w:right w:val="none" w:sz="0" w:space="0" w:color="auto"/>
                                                                                                  </w:divBdr>
                                                                                                  <w:divsChild>
                                                                                                    <w:div w:id="1305280824">
                                                                                                      <w:marLeft w:val="0"/>
                                                                                                      <w:marRight w:val="0"/>
                                                                                                      <w:marTop w:val="0"/>
                                                                                                      <w:marBottom w:val="0"/>
                                                                                                      <w:divBdr>
                                                                                                        <w:top w:val="none" w:sz="0" w:space="0" w:color="auto"/>
                                                                                                        <w:left w:val="none" w:sz="0" w:space="0" w:color="auto"/>
                                                                                                        <w:bottom w:val="none" w:sz="0" w:space="0" w:color="auto"/>
                                                                                                        <w:right w:val="none" w:sz="0" w:space="0" w:color="auto"/>
                                                                                                      </w:divBdr>
                                                                                                      <w:divsChild>
                                                                                                        <w:div w:id="1993826119">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sChild>
                                                                                                                <w:div w:id="1259675772">
                                                                                                                  <w:marLeft w:val="0"/>
                                                                                                                  <w:marRight w:val="0"/>
                                                                                                                  <w:marTop w:val="0"/>
                                                                                                                  <w:marBottom w:val="0"/>
                                                                                                                  <w:divBdr>
                                                                                                                    <w:top w:val="none" w:sz="0" w:space="0" w:color="auto"/>
                                                                                                                    <w:left w:val="none" w:sz="0" w:space="0" w:color="auto"/>
                                                                                                                    <w:bottom w:val="none" w:sz="0" w:space="0" w:color="auto"/>
                                                                                                                    <w:right w:val="none" w:sz="0" w:space="0" w:color="auto"/>
                                                                                                                  </w:divBdr>
                                                                                                                  <w:divsChild>
                                                                                                                    <w:div w:id="2091732956">
                                                                                                                      <w:marLeft w:val="0"/>
                                                                                                                      <w:marRight w:val="0"/>
                                                                                                                      <w:marTop w:val="0"/>
                                                                                                                      <w:marBottom w:val="0"/>
                                                                                                                      <w:divBdr>
                                                                                                                        <w:top w:val="none" w:sz="0" w:space="0" w:color="auto"/>
                                                                                                                        <w:left w:val="none" w:sz="0" w:space="0" w:color="auto"/>
                                                                                                                        <w:bottom w:val="none" w:sz="0" w:space="0" w:color="auto"/>
                                                                                                                        <w:right w:val="none" w:sz="0" w:space="0" w:color="auto"/>
                                                                                                                      </w:divBdr>
                                                                                                                      <w:divsChild>
                                                                                                                        <w:div w:id="1204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87AE145357A3DA0CF5243A15A042A9F5A1CEF02E76BD6120D24FD0709F0E0FA6F8B00205jDf7M" TargetMode="External"/><Relationship Id="rId13" Type="http://schemas.openxmlformats.org/officeDocument/2006/relationships/hyperlink" Target="garantF1://890941.2782" TargetMode="External"/><Relationship Id="rId18" Type="http://schemas.openxmlformats.org/officeDocument/2006/relationships/hyperlink" Target="consultantplus://offline/ref=051062B7F5115EC0C4887E3C7CC6A6283F334B095547F2CF6F454928F8D0A9353EA81F8BA74ABCP" TargetMode="External"/><Relationship Id="rId26" Type="http://schemas.openxmlformats.org/officeDocument/2006/relationships/hyperlink" Target="consultantplus://offline/ref=C1108B0670F5062D1098DE613D83CE03F0E757D52F64794D05518B7F7908DADF012CB31B18CB0A79p1v6O" TargetMode="External"/><Relationship Id="rId3" Type="http://schemas.openxmlformats.org/officeDocument/2006/relationships/styles" Target="styles.xml"/><Relationship Id="rId21" Type="http://schemas.openxmlformats.org/officeDocument/2006/relationships/hyperlink" Target="consultantplus://offline/ref=C87D24BE901693E67E33DEC3C89FCCDEE946C4F3429850113D05927C4Fp8V8H" TargetMode="External"/><Relationship Id="rId7" Type="http://schemas.openxmlformats.org/officeDocument/2006/relationships/endnotes" Target="endnotes.xml"/><Relationship Id="rId12" Type="http://schemas.openxmlformats.org/officeDocument/2006/relationships/hyperlink" Target="garantF1://12044905.1000" TargetMode="External"/><Relationship Id="rId17" Type="http://schemas.openxmlformats.org/officeDocument/2006/relationships/hyperlink" Target="consultantplus://offline/ref=051062B7F5115EC0C4887E3C7CC6A6283F324D095549F2CF6F454928F84DB0P" TargetMode="External"/><Relationship Id="rId25" Type="http://schemas.openxmlformats.org/officeDocument/2006/relationships/hyperlink" Target="consultantplus://offline/ref=C1108B0670F5062D1098DE613D83CE03F0E757D52F64794D05518B7F7908DADF012CB31B18CB0B7Ap1v1O" TargetMode="External"/><Relationship Id="rId2" Type="http://schemas.openxmlformats.org/officeDocument/2006/relationships/numbering" Target="numbering.xml"/><Relationship Id="rId16" Type="http://schemas.openxmlformats.org/officeDocument/2006/relationships/hyperlink" Target="consultantplus://offline/ref=8596CBDFA4C65319880F90B1BB3A72D50B62FD945DAC79FBAE1404E98B4253F98AAEE55AF75749DBgEp2M" TargetMode="External"/><Relationship Id="rId20" Type="http://schemas.openxmlformats.org/officeDocument/2006/relationships/hyperlink" Target="consultantplus://offline/ref=F6C78A57D1D05661876CB0AF1AE7D3656AD01B14DE4A7AED600062EC48CD9C853C99BB050735B536L6dA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DCDBB360847E4D2B088D4C8FF7E186E9453EE4AF0222A9500B04AEE8FCD2F7C05AF2B9392695953y7K" TargetMode="External"/><Relationship Id="rId24" Type="http://schemas.openxmlformats.org/officeDocument/2006/relationships/hyperlink" Target="consultantplus://offline/ref=42393502BC146386754AABB04A8275B0CA8B2FAC8A72FD19C0D808FCC73663EF0383631C8DE722B8L0P6O" TargetMode="External"/><Relationship Id="rId5" Type="http://schemas.openxmlformats.org/officeDocument/2006/relationships/webSettings" Target="webSettings.xml"/><Relationship Id="rId15" Type="http://schemas.openxmlformats.org/officeDocument/2006/relationships/hyperlink" Target="garantF1://10064072.445" TargetMode="External"/><Relationship Id="rId23" Type="http://schemas.openxmlformats.org/officeDocument/2006/relationships/hyperlink" Target="consultantplus://offline/ref=D451207CBB72998D92ED3C86C39A839BC799D0D7A11E3CDC5194E143F08B6B1B1C02926931AB1413V5d2R" TargetMode="External"/><Relationship Id="rId28" Type="http://schemas.openxmlformats.org/officeDocument/2006/relationships/header" Target="header1.xml"/><Relationship Id="rId10" Type="http://schemas.openxmlformats.org/officeDocument/2006/relationships/hyperlink" Target="consultantplus://offline/ref=477BDE0DF0D7A955FCEF0E7CB0BAF15E4BA331F86FE51EC99B4DD6F2EAXFO" TargetMode="External"/><Relationship Id="rId19" Type="http://schemas.openxmlformats.org/officeDocument/2006/relationships/hyperlink" Target="consultantplus://offline/ref=F6C78A57D1D05661876CB0AF1AE7D3656AD01B14DE4A7AED600062EC48CD9C853C99BB050735B536L6d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77BDE0DF0D7A955FCEF0E7CB0BAF15E4BA331F86FE51EC99B4DD6F2EAXFO" TargetMode="External"/><Relationship Id="rId14" Type="http://schemas.openxmlformats.org/officeDocument/2006/relationships/hyperlink" Target="garantF1://10064072.445" TargetMode="External"/><Relationship Id="rId22" Type="http://schemas.openxmlformats.org/officeDocument/2006/relationships/hyperlink" Target="consultantplus://offline/ref=A492F1905CEC7AB506EFB1EA8808C2DD3487F93A5872FBB5EABE2D036F1843DAC618397B5E2F3536fEHFP" TargetMode="External"/><Relationship Id="rId27" Type="http://schemas.openxmlformats.org/officeDocument/2006/relationships/hyperlink" Target="consultantplus://offline/ref=900844F2263D7D51EB63AE0230B78D69BC4016D9B3ACD11FDBFAD53D0C37C96084F47A19E42FC5CCu7y0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1CA23-DCC1-4FC6-B7A0-43AE5724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18780</Words>
  <Characters>107052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125581</CharactersWithSpaces>
  <SharedDoc>false</SharedDoc>
  <HLinks>
    <vt:vector size="48" baseType="variant">
      <vt:variant>
        <vt:i4>983124</vt:i4>
      </vt:variant>
      <vt:variant>
        <vt:i4>21</vt:i4>
      </vt:variant>
      <vt:variant>
        <vt:i4>0</vt:i4>
      </vt:variant>
      <vt:variant>
        <vt:i4>5</vt:i4>
      </vt:variant>
      <vt:variant>
        <vt:lpwstr>consultantplus://offline/ref=29AE6E1D2211A882BA4A89A405F9600ED5B0230A3329A45B56EFE9E5CFX2m6M</vt:lpwstr>
      </vt:variant>
      <vt:variant>
        <vt:lpwstr/>
      </vt:variant>
      <vt:variant>
        <vt:i4>2621551</vt:i4>
      </vt:variant>
      <vt:variant>
        <vt:i4>18</vt:i4>
      </vt:variant>
      <vt:variant>
        <vt:i4>0</vt:i4>
      </vt:variant>
      <vt:variant>
        <vt:i4>5</vt:i4>
      </vt:variant>
      <vt:variant>
        <vt:lpwstr>consultantplus://offline/ref=042170DF90D012E128E2F88CCB1608ACC39C5FB20252827C00BC4CF7FE7EA92E8BE5CA780799138D78IAL</vt:lpwstr>
      </vt:variant>
      <vt:variant>
        <vt:lpwstr/>
      </vt:variant>
      <vt:variant>
        <vt:i4>7143491</vt:i4>
      </vt:variant>
      <vt:variant>
        <vt:i4>15</vt:i4>
      </vt:variant>
      <vt:variant>
        <vt:i4>0</vt:i4>
      </vt:variant>
      <vt:variant>
        <vt:i4>5</vt:i4>
      </vt:variant>
      <vt:variant>
        <vt:lpwstr>http://base.garant.ru/12179104/</vt:lpwstr>
      </vt:variant>
      <vt:variant>
        <vt:lpwstr>block_1000</vt:lpwstr>
      </vt:variant>
      <vt:variant>
        <vt:i4>6684771</vt:i4>
      </vt:variant>
      <vt:variant>
        <vt:i4>12</vt:i4>
      </vt:variant>
      <vt:variant>
        <vt:i4>0</vt:i4>
      </vt:variant>
      <vt:variant>
        <vt:i4>5</vt:i4>
      </vt:variant>
      <vt:variant>
        <vt:lpwstr>consultantplus://offline/ref=2AB2DA7D84A755CAEC60610DB492E3BB195BC3E56F3197D91BA197B5FC572A95F64C913476DAA21AP6IEL</vt:lpwstr>
      </vt:variant>
      <vt:variant>
        <vt:lpwstr/>
      </vt:variant>
      <vt:variant>
        <vt:i4>6684771</vt:i4>
      </vt:variant>
      <vt:variant>
        <vt:i4>9</vt:i4>
      </vt:variant>
      <vt:variant>
        <vt:i4>0</vt:i4>
      </vt:variant>
      <vt:variant>
        <vt:i4>5</vt:i4>
      </vt:variant>
      <vt:variant>
        <vt:lpwstr>consultantplus://offline/ref=2AB2DA7D84A755CAEC60610DB492E3BB195BC3E56F3197D91BA197B5FC572A95F64C913476DAA21BP6IFL</vt:lpwstr>
      </vt:variant>
      <vt:variant>
        <vt:lpwstr/>
      </vt:variant>
      <vt:variant>
        <vt:i4>3539045</vt:i4>
      </vt:variant>
      <vt:variant>
        <vt:i4>6</vt:i4>
      </vt:variant>
      <vt:variant>
        <vt:i4>0</vt:i4>
      </vt:variant>
      <vt:variant>
        <vt:i4>5</vt:i4>
      </vt:variant>
      <vt:variant>
        <vt:lpwstr>consultantplus://offline/ref=03E3C59F96148CA1569580DD0510DEB773F2151B46FAFDEC43C65A0A53E6E35E07BB5C025DF727F9Y7i9I</vt:lpwstr>
      </vt:variant>
      <vt:variant>
        <vt:lpwstr/>
      </vt:variant>
      <vt:variant>
        <vt:i4>3539000</vt:i4>
      </vt:variant>
      <vt:variant>
        <vt:i4>3</vt:i4>
      </vt:variant>
      <vt:variant>
        <vt:i4>0</vt:i4>
      </vt:variant>
      <vt:variant>
        <vt:i4>5</vt:i4>
      </vt:variant>
      <vt:variant>
        <vt:lpwstr>consultantplus://offline/ref=03E3C59F96148CA1569580DD0510DEB773F2151B46FAFDEC43C65A0A53E6E35E07BB5C025DF727F9Y7iDI</vt:lpwstr>
      </vt:variant>
      <vt:variant>
        <vt:lpwstr/>
      </vt:variant>
      <vt:variant>
        <vt:i4>2621450</vt:i4>
      </vt:variant>
      <vt:variant>
        <vt:i4>0</vt:i4>
      </vt:variant>
      <vt:variant>
        <vt:i4>0</vt:i4>
      </vt:variant>
      <vt:variant>
        <vt:i4>5</vt:i4>
      </vt:variant>
      <vt:variant>
        <vt:lpwstr>http://www.consultant.ru/document/cons_doc_LAW_148978/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Galina.Tolstoukhova</dc:creator>
  <cp:lastModifiedBy>Елена Солнцева</cp:lastModifiedBy>
  <cp:revision>3</cp:revision>
  <cp:lastPrinted>2014-11-12T15:41:00Z</cp:lastPrinted>
  <dcterms:created xsi:type="dcterms:W3CDTF">2014-11-18T06:40:00Z</dcterms:created>
  <dcterms:modified xsi:type="dcterms:W3CDTF">2014-11-18T06:44:00Z</dcterms:modified>
</cp:coreProperties>
</file>