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299BE" w14:textId="77777777" w:rsidR="000A1306" w:rsidRPr="00904CE4" w:rsidRDefault="000A1306" w:rsidP="000A1306">
      <w:pPr>
        <w:keepNext/>
        <w:spacing w:after="60" w:line="240" w:lineRule="auto"/>
        <w:jc w:val="center"/>
        <w:outlineLvl w:val="2"/>
        <w:rPr>
          <w:rFonts w:ascii="Times New Roman" w:hAnsi="Times New Roman"/>
          <w:b/>
          <w:spacing w:val="-20"/>
          <w:sz w:val="36"/>
          <w:szCs w:val="20"/>
        </w:rPr>
      </w:pPr>
      <w:r w:rsidRPr="00904CE4">
        <w:rPr>
          <w:rFonts w:ascii="Times New Roman" w:hAnsi="Times New Roman"/>
          <w:b/>
          <w:spacing w:val="-20"/>
          <w:sz w:val="36"/>
          <w:szCs w:val="20"/>
        </w:rPr>
        <w:t>ПРАВИТЕЛЬСТВО   РОССИЙСКОЙ   ФЕДЕРАЦИИ</w:t>
      </w:r>
    </w:p>
    <w:p w14:paraId="1AC0F7FA" w14:textId="77777777" w:rsidR="000A1306" w:rsidRPr="00904CE4" w:rsidRDefault="000A1306" w:rsidP="000A1306">
      <w:pPr>
        <w:spacing w:line="180" w:lineRule="exact"/>
        <w:jc w:val="center"/>
        <w:rPr>
          <w:rFonts w:ascii="Times New Roman" w:hAnsi="Times New Roman"/>
          <w:b/>
          <w:sz w:val="26"/>
          <w:szCs w:val="20"/>
        </w:rPr>
      </w:pPr>
    </w:p>
    <w:p w14:paraId="77F5DF4C" w14:textId="77777777" w:rsidR="000A1306" w:rsidRPr="00904CE4" w:rsidRDefault="000A1306" w:rsidP="000A1306">
      <w:pPr>
        <w:spacing w:line="240" w:lineRule="auto"/>
        <w:jc w:val="center"/>
        <w:rPr>
          <w:rFonts w:ascii="Times New Roman" w:hAnsi="Times New Roman"/>
          <w:spacing w:val="-14"/>
          <w:sz w:val="30"/>
          <w:szCs w:val="20"/>
        </w:rPr>
      </w:pPr>
      <w:r w:rsidRPr="00904CE4">
        <w:rPr>
          <w:rFonts w:ascii="Times New Roman" w:hAnsi="Times New Roman"/>
          <w:spacing w:val="-14"/>
          <w:sz w:val="30"/>
          <w:szCs w:val="20"/>
        </w:rPr>
        <w:t>П О С Т А Н О В Л Е Н И Е</w:t>
      </w:r>
    </w:p>
    <w:p w14:paraId="2E8470A1" w14:textId="77777777" w:rsidR="000A1306" w:rsidRPr="00904CE4" w:rsidRDefault="000A1306" w:rsidP="000A1306">
      <w:pPr>
        <w:spacing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14:paraId="29E19A72" w14:textId="77777777" w:rsidR="000A1306" w:rsidRPr="00904CE4" w:rsidRDefault="000A1306" w:rsidP="000A1306">
      <w:pPr>
        <w:spacing w:line="240" w:lineRule="auto"/>
        <w:jc w:val="center"/>
        <w:rPr>
          <w:rFonts w:ascii="Times New Roman" w:hAnsi="Times New Roman"/>
          <w:sz w:val="28"/>
          <w:szCs w:val="20"/>
        </w:rPr>
      </w:pPr>
      <w:r w:rsidRPr="00904CE4">
        <w:rPr>
          <w:rFonts w:ascii="Times New Roman" w:hAnsi="Times New Roman"/>
          <w:sz w:val="28"/>
          <w:szCs w:val="20"/>
        </w:rPr>
        <w:t xml:space="preserve">от </w:t>
      </w:r>
      <w:bookmarkStart w:id="0" w:name="From"/>
      <w:bookmarkEnd w:id="0"/>
      <w:r w:rsidRPr="00904CE4">
        <w:rPr>
          <w:rFonts w:ascii="Times New Roman" w:hAnsi="Times New Roman"/>
          <w:sz w:val="28"/>
          <w:szCs w:val="20"/>
        </w:rPr>
        <w:t xml:space="preserve">_ ______ ____ г.  №  </w:t>
      </w:r>
      <w:bookmarkStart w:id="1" w:name="SignNumber"/>
      <w:bookmarkEnd w:id="1"/>
      <w:r w:rsidRPr="00904CE4">
        <w:rPr>
          <w:rFonts w:ascii="Times New Roman" w:hAnsi="Times New Roman"/>
          <w:sz w:val="28"/>
          <w:szCs w:val="20"/>
        </w:rPr>
        <w:t xml:space="preserve">__  </w:t>
      </w:r>
    </w:p>
    <w:p w14:paraId="4EEEC59B" w14:textId="77777777" w:rsidR="000A1306" w:rsidRPr="00904CE4" w:rsidRDefault="000A1306" w:rsidP="000A1306">
      <w:pPr>
        <w:spacing w:line="200" w:lineRule="exact"/>
        <w:jc w:val="center"/>
        <w:rPr>
          <w:rFonts w:ascii="Times New Roman" w:hAnsi="Times New Roman"/>
          <w:sz w:val="20"/>
          <w:szCs w:val="20"/>
        </w:rPr>
      </w:pPr>
    </w:p>
    <w:p w14:paraId="391F9C02" w14:textId="77777777" w:rsidR="000A1306" w:rsidRPr="00904CE4" w:rsidRDefault="000A1306" w:rsidP="000A1306">
      <w:pPr>
        <w:spacing w:line="240" w:lineRule="auto"/>
        <w:jc w:val="center"/>
        <w:rPr>
          <w:rFonts w:ascii="Times New Roman" w:hAnsi="Times New Roman"/>
          <w:smallCaps/>
          <w:spacing w:val="14"/>
          <w:sz w:val="20"/>
          <w:szCs w:val="20"/>
        </w:rPr>
      </w:pPr>
      <w:r w:rsidRPr="00904CE4">
        <w:rPr>
          <w:rFonts w:ascii="Times New Roman" w:hAnsi="Times New Roman"/>
          <w:smallCaps/>
          <w:spacing w:val="14"/>
          <w:sz w:val="20"/>
          <w:szCs w:val="20"/>
        </w:rPr>
        <w:t>МОСКВА</w:t>
      </w:r>
    </w:p>
    <w:p w14:paraId="0CB0C442" w14:textId="77777777" w:rsidR="000A1306" w:rsidRPr="00904CE4" w:rsidRDefault="000A1306" w:rsidP="000A1306">
      <w:pPr>
        <w:spacing w:line="240" w:lineRule="atLeast"/>
        <w:jc w:val="center"/>
        <w:rPr>
          <w:rFonts w:ascii="Times New Roman" w:hAnsi="Times New Roman"/>
          <w:b/>
          <w:sz w:val="28"/>
          <w:szCs w:val="20"/>
        </w:rPr>
      </w:pPr>
    </w:p>
    <w:p w14:paraId="5D240826" w14:textId="10DA9691" w:rsidR="0088499F" w:rsidRPr="000D7F55" w:rsidRDefault="001E5337" w:rsidP="0088499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88499F">
        <w:rPr>
          <w:rFonts w:ascii="Times New Roman" w:eastAsia="Times New Roman" w:hAnsi="Times New Roman" w:cs="Times New Roman"/>
          <w:b/>
          <w:bCs/>
          <w:sz w:val="28"/>
          <w:szCs w:val="28"/>
        </w:rPr>
        <w:t>ОТНЕСЕНИ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="00245F9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8499F" w:rsidRPr="000D7F55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ВЛАДЕЛЬЦЕВ ТЕПЛО</w:t>
      </w:r>
      <w:r w:rsidR="008849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ВЫХ </w:t>
      </w:r>
      <w:r w:rsidR="0088499F" w:rsidRPr="000D7F55">
        <w:rPr>
          <w:rFonts w:ascii="Times New Roman" w:eastAsia="Times New Roman" w:hAnsi="Times New Roman" w:cs="Times New Roman"/>
          <w:b/>
          <w:bCs/>
          <w:sz w:val="28"/>
          <w:szCs w:val="28"/>
        </w:rPr>
        <w:t>СЕТЕ</w:t>
      </w:r>
      <w:r w:rsidR="0088499F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</w:p>
    <w:p w14:paraId="4A5989B6" w14:textId="5F601A6C" w:rsidR="0088499F" w:rsidRPr="0088499F" w:rsidRDefault="0088499F" w:rsidP="0088499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0D7F55">
        <w:rPr>
          <w:rFonts w:ascii="Times New Roman" w:eastAsia="Times New Roman" w:hAnsi="Times New Roman" w:cs="Times New Roman"/>
          <w:b/>
          <w:bCs/>
          <w:sz w:val="28"/>
          <w:szCs w:val="28"/>
        </w:rPr>
        <w:t>К ТЕПЛОСЕТЕВЫМ ОРГАНИЗАЦИЯМ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, ВЛАДЕЛЬЦЕВ </w:t>
      </w:r>
    </w:p>
    <w:p w14:paraId="7465CF0C" w14:textId="3DAE7710" w:rsidR="006E15C8" w:rsidRPr="00904CE4" w:rsidRDefault="0088499F" w:rsidP="0088499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ВОДОПРОВОДНЫХ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(ИЛИ) КАНАЛИЗАЦИОННЫХ СЕТЕЙ И СООРУЖЕНИЙ НА НИХ К ТРАНЗИТНЫМ ОРГАНИЗАЦИЯМ</w:t>
      </w:r>
    </w:p>
    <w:p w14:paraId="00C4EC9C" w14:textId="77777777" w:rsidR="006E15C8" w:rsidRPr="00904CE4" w:rsidRDefault="006E15C8" w:rsidP="000A130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20D9E57" w14:textId="6C6924FD" w:rsidR="006E15C8" w:rsidRPr="00245F94" w:rsidRDefault="000A1306" w:rsidP="00DA34D0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4CE4">
        <w:rPr>
          <w:rFonts w:ascii="Times New Roman" w:hAnsi="Times New Roman"/>
          <w:sz w:val="28"/>
          <w:szCs w:val="28"/>
        </w:rPr>
        <w:t xml:space="preserve">В </w:t>
      </w:r>
      <w:r w:rsidRPr="00245F94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</w:t>
      </w:r>
      <w:r w:rsidR="00DA34D0">
        <w:rPr>
          <w:rFonts w:ascii="Times New Roman" w:hAnsi="Times New Roman" w:cs="Times New Roman"/>
          <w:sz w:val="28"/>
          <w:szCs w:val="28"/>
          <w:lang w:val="ru-RU"/>
        </w:rPr>
        <w:t xml:space="preserve">от ___ № _______ </w:t>
      </w:r>
      <w:r w:rsidRPr="00245F94">
        <w:rPr>
          <w:rFonts w:ascii="Times New Roman" w:hAnsi="Times New Roman" w:cs="Times New Roman"/>
          <w:sz w:val="28"/>
          <w:szCs w:val="28"/>
        </w:rPr>
        <w:t>«</w:t>
      </w:r>
      <w:r w:rsidR="00245F94" w:rsidRPr="00245F94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245F94" w:rsidRPr="00245F9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45F94" w:rsidRPr="00245F94">
        <w:rPr>
          <w:rFonts w:ascii="Times New Roman" w:hAnsi="Times New Roman" w:cs="Times New Roman"/>
          <w:sz w:val="28"/>
          <w:szCs w:val="28"/>
        </w:rPr>
        <w:t>О теплоснабжении</w:t>
      </w:r>
      <w:r w:rsidR="00245F94" w:rsidRPr="00245F9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45F94" w:rsidRPr="00245F94">
        <w:rPr>
          <w:rFonts w:ascii="Times New Roman" w:hAnsi="Times New Roman" w:cs="Times New Roman"/>
          <w:sz w:val="28"/>
          <w:szCs w:val="28"/>
        </w:rPr>
        <w:t xml:space="preserve"> и Федеральный закон </w:t>
      </w:r>
      <w:r w:rsidR="00245F94" w:rsidRPr="00245F94">
        <w:rPr>
          <w:rFonts w:ascii="Times New Roman" w:hAnsi="Times New Roman" w:cs="Times New Roman"/>
          <w:sz w:val="28"/>
          <w:szCs w:val="28"/>
        </w:rPr>
        <w:t>«</w:t>
      </w:r>
      <w:r w:rsidR="00245F94" w:rsidRPr="00245F94">
        <w:rPr>
          <w:rFonts w:ascii="Times New Roman" w:hAnsi="Times New Roman" w:cs="Times New Roman"/>
          <w:sz w:val="28"/>
          <w:szCs w:val="28"/>
        </w:rPr>
        <w:t>О водоснабжении и водоотведении</w:t>
      </w:r>
      <w:r w:rsidR="00245F94" w:rsidRPr="00245F94">
        <w:rPr>
          <w:rFonts w:ascii="Times New Roman" w:hAnsi="Times New Roman" w:cs="Times New Roman"/>
          <w:sz w:val="28"/>
          <w:szCs w:val="28"/>
        </w:rPr>
        <w:t>»</w:t>
      </w:r>
      <w:r w:rsidR="00245F94" w:rsidRPr="00245F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5F94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14:paraId="2CCEED34" w14:textId="77777777" w:rsidR="001E5337" w:rsidRDefault="006E15C8" w:rsidP="001E5337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CE4">
        <w:rPr>
          <w:rFonts w:ascii="Times New Roman" w:hAnsi="Times New Roman" w:cs="Times New Roman"/>
          <w:sz w:val="28"/>
          <w:szCs w:val="28"/>
          <w:lang w:val="ru-RU"/>
        </w:rPr>
        <w:t>1. У</w:t>
      </w:r>
      <w:r w:rsidR="000A1306" w:rsidRPr="00904CE4">
        <w:rPr>
          <w:rFonts w:ascii="Times New Roman" w:hAnsi="Times New Roman" w:cs="Times New Roman"/>
          <w:sz w:val="28"/>
          <w:szCs w:val="28"/>
        </w:rPr>
        <w:t>твердить</w:t>
      </w:r>
      <w:r w:rsidR="00B22420" w:rsidRPr="00904CE4">
        <w:rPr>
          <w:rFonts w:ascii="Times New Roman" w:hAnsi="Times New Roman" w:cs="Times New Roman"/>
          <w:sz w:val="28"/>
          <w:szCs w:val="28"/>
        </w:rPr>
        <w:t xml:space="preserve"> </w:t>
      </w:r>
      <w:r w:rsidR="000A1306" w:rsidRPr="00904CE4">
        <w:rPr>
          <w:rFonts w:ascii="Times New Roman" w:hAnsi="Times New Roman" w:cs="Times New Roman"/>
          <w:sz w:val="28"/>
          <w:szCs w:val="28"/>
        </w:rPr>
        <w:t>прилагаемые</w:t>
      </w:r>
      <w:r w:rsidR="001E533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B0C73A6" w14:textId="79DB2548" w:rsidR="001E5337" w:rsidRPr="000D7F55" w:rsidRDefault="001E5337" w:rsidP="001E5337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отнесения владельцев тепло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 сетей</w:t>
      </w:r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proofErr w:type="spellStart"/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теплосетевым</w:t>
      </w:r>
      <w:proofErr w:type="spellEnd"/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организациям;</w:t>
      </w:r>
    </w:p>
    <w:p w14:paraId="07BD8591" w14:textId="74EF0F26" w:rsidR="001E5337" w:rsidRPr="00454D54" w:rsidRDefault="001E5337" w:rsidP="001E5337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изменения, которые вносятся в акты Правительства Российской Федерации по вопросам отнесения владельцев тепло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вых </w:t>
      </w:r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>сете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теплосетевым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организациям, владельцев </w:t>
      </w:r>
      <w:r w:rsidR="00454D54" w:rsidRPr="00904CE4">
        <w:rPr>
          <w:rFonts w:ascii="Times New Roman" w:hAnsi="Times New Roman" w:cs="Times New Roman"/>
          <w:sz w:val="28"/>
          <w:szCs w:val="28"/>
        </w:rPr>
        <w:t>водопроводных и (или) канализационных сетей и сооружений на них</w:t>
      </w:r>
      <w:r w:rsidR="00454D54">
        <w:rPr>
          <w:rFonts w:ascii="Times New Roman" w:hAnsi="Times New Roman" w:cs="Times New Roman"/>
          <w:sz w:val="28"/>
          <w:szCs w:val="28"/>
          <w:lang w:val="ru-RU"/>
        </w:rPr>
        <w:t xml:space="preserve"> к транзитным организациям. </w:t>
      </w:r>
    </w:p>
    <w:p w14:paraId="0FB97A3A" w14:textId="4F063D5E" w:rsidR="006E15C8" w:rsidRPr="00904CE4" w:rsidRDefault="006E15C8" w:rsidP="00DA34D0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2. Органам исполнительной власти субъектов Российской Федерации в области государ</w:t>
      </w:r>
      <w:r w:rsidR="00772757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ственного регулирования тарифов </w:t>
      </w:r>
      <w:bookmarkStart w:id="2" w:name="Par1"/>
      <w:bookmarkEnd w:id="2"/>
      <w:r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принять до 1 января 2021 г. с учетом положений настоящего постановления решения об установлении (пересмотре) </w:t>
      </w:r>
      <w:r w:rsidR="006D2150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или отмене </w:t>
      </w:r>
      <w:r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тарифов на </w:t>
      </w:r>
      <w:r w:rsidR="00DA34D0"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по передаче тепловой энергии</w:t>
      </w:r>
      <w:r w:rsidR="00DA3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теплоносителя</w:t>
      </w:r>
      <w:r w:rsidR="00DA34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тарифов на</w:t>
      </w:r>
      <w:r w:rsidR="00DA34D0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транспортировку </w:t>
      </w:r>
      <w:r w:rsidR="006E56B5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холодной </w:t>
      </w:r>
      <w:r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воды и тарифов</w:t>
      </w:r>
      <w:r w:rsidR="00772757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на транспортировку сточных вод</w:t>
      </w:r>
      <w:r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.</w:t>
      </w:r>
    </w:p>
    <w:p w14:paraId="5992C6CE" w14:textId="77777777" w:rsidR="006E15C8" w:rsidRPr="00904CE4" w:rsidRDefault="006E15C8" w:rsidP="006E15C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val="ru-RU" w:eastAsia="en-US"/>
        </w:rPr>
      </w:pPr>
    </w:p>
    <w:p w14:paraId="6EE1AE77" w14:textId="77777777" w:rsidR="006E15C8" w:rsidRPr="00904CE4" w:rsidRDefault="006E15C8" w:rsidP="00B22420">
      <w:pPr>
        <w:spacing w:line="240" w:lineRule="auto"/>
        <w:ind w:left="4990"/>
        <w:jc w:val="center"/>
        <w:rPr>
          <w:rFonts w:ascii="Times New Roman" w:hAnsi="Times New Roman" w:cs="Times New Roman"/>
          <w:sz w:val="28"/>
          <w:szCs w:val="28"/>
        </w:rPr>
      </w:pPr>
    </w:p>
    <w:p w14:paraId="3723F0B1" w14:textId="77777777" w:rsidR="00CD0FD3" w:rsidRPr="00904CE4" w:rsidRDefault="00CD0FD3" w:rsidP="00CD0FD3">
      <w:pPr>
        <w:spacing w:line="240" w:lineRule="auto"/>
        <w:jc w:val="right"/>
        <w:rPr>
          <w:rFonts w:ascii="Verdana" w:eastAsia="Times New Roman" w:hAnsi="Verdana" w:cs="Times New Roman"/>
          <w:sz w:val="28"/>
          <w:szCs w:val="28"/>
          <w:lang w:val="ru-RU"/>
        </w:rPr>
      </w:pPr>
      <w:r w:rsidRPr="00904CE4">
        <w:rPr>
          <w:rFonts w:ascii="Times New Roman" w:eastAsia="Times New Roman" w:hAnsi="Times New Roman" w:cs="Times New Roman"/>
          <w:sz w:val="28"/>
          <w:szCs w:val="28"/>
          <w:lang w:val="ru-RU"/>
        </w:rPr>
        <w:t>Председатель Правительства</w:t>
      </w:r>
    </w:p>
    <w:p w14:paraId="78D588CB" w14:textId="77777777" w:rsidR="00CD0FD3" w:rsidRPr="00904CE4" w:rsidRDefault="00CD0FD3" w:rsidP="00CD0FD3">
      <w:pPr>
        <w:spacing w:line="240" w:lineRule="auto"/>
        <w:jc w:val="right"/>
        <w:rPr>
          <w:rFonts w:ascii="Verdana" w:eastAsia="Times New Roman" w:hAnsi="Verdana" w:cs="Times New Roman"/>
          <w:sz w:val="28"/>
          <w:szCs w:val="28"/>
          <w:lang w:val="ru-RU"/>
        </w:rPr>
      </w:pPr>
      <w:r w:rsidRPr="00904CE4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Российской Федерации</w:t>
      </w:r>
    </w:p>
    <w:p w14:paraId="32EDD36D" w14:textId="77777777" w:rsidR="00CD0FD3" w:rsidRPr="00904CE4" w:rsidRDefault="00CD0FD3" w:rsidP="00CD0FD3">
      <w:pPr>
        <w:spacing w:line="240" w:lineRule="auto"/>
        <w:jc w:val="right"/>
        <w:rPr>
          <w:rFonts w:ascii="Verdana" w:eastAsia="Times New Roman" w:hAnsi="Verdana" w:cs="Times New Roman"/>
          <w:sz w:val="28"/>
          <w:szCs w:val="28"/>
          <w:lang w:val="ru-RU"/>
        </w:rPr>
      </w:pPr>
      <w:r w:rsidRPr="00904CE4">
        <w:rPr>
          <w:rFonts w:ascii="Times New Roman" w:eastAsia="Times New Roman" w:hAnsi="Times New Roman" w:cs="Times New Roman"/>
          <w:sz w:val="28"/>
          <w:szCs w:val="28"/>
          <w:lang w:val="ru-RU"/>
        </w:rPr>
        <w:t>Д.МЕДВЕДЕВ</w:t>
      </w:r>
    </w:p>
    <w:p w14:paraId="68D4C3DA" w14:textId="77777777" w:rsidR="00CD0FD3" w:rsidRPr="00904CE4" w:rsidRDefault="00CD0FD3" w:rsidP="00CD0FD3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val="ru-RU"/>
        </w:rPr>
      </w:pPr>
      <w:r w:rsidRPr="00904CE4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</w:p>
    <w:p w14:paraId="1E69F9CF" w14:textId="77777777" w:rsidR="00E07C51" w:rsidRPr="00904CE4" w:rsidRDefault="00E07C51" w:rsidP="00B22420">
      <w:pPr>
        <w:spacing w:line="240" w:lineRule="auto"/>
        <w:ind w:left="499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2A14F17" w14:textId="77777777" w:rsidR="00E07C51" w:rsidRDefault="00E07C51" w:rsidP="00B22420">
      <w:pPr>
        <w:spacing w:line="240" w:lineRule="auto"/>
        <w:ind w:left="4990"/>
        <w:jc w:val="center"/>
        <w:rPr>
          <w:rFonts w:ascii="Times New Roman" w:hAnsi="Times New Roman" w:cs="Times New Roman"/>
          <w:sz w:val="28"/>
          <w:szCs w:val="28"/>
        </w:rPr>
      </w:pPr>
    </w:p>
    <w:p w14:paraId="3D6D2A99" w14:textId="77777777" w:rsidR="00DA34D0" w:rsidRDefault="00DA34D0" w:rsidP="00B22420">
      <w:pPr>
        <w:spacing w:line="240" w:lineRule="auto"/>
        <w:ind w:left="4990"/>
        <w:jc w:val="center"/>
        <w:rPr>
          <w:rFonts w:ascii="Times New Roman" w:hAnsi="Times New Roman" w:cs="Times New Roman"/>
          <w:sz w:val="28"/>
          <w:szCs w:val="28"/>
        </w:rPr>
      </w:pPr>
    </w:p>
    <w:p w14:paraId="2007F531" w14:textId="77777777" w:rsidR="00DA34D0" w:rsidRDefault="00DA34D0" w:rsidP="00B22420">
      <w:pPr>
        <w:spacing w:line="240" w:lineRule="auto"/>
        <w:ind w:left="4990"/>
        <w:jc w:val="center"/>
        <w:rPr>
          <w:rFonts w:ascii="Times New Roman" w:hAnsi="Times New Roman" w:cs="Times New Roman"/>
          <w:sz w:val="28"/>
          <w:szCs w:val="28"/>
        </w:rPr>
      </w:pPr>
    </w:p>
    <w:p w14:paraId="6C5628D2" w14:textId="77777777" w:rsidR="00DA34D0" w:rsidRDefault="00DA34D0" w:rsidP="00B22420">
      <w:pPr>
        <w:spacing w:line="240" w:lineRule="auto"/>
        <w:ind w:left="4990"/>
        <w:jc w:val="center"/>
        <w:rPr>
          <w:rFonts w:ascii="Times New Roman" w:hAnsi="Times New Roman" w:cs="Times New Roman"/>
          <w:sz w:val="28"/>
          <w:szCs w:val="28"/>
        </w:rPr>
      </w:pPr>
    </w:p>
    <w:p w14:paraId="40690031" w14:textId="77777777" w:rsidR="00DA34D0" w:rsidRDefault="00DA34D0" w:rsidP="00B22420">
      <w:pPr>
        <w:spacing w:line="240" w:lineRule="auto"/>
        <w:ind w:left="4990"/>
        <w:jc w:val="center"/>
        <w:rPr>
          <w:rFonts w:ascii="Times New Roman" w:hAnsi="Times New Roman" w:cs="Times New Roman"/>
          <w:sz w:val="28"/>
          <w:szCs w:val="28"/>
        </w:rPr>
      </w:pPr>
    </w:p>
    <w:p w14:paraId="1739340A" w14:textId="77777777" w:rsidR="00DA34D0" w:rsidRPr="00904CE4" w:rsidRDefault="00DA34D0" w:rsidP="00B22420">
      <w:pPr>
        <w:spacing w:line="240" w:lineRule="auto"/>
        <w:ind w:left="4990"/>
        <w:jc w:val="center"/>
        <w:rPr>
          <w:rFonts w:ascii="Times New Roman" w:hAnsi="Times New Roman" w:cs="Times New Roman"/>
          <w:sz w:val="28"/>
          <w:szCs w:val="28"/>
        </w:rPr>
      </w:pPr>
    </w:p>
    <w:p w14:paraId="61641DD7" w14:textId="77777777" w:rsidR="00E07C51" w:rsidRPr="00904CE4" w:rsidRDefault="00E07C51" w:rsidP="00B22420">
      <w:pPr>
        <w:spacing w:line="240" w:lineRule="auto"/>
        <w:ind w:left="4990"/>
        <w:jc w:val="center"/>
        <w:rPr>
          <w:rFonts w:ascii="Times New Roman" w:hAnsi="Times New Roman" w:cs="Times New Roman"/>
          <w:sz w:val="28"/>
          <w:szCs w:val="28"/>
        </w:rPr>
      </w:pPr>
    </w:p>
    <w:p w14:paraId="3679F422" w14:textId="77777777" w:rsidR="00E017C7" w:rsidRPr="000D7F55" w:rsidRDefault="00E017C7" w:rsidP="00E017C7">
      <w:pPr>
        <w:spacing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2EF817" w14:textId="77777777" w:rsidR="00E017C7" w:rsidRPr="000D7F55" w:rsidRDefault="00E017C7" w:rsidP="00454D54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Утверждены</w:t>
      </w:r>
    </w:p>
    <w:p w14:paraId="0BF038BD" w14:textId="77777777" w:rsidR="00E017C7" w:rsidRPr="000D7F55" w:rsidRDefault="00E017C7" w:rsidP="00454D54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</w:t>
      </w:r>
    </w:p>
    <w:p w14:paraId="19BD6ED9" w14:textId="77777777" w:rsidR="00E017C7" w:rsidRPr="000D7F55" w:rsidRDefault="00E017C7" w:rsidP="00454D54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</w:p>
    <w:p w14:paraId="1352398D" w14:textId="7EE8571D" w:rsidR="00E017C7" w:rsidRPr="000D7F55" w:rsidRDefault="00454D54" w:rsidP="00454D54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______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№</w:t>
      </w:r>
      <w:r w:rsidR="00E017C7"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</w:t>
      </w:r>
    </w:p>
    <w:p w14:paraId="54768AF9" w14:textId="77777777" w:rsidR="00E017C7" w:rsidRPr="000D7F55" w:rsidRDefault="00E017C7" w:rsidP="00454D5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BE4780" w14:textId="77777777" w:rsidR="00E017C7" w:rsidRPr="000D7F55" w:rsidRDefault="00E017C7" w:rsidP="00454D5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P41"/>
      <w:bookmarkEnd w:id="3"/>
      <w:r w:rsidRPr="000D7F55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</w:t>
      </w:r>
    </w:p>
    <w:p w14:paraId="38C9D98F" w14:textId="77777777" w:rsidR="00E017C7" w:rsidRPr="000D7F55" w:rsidRDefault="00E017C7" w:rsidP="00454D5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7F55">
        <w:rPr>
          <w:rFonts w:ascii="Times New Roman" w:eastAsia="Times New Roman" w:hAnsi="Times New Roman" w:cs="Times New Roman"/>
          <w:b/>
          <w:bCs/>
          <w:sz w:val="28"/>
          <w:szCs w:val="28"/>
        </w:rPr>
        <w:t>ОТНЕСЕНИЯ ВЛАДЕЛЬЦЕВ ТЕПЛО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ВЫХ </w:t>
      </w:r>
      <w:r w:rsidRPr="000D7F55">
        <w:rPr>
          <w:rFonts w:ascii="Times New Roman" w:eastAsia="Times New Roman" w:hAnsi="Times New Roman" w:cs="Times New Roman"/>
          <w:b/>
          <w:bCs/>
          <w:sz w:val="28"/>
          <w:szCs w:val="28"/>
        </w:rPr>
        <w:t>СЕТЕ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</w:t>
      </w:r>
      <w:r w:rsidRPr="000D7F55">
        <w:rPr>
          <w:rFonts w:ascii="Times New Roman" w:eastAsia="Times New Roman" w:hAnsi="Times New Roman" w:cs="Times New Roman"/>
          <w:b/>
          <w:bCs/>
          <w:sz w:val="28"/>
          <w:szCs w:val="28"/>
        </w:rPr>
        <w:t>К ТЕПЛОСЕТЕВЫМ ОРГАНИЗАЦИЯМ</w:t>
      </w:r>
    </w:p>
    <w:p w14:paraId="32AC178B" w14:textId="77777777" w:rsidR="00E017C7" w:rsidRPr="006379CF" w:rsidRDefault="00E017C7" w:rsidP="00E017C7">
      <w:pPr>
        <w:pStyle w:val="ConsPlusNormal"/>
        <w:ind w:firstLine="540"/>
        <w:jc w:val="both"/>
      </w:pPr>
    </w:p>
    <w:p w14:paraId="0F100C1C" w14:textId="77777777" w:rsidR="00E017C7" w:rsidRPr="006379CF" w:rsidRDefault="00E017C7" w:rsidP="00E01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CF">
        <w:rPr>
          <w:rFonts w:ascii="Times New Roman" w:hAnsi="Times New Roman" w:cs="Times New Roman"/>
          <w:sz w:val="28"/>
          <w:szCs w:val="28"/>
        </w:rPr>
        <w:t xml:space="preserve">1. Владение на праве собственности и (или) на ином законном основании на срок не менее очередного расчетного периода регулирования тепловыми сетями, используемыми для осуществления регулируемой деятельности в административных границах субъекта Российской Федерации, суммарная неразрывная протяженность которых составляет не менее 15 километров в двухтрубном исчислении и наличие подключенных не менее 5 отдельно стоящих объектов теплоснабжения (потребителей). </w:t>
      </w:r>
    </w:p>
    <w:p w14:paraId="75AD5520" w14:textId="77777777" w:rsidR="00E017C7" w:rsidRPr="00957775" w:rsidRDefault="00E017C7" w:rsidP="00E017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9CF">
        <w:rPr>
          <w:rFonts w:ascii="Times New Roman" w:hAnsi="Times New Roman" w:cs="Times New Roman"/>
          <w:sz w:val="28"/>
          <w:szCs w:val="28"/>
        </w:rPr>
        <w:t xml:space="preserve">2. Наличие и функционирование эксплуатационной, диспетчерской и </w:t>
      </w:r>
      <w:r w:rsidRPr="00957775">
        <w:rPr>
          <w:rFonts w:ascii="Times New Roman" w:hAnsi="Times New Roman" w:cs="Times New Roman"/>
          <w:color w:val="000000"/>
          <w:sz w:val="28"/>
          <w:szCs w:val="28"/>
        </w:rPr>
        <w:t>аварийной служб, оснащенность и численность персонала которых определяется действующим законодательством.</w:t>
      </w:r>
    </w:p>
    <w:p w14:paraId="15A7AD5B" w14:textId="77777777" w:rsidR="00E017C7" w:rsidRPr="00957775" w:rsidRDefault="00E017C7" w:rsidP="00E017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57775">
        <w:rPr>
          <w:rFonts w:ascii="Times New Roman" w:hAnsi="Times New Roman" w:cs="Times New Roman"/>
          <w:color w:val="000000"/>
          <w:sz w:val="28"/>
          <w:szCs w:val="28"/>
        </w:rPr>
        <w:t>. Доля собственного годового потребления в присоединенной к тепловым сетям нагрузке не должна превышать 20 процентов от общего полезного отпуска от тепловых сетей.</w:t>
      </w:r>
    </w:p>
    <w:p w14:paraId="5CB231EE" w14:textId="77777777" w:rsidR="00E017C7" w:rsidRPr="00957775" w:rsidRDefault="00E017C7" w:rsidP="00E017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57775">
        <w:rPr>
          <w:rFonts w:ascii="Times New Roman" w:hAnsi="Times New Roman" w:cs="Times New Roman"/>
          <w:color w:val="000000"/>
          <w:sz w:val="28"/>
          <w:szCs w:val="28"/>
        </w:rPr>
        <w:t>. Наличие выделенного абонентского номера для обращений потребителей услуг по передаче тепловой энергии, теплоносителя и (или) технологическому присоединению.</w:t>
      </w:r>
    </w:p>
    <w:p w14:paraId="3B32684E" w14:textId="77777777" w:rsidR="00E017C7" w:rsidRPr="00957775" w:rsidRDefault="00E017C7" w:rsidP="00E017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57775">
        <w:rPr>
          <w:rFonts w:ascii="Times New Roman" w:hAnsi="Times New Roman" w:cs="Times New Roman"/>
          <w:color w:val="000000"/>
          <w:sz w:val="28"/>
          <w:szCs w:val="28"/>
        </w:rPr>
        <w:t>. Наличие официального сайта в информационно-телекоммуникационной сети «Интернет», с обязательным отображением информации об организации и контактных данных (адрес, телефон, факс, электронная почта).</w:t>
      </w:r>
    </w:p>
    <w:p w14:paraId="17D840F2" w14:textId="77777777" w:rsidR="00E017C7" w:rsidRPr="004E786D" w:rsidRDefault="00E017C7" w:rsidP="00E017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775">
        <w:rPr>
          <w:rFonts w:ascii="Times New Roman" w:hAnsi="Times New Roman" w:cs="Times New Roman"/>
          <w:color w:val="000000"/>
          <w:sz w:val="28"/>
          <w:szCs w:val="28"/>
        </w:rPr>
        <w:t>Критерии, определенные в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ункте </w:t>
      </w:r>
      <w:r w:rsidRPr="0095777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57775">
        <w:rPr>
          <w:rFonts w:ascii="Times New Roman" w:hAnsi="Times New Roman" w:cs="Times New Roman"/>
          <w:color w:val="000000"/>
          <w:sz w:val="28"/>
          <w:szCs w:val="28"/>
        </w:rPr>
        <w:t xml:space="preserve"> не распространя</w:t>
      </w:r>
      <w:r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Pr="00957775">
        <w:rPr>
          <w:rFonts w:ascii="Times New Roman" w:hAnsi="Times New Roman" w:cs="Times New Roman"/>
          <w:color w:val="000000"/>
          <w:sz w:val="28"/>
          <w:szCs w:val="28"/>
        </w:rPr>
        <w:t>ся на тепловые сети, посредством которых обеспечивается передача тепловой энергии и/или горячей воды всему населенному пункту или большей его части объектов теплоснабжения (более 50 процентов).</w:t>
      </w:r>
    </w:p>
    <w:p w14:paraId="5E4037C3" w14:textId="77777777" w:rsidR="00E017C7" w:rsidRPr="004E786D" w:rsidRDefault="00E017C7" w:rsidP="00E017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A8285A" w14:textId="77777777" w:rsidR="00E017C7" w:rsidRPr="000D7F55" w:rsidRDefault="00E017C7" w:rsidP="00E017C7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Утверждены</w:t>
      </w:r>
    </w:p>
    <w:p w14:paraId="2E20EFD8" w14:textId="77777777" w:rsidR="00E017C7" w:rsidRPr="000D7F55" w:rsidRDefault="00E017C7" w:rsidP="00E017C7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</w:t>
      </w:r>
    </w:p>
    <w:p w14:paraId="409E0191" w14:textId="77777777" w:rsidR="00E017C7" w:rsidRPr="000D7F55" w:rsidRDefault="00E017C7" w:rsidP="00E017C7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</w:p>
    <w:p w14:paraId="08AEF830" w14:textId="5BC9AC04" w:rsidR="00E017C7" w:rsidRPr="000D7F55" w:rsidRDefault="00B454A5" w:rsidP="00E017C7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______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№</w:t>
      </w:r>
      <w:r w:rsidR="00E017C7"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</w:t>
      </w:r>
    </w:p>
    <w:p w14:paraId="3B73FB1E" w14:textId="77777777" w:rsidR="00E017C7" w:rsidRPr="000D7F55" w:rsidRDefault="00E017C7" w:rsidP="00E017C7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7571C8" w14:textId="77777777" w:rsidR="00E017C7" w:rsidRPr="000D7F55" w:rsidRDefault="00E017C7" w:rsidP="00E017C7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7F55">
        <w:rPr>
          <w:rFonts w:ascii="Times New Roman" w:hAnsi="Times New Roman" w:cs="Times New Roman"/>
          <w:bCs/>
          <w:sz w:val="28"/>
          <w:szCs w:val="28"/>
        </w:rPr>
        <w:t>ИЗМЕНЕНИЯ,</w:t>
      </w:r>
    </w:p>
    <w:p w14:paraId="139AF53A" w14:textId="77777777" w:rsidR="00E017C7" w:rsidRPr="000D7F55" w:rsidRDefault="00E017C7" w:rsidP="00E017C7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7F55">
        <w:rPr>
          <w:rFonts w:ascii="Times New Roman" w:hAnsi="Times New Roman" w:cs="Times New Roman"/>
          <w:bCs/>
          <w:sz w:val="28"/>
          <w:szCs w:val="28"/>
        </w:rPr>
        <w:t>КОТОРЫЕ ВНОСЯТСЯ В АКТЫ ПРАВИТЕЛЬСТВА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7F55">
        <w:rPr>
          <w:rFonts w:ascii="Times New Roman" w:hAnsi="Times New Roman" w:cs="Times New Roman"/>
          <w:bCs/>
          <w:sz w:val="28"/>
          <w:szCs w:val="28"/>
        </w:rPr>
        <w:t>ПО ВОПРОСАМ ОТНЕСЕНИЯ ВЛАДЕЛЬЦЕВ ТЕПЛО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ВЫХ </w:t>
      </w:r>
      <w:r w:rsidRPr="000D7F55">
        <w:rPr>
          <w:rFonts w:ascii="Times New Roman" w:hAnsi="Times New Roman" w:cs="Times New Roman"/>
          <w:bCs/>
          <w:sz w:val="28"/>
          <w:szCs w:val="28"/>
        </w:rPr>
        <w:t>СЕТЕ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Pr="000D7F55">
        <w:rPr>
          <w:rFonts w:ascii="Times New Roman" w:hAnsi="Times New Roman" w:cs="Times New Roman"/>
          <w:bCs/>
          <w:sz w:val="28"/>
          <w:szCs w:val="28"/>
        </w:rPr>
        <w:t>К ТЕПЛОСЕТЕВЫМ ОРГАНИЗАЦИЯМ</w:t>
      </w:r>
    </w:p>
    <w:p w14:paraId="3ABE7761" w14:textId="77777777" w:rsidR="00E017C7" w:rsidRDefault="00E017C7" w:rsidP="00E017C7">
      <w:pPr>
        <w:pStyle w:val="ConsPlusNormal"/>
        <w:ind w:firstLine="540"/>
        <w:jc w:val="both"/>
      </w:pPr>
    </w:p>
    <w:p w14:paraId="37F69EC1" w14:textId="1F025388" w:rsidR="00E017C7" w:rsidRPr="000D7F55" w:rsidRDefault="00E017C7" w:rsidP="00E017C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В Правилах регулирования цен (тарифов) в сфере теплоснабжения, утвержденных постановлением Правительства Российской Ф</w:t>
      </w:r>
      <w:r w:rsidR="004B3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едерации от 22 октября 2012 г. </w:t>
      </w:r>
      <w:r w:rsidR="004B35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№</w:t>
      </w:r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1075 "О ценообразовании в сфере теплоснабжения" (Собрание законодательства Российской Федерации, 29.10.2012, N 44, ст. 6022):</w:t>
      </w:r>
    </w:p>
    <w:p w14:paraId="0B3515C7" w14:textId="77777777" w:rsidR="00E017C7" w:rsidRPr="000D7F55" w:rsidRDefault="00E017C7" w:rsidP="00E017C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>1.1. пункт 14 дополнить абзацами следующего содержания:</w:t>
      </w:r>
    </w:p>
    <w:p w14:paraId="0E912799" w14:textId="77777777" w:rsidR="00E017C7" w:rsidRPr="000D7F55" w:rsidRDefault="00E017C7" w:rsidP="00E017C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>"Основанием для установления цены (тарифа) на услуги по передаче тепловой энергии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теплоносителя</w:t>
      </w:r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отношении юридического лица, владеющего на праве собственности или на ином законном основании тепло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выми </w:t>
      </w:r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является его соответствие критериям отнесения владельцев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>епло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вых </w:t>
      </w:r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>сете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proofErr w:type="spellStart"/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теплосетевым</w:t>
      </w:r>
      <w:proofErr w:type="spellEnd"/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организациям.</w:t>
      </w:r>
    </w:p>
    <w:p w14:paraId="71A8C3D0" w14:textId="77777777" w:rsidR="00E017C7" w:rsidRPr="000D7F55" w:rsidRDefault="00E017C7" w:rsidP="00E017C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выявления несоответствия юридического лица, владеющего тепло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выми сетями</w:t>
      </w:r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>, одному или нескольким критериям отнесения владельцев тепло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вых </w:t>
      </w:r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>сете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proofErr w:type="spellStart"/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теплосетевым</w:t>
      </w:r>
      <w:proofErr w:type="spellEnd"/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организациям орган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регулирования </w:t>
      </w:r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 такому юридическому лицу уведомление об отсутствии оснований для установления цены (тарифа) на услуги по передаче тепловой энергии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теплоносителя</w:t>
      </w:r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указанием критериев отнесения владельцев </w:t>
      </w:r>
      <w:r w:rsidRPr="009C6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тепловых сетей </w:t>
      </w:r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теплосетевым</w:t>
      </w:r>
      <w:proofErr w:type="spellEnd"/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 такое юридическое лицо не соответствует).</w:t>
      </w:r>
    </w:p>
    <w:p w14:paraId="726CFB58" w14:textId="77777777" w:rsidR="00E017C7" w:rsidRPr="000D7F55" w:rsidRDefault="00E017C7" w:rsidP="00E017C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случае, указанном в абзаце первом настоящего пункта, соответствие юридического лица, владеющего </w:t>
      </w:r>
      <w:r w:rsidRPr="009C6C38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9C6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критериям отнесения владельцев </w:t>
      </w:r>
      <w:r w:rsidRPr="009C6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тепловых сетей </w:t>
      </w:r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теплосетевым</w:t>
      </w:r>
      <w:proofErr w:type="spellEnd"/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организациям определяется органом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регулирования </w:t>
      </w:r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результатов проверки его хозяйственной деятельности, а также исходя из имеющихся данных за предшествующие расчетные периоды регулирования, использованных в том числе для установления действующих цен (тарифов) на услуги по передаче тепловой энергии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теплоносителя</w:t>
      </w:r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>."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9F357AD" w14:textId="77777777" w:rsidR="00E017C7" w:rsidRPr="000D7F55" w:rsidRDefault="00E017C7" w:rsidP="00E017C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>1.2. пункт 16 дополнить подпунктом «м» следующего содержания:</w:t>
      </w:r>
    </w:p>
    <w:p w14:paraId="677779A9" w14:textId="77777777" w:rsidR="00E017C7" w:rsidRPr="000D7F55" w:rsidRDefault="00E017C7" w:rsidP="00E017C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>"м) справка о наличии официального сайта в сети Интернет и выделенного абонентского номера для обращений потребителей услуг по передаче тепловой энергии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теплоносителя и (или) технологическому присоединению, подписанная руководителем или иным уполномоченным лицом заявителя и заверенная печатью заявителя.";</w:t>
      </w:r>
    </w:p>
    <w:p w14:paraId="6D834539" w14:textId="77777777" w:rsidR="00E017C7" w:rsidRPr="000D7F55" w:rsidRDefault="00E017C7" w:rsidP="00E017C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>1.3. в пункте 16(1) после слов «в соответствии с подпунктами "а", "б", "и", "к"» дополнить текстом «, м»;</w:t>
      </w:r>
    </w:p>
    <w:p w14:paraId="60038D12" w14:textId="77777777" w:rsidR="00E017C7" w:rsidRPr="000D7F55" w:rsidRDefault="00E017C7" w:rsidP="00E017C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>1.4. пункт 29 дополнить подпунктом «г» следующего содержания:</w:t>
      </w:r>
    </w:p>
    <w:p w14:paraId="0347E500" w14:textId="47B57A34" w:rsidR="00E017C7" w:rsidRPr="000D7F55" w:rsidRDefault="00E017C7" w:rsidP="00E017C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>"г) анализ соответствия организации критериям отнесения владельцев тепло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вых </w:t>
      </w:r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>сете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proofErr w:type="spellStart"/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теплосетевым</w:t>
      </w:r>
      <w:proofErr w:type="spellEnd"/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организациям, утвержденным постановлением Правительства Российск</w:t>
      </w:r>
      <w:r w:rsidR="004B3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Федерации от _____ 201__ г. </w:t>
      </w:r>
      <w:r w:rsidR="004B35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№</w:t>
      </w:r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 "Об отнесении владельцев тепло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вых </w:t>
      </w:r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>сете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proofErr w:type="spellStart"/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теплосетевым</w:t>
      </w:r>
      <w:proofErr w:type="spellEnd"/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организациям" (далее - критерии отнесения владельцев тепло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вых </w:t>
      </w:r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>сете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proofErr w:type="spellStart"/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теплосетевым</w:t>
      </w:r>
      <w:proofErr w:type="spellEnd"/>
      <w:r w:rsidRPr="000D7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организациям)."</w:t>
      </w:r>
    </w:p>
    <w:p w14:paraId="7828F555" w14:textId="77777777" w:rsidR="00E017C7" w:rsidRPr="000D7F55" w:rsidRDefault="00E017C7" w:rsidP="00E017C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8BF7E8" w14:textId="77777777" w:rsidR="00E017C7" w:rsidRDefault="00E017C7" w:rsidP="00E017C7">
      <w:pPr>
        <w:pStyle w:val="ConsPlusNormal"/>
        <w:jc w:val="center"/>
      </w:pPr>
    </w:p>
    <w:p w14:paraId="57AA43FD" w14:textId="77777777" w:rsidR="00274788" w:rsidRDefault="00274788" w:rsidP="00E017C7">
      <w:pPr>
        <w:pStyle w:val="ConsPlusNormal"/>
        <w:jc w:val="center"/>
      </w:pPr>
    </w:p>
    <w:p w14:paraId="47B4D307" w14:textId="77777777" w:rsidR="00B22420" w:rsidRPr="00904CE4" w:rsidRDefault="00B22420" w:rsidP="00B22420">
      <w:pPr>
        <w:spacing w:line="240" w:lineRule="auto"/>
        <w:ind w:left="4990"/>
        <w:jc w:val="center"/>
        <w:rPr>
          <w:rFonts w:ascii="Times New Roman" w:hAnsi="Times New Roman" w:cs="Times New Roman"/>
          <w:sz w:val="28"/>
          <w:szCs w:val="28"/>
        </w:rPr>
      </w:pPr>
      <w:r w:rsidRPr="00904CE4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7F10934C" w14:textId="77777777" w:rsidR="00B22420" w:rsidRPr="00904CE4" w:rsidRDefault="00B22420" w:rsidP="00B22420">
      <w:pPr>
        <w:spacing w:line="240" w:lineRule="auto"/>
        <w:ind w:left="4990"/>
        <w:jc w:val="center"/>
        <w:rPr>
          <w:rFonts w:ascii="Times New Roman" w:hAnsi="Times New Roman" w:cs="Times New Roman"/>
          <w:sz w:val="28"/>
          <w:szCs w:val="28"/>
        </w:rPr>
      </w:pPr>
      <w:r w:rsidRPr="00904CE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39EFD00F" w14:textId="77777777" w:rsidR="00B22420" w:rsidRPr="00904CE4" w:rsidRDefault="00B22420" w:rsidP="00B22420">
      <w:pPr>
        <w:spacing w:line="240" w:lineRule="auto"/>
        <w:ind w:left="4990"/>
        <w:jc w:val="center"/>
        <w:rPr>
          <w:rFonts w:ascii="Times New Roman" w:hAnsi="Times New Roman" w:cs="Times New Roman"/>
          <w:sz w:val="28"/>
          <w:szCs w:val="28"/>
        </w:rPr>
      </w:pPr>
      <w:r w:rsidRPr="00904CE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400D9642" w14:textId="77777777" w:rsidR="00B22420" w:rsidRPr="00904CE4" w:rsidRDefault="00B22420" w:rsidP="00B22420">
      <w:pPr>
        <w:spacing w:line="240" w:lineRule="auto"/>
        <w:ind w:left="4990"/>
        <w:rPr>
          <w:rFonts w:ascii="Times New Roman" w:hAnsi="Times New Roman" w:cs="Times New Roman"/>
          <w:sz w:val="28"/>
          <w:szCs w:val="28"/>
        </w:rPr>
      </w:pPr>
      <w:r w:rsidRPr="00904CE4">
        <w:rPr>
          <w:rFonts w:ascii="Times New Roman" w:hAnsi="Times New Roman" w:cs="Times New Roman"/>
          <w:sz w:val="28"/>
          <w:szCs w:val="28"/>
        </w:rPr>
        <w:t>от                        20</w:t>
      </w:r>
      <w:r w:rsidRPr="00904CE4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904CE4">
        <w:rPr>
          <w:rFonts w:ascii="Times New Roman" w:hAnsi="Times New Roman" w:cs="Times New Roman"/>
          <w:sz w:val="28"/>
          <w:szCs w:val="28"/>
        </w:rPr>
        <w:t xml:space="preserve"> г.  №</w:t>
      </w:r>
      <w:r w:rsidRPr="00904CE4">
        <w:rPr>
          <w:rFonts w:ascii="Times New Roman" w:hAnsi="Times New Roman" w:cs="Times New Roman"/>
          <w:sz w:val="28"/>
          <w:szCs w:val="28"/>
        </w:rPr>
        <w:tab/>
      </w:r>
    </w:p>
    <w:p w14:paraId="644A2E67" w14:textId="77777777" w:rsidR="00E07C51" w:rsidRPr="00904CE4" w:rsidRDefault="00E07C51" w:rsidP="00B22420">
      <w:pPr>
        <w:spacing w:line="240" w:lineRule="auto"/>
        <w:ind w:left="4990"/>
        <w:rPr>
          <w:rFonts w:ascii="Times New Roman" w:hAnsi="Times New Roman" w:cs="Times New Roman"/>
          <w:sz w:val="28"/>
          <w:szCs w:val="28"/>
        </w:rPr>
      </w:pPr>
    </w:p>
    <w:p w14:paraId="0CE309C0" w14:textId="77777777" w:rsidR="00E07C51" w:rsidRPr="00904CE4" w:rsidRDefault="00E07C51" w:rsidP="00B22420">
      <w:pPr>
        <w:spacing w:line="240" w:lineRule="auto"/>
        <w:ind w:left="4990"/>
        <w:rPr>
          <w:rFonts w:ascii="Times New Roman" w:hAnsi="Times New Roman" w:cs="Times New Roman"/>
          <w:sz w:val="28"/>
          <w:szCs w:val="28"/>
        </w:rPr>
      </w:pPr>
    </w:p>
    <w:p w14:paraId="26E551DE" w14:textId="18DD8FB5" w:rsidR="00B454A5" w:rsidRPr="00904CE4" w:rsidRDefault="00E07C51" w:rsidP="00B454A5">
      <w:pPr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ru-RU" w:eastAsia="en-US"/>
        </w:rPr>
      </w:pPr>
      <w:r w:rsidRPr="00904CE4">
        <w:rPr>
          <w:rFonts w:ascii="Times New Roman" w:hAnsi="Times New Roman"/>
          <w:b/>
          <w:sz w:val="28"/>
          <w:szCs w:val="28"/>
        </w:rPr>
        <w:t>ИЗМЕНЕНИЯ</w:t>
      </w:r>
      <w:r w:rsidRPr="00904CE4">
        <w:rPr>
          <w:rFonts w:ascii="Times New Roman" w:hAnsi="Times New Roman"/>
          <w:b/>
          <w:sz w:val="28"/>
          <w:szCs w:val="28"/>
          <w:lang w:val="ru-RU"/>
        </w:rPr>
        <w:t>, КОТОРЫЕ ВНОСЯТСЯ</w:t>
      </w:r>
      <w:r w:rsidRPr="00904CE4">
        <w:rPr>
          <w:rFonts w:ascii="Times New Roman" w:hAnsi="Times New Roman"/>
          <w:b/>
          <w:sz w:val="28"/>
          <w:szCs w:val="28"/>
        </w:rPr>
        <w:t xml:space="preserve"> </w:t>
      </w:r>
      <w:r w:rsidRPr="00904CE4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Pr="00904CE4">
        <w:rPr>
          <w:rFonts w:ascii="Times New Roman" w:eastAsiaTheme="minorHAnsi" w:hAnsi="Times New Roman" w:cs="Times New Roman"/>
          <w:b/>
          <w:bCs/>
          <w:sz w:val="28"/>
          <w:szCs w:val="28"/>
          <w:lang w:val="ru-RU" w:eastAsia="en-US"/>
        </w:rPr>
        <w:t xml:space="preserve">АКТЫ ПРАВИТЕЛЬСТВА РОССИЙСКОЙ ФЕДЕРАЦИИ </w:t>
      </w:r>
      <w:r w:rsidR="00B454A5">
        <w:rPr>
          <w:rFonts w:ascii="Times New Roman" w:eastAsiaTheme="minorHAnsi" w:hAnsi="Times New Roman" w:cs="Times New Roman"/>
          <w:b/>
          <w:bCs/>
          <w:sz w:val="28"/>
          <w:szCs w:val="28"/>
          <w:lang w:val="ru-RU" w:eastAsia="en-US"/>
        </w:rPr>
        <w:t>ПО ВОПРОСАМ ОТНЕСЕНИЯ</w:t>
      </w:r>
      <w:r w:rsidR="00B454A5" w:rsidRPr="00B454A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B454A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ВЛАДЕЛЬЦЕВ </w:t>
      </w:r>
      <w:r w:rsidR="00B454A5">
        <w:rPr>
          <w:rFonts w:ascii="Times New Roman" w:hAnsi="Times New Roman"/>
          <w:b/>
          <w:sz w:val="28"/>
          <w:szCs w:val="28"/>
          <w:lang w:val="ru-RU"/>
        </w:rPr>
        <w:t>ВОДОПРОВОДНЫХ И (ИЛИ) КАНАЛИЗАЦИОННЫХ СЕТЕЙ И СООРУЖЕНИЙ НА НИХ К ТРАНЗИТНЫМ ОРГАНИЗАЦИЯМ</w:t>
      </w:r>
    </w:p>
    <w:p w14:paraId="3729A45A" w14:textId="77777777" w:rsidR="00B22420" w:rsidRPr="00904CE4" w:rsidRDefault="00B22420" w:rsidP="000A13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92E91C" w14:textId="77777777" w:rsidR="006E15C8" w:rsidRPr="00904CE4" w:rsidRDefault="006E15C8" w:rsidP="006E15C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CE4">
        <w:rPr>
          <w:rFonts w:ascii="Times New Roman" w:hAnsi="Times New Roman" w:cs="Times New Roman"/>
          <w:sz w:val="28"/>
          <w:szCs w:val="28"/>
          <w:lang w:val="ru-RU"/>
        </w:rPr>
        <w:t xml:space="preserve">1. В </w:t>
      </w:r>
      <w:hyperlink r:id="rId7" w:history="1">
        <w:r w:rsidRPr="00904CE4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904CE4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904CE4">
        <w:rPr>
          <w:rFonts w:ascii="Times New Roman" w:hAnsi="Times New Roman" w:cs="Times New Roman"/>
          <w:sz w:val="28"/>
          <w:szCs w:val="28"/>
        </w:rPr>
        <w:t xml:space="preserve"> холодного водоснабжения и водоотведения, утвержденных</w:t>
      </w:r>
      <w:r w:rsidRPr="00904C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4CE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29 июля 2013 г. № 644 «Об утверждении Правил холодного водоснабжения и водоотведения и о внесении изменений в некоторые акты Правительства Российской Федерации»</w:t>
      </w:r>
      <w:r w:rsidRPr="00904C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4CE4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2013, № 32, ст. 4306; 2015, № 2, ст. 516; № 42, ст. 5808; 2016, № 47, ст. 6633; 2017, № 1, ст. 186; № 2, ст. 338; № 28, ст. 4153; 2018, № 17, ст. 2492; № 32, ст. 5337)</w:t>
      </w:r>
      <w:r w:rsidRPr="00904CE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4605BDE6" w14:textId="77777777" w:rsidR="000A1306" w:rsidRPr="00904CE4" w:rsidRDefault="00B22420" w:rsidP="000E747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CE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E15C8" w:rsidRPr="00904CE4">
        <w:rPr>
          <w:rFonts w:ascii="Times New Roman" w:hAnsi="Times New Roman" w:cs="Times New Roman"/>
          <w:sz w:val="28"/>
          <w:szCs w:val="28"/>
          <w:lang w:val="ru-RU"/>
        </w:rPr>
        <w:t>) а</w:t>
      </w:r>
      <w:r w:rsidRPr="00904CE4">
        <w:rPr>
          <w:rFonts w:ascii="Times New Roman" w:hAnsi="Times New Roman" w:cs="Times New Roman"/>
          <w:sz w:val="28"/>
          <w:szCs w:val="28"/>
          <w:lang w:val="ru-RU"/>
        </w:rPr>
        <w:t>бзац тринадцатый пункта 2 изложить в следующей редакции:</w:t>
      </w:r>
    </w:p>
    <w:p w14:paraId="6552FB84" w14:textId="77777777" w:rsidR="00B22420" w:rsidRPr="00904CE4" w:rsidRDefault="00B22420" w:rsidP="000E747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CE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04CE4">
        <w:rPr>
          <w:rFonts w:ascii="Times New Roman" w:hAnsi="Times New Roman" w:cs="Times New Roman"/>
          <w:sz w:val="28"/>
          <w:szCs w:val="28"/>
        </w:rPr>
        <w:t>транзитная организация</w:t>
      </w:r>
      <w:r w:rsidRPr="00904CE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04CE4">
        <w:rPr>
          <w:rFonts w:ascii="Times New Roman" w:hAnsi="Times New Roman" w:cs="Times New Roman"/>
          <w:sz w:val="28"/>
          <w:szCs w:val="28"/>
        </w:rPr>
        <w:t xml:space="preserve"> - юридическое лицо или индивидуальный предприниматель, являющиеся собственником или иным законным владельцем водопроводных и (или) канализационных сетей и сооружений на них и соответствующие критериям отнесения указанных лиц к транзитным организациям, установленным </w:t>
      </w:r>
      <w:r w:rsidR="000E7470" w:rsidRPr="00904CE4">
        <w:rPr>
          <w:rFonts w:ascii="Times New Roman" w:hAnsi="Times New Roman" w:cs="Times New Roman"/>
          <w:sz w:val="28"/>
          <w:szCs w:val="28"/>
          <w:lang w:val="ru-RU"/>
        </w:rPr>
        <w:t xml:space="preserve">настоящими </w:t>
      </w:r>
      <w:r w:rsidR="000E7470" w:rsidRPr="00904CE4">
        <w:rPr>
          <w:rFonts w:ascii="Times New Roman" w:hAnsi="Times New Roman" w:cs="Times New Roman"/>
          <w:sz w:val="28"/>
          <w:szCs w:val="28"/>
        </w:rPr>
        <w:t>Правилами</w:t>
      </w:r>
      <w:r w:rsidR="000E7470" w:rsidRPr="00904CE4">
        <w:rPr>
          <w:rFonts w:ascii="Times New Roman" w:hAnsi="Times New Roman" w:cs="Times New Roman"/>
          <w:sz w:val="28"/>
          <w:szCs w:val="28"/>
          <w:lang w:val="ru-RU"/>
        </w:rPr>
        <w:t>;»;</w:t>
      </w:r>
    </w:p>
    <w:p w14:paraId="3B87E46D" w14:textId="2A2BD4E1" w:rsidR="000E7470" w:rsidRPr="00904CE4" w:rsidRDefault="006E15C8" w:rsidP="00520CB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CE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0742D" w:rsidRPr="00904CE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904CE4">
        <w:rPr>
          <w:rFonts w:ascii="Times New Roman" w:hAnsi="Times New Roman" w:cs="Times New Roman"/>
          <w:sz w:val="28"/>
          <w:szCs w:val="28"/>
          <w:lang w:val="ru-RU"/>
        </w:rPr>
        <w:t>Дополнить пунктами</w:t>
      </w:r>
      <w:r w:rsidR="000E7470" w:rsidRPr="00904CE4">
        <w:rPr>
          <w:rFonts w:ascii="Times New Roman" w:hAnsi="Times New Roman" w:cs="Times New Roman"/>
          <w:sz w:val="28"/>
          <w:szCs w:val="28"/>
          <w:lang w:val="ru-RU"/>
        </w:rPr>
        <w:t xml:space="preserve"> 45</w:t>
      </w:r>
      <w:r w:rsidR="000E7470" w:rsidRPr="00904CE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1</w:t>
      </w:r>
      <w:r w:rsidR="00E0742D" w:rsidRPr="00904CE4">
        <w:rPr>
          <w:rFonts w:ascii="Times New Roman" w:hAnsi="Times New Roman" w:cs="Times New Roman"/>
          <w:sz w:val="28"/>
          <w:szCs w:val="28"/>
          <w:lang w:val="ru-RU"/>
        </w:rPr>
        <w:t>-45</w:t>
      </w:r>
      <w:r w:rsidR="00E0742D" w:rsidRPr="00904CE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15 </w:t>
      </w:r>
      <w:r w:rsidR="000E7470" w:rsidRPr="00904CE4">
        <w:rPr>
          <w:rFonts w:ascii="Times New Roman" w:hAnsi="Times New Roman" w:cs="Times New Roman"/>
          <w:sz w:val="28"/>
          <w:szCs w:val="28"/>
          <w:lang w:val="ru-RU"/>
        </w:rPr>
        <w:t>следующего содержания:</w:t>
      </w:r>
    </w:p>
    <w:p w14:paraId="6752EB88" w14:textId="5DEBBEB5" w:rsidR="000A1306" w:rsidRPr="00904CE4" w:rsidRDefault="000E7470" w:rsidP="00520CB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CE4">
        <w:rPr>
          <w:rFonts w:ascii="Times New Roman" w:hAnsi="Times New Roman" w:cs="Times New Roman"/>
          <w:sz w:val="28"/>
          <w:szCs w:val="28"/>
          <w:lang w:val="ru-RU"/>
        </w:rPr>
        <w:t>«45</w:t>
      </w:r>
      <w:r w:rsidRPr="00904CE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1</w:t>
      </w:r>
      <w:r w:rsidRPr="00904CE4">
        <w:rPr>
          <w:rFonts w:ascii="Times New Roman" w:hAnsi="Times New Roman" w:cs="Times New Roman"/>
          <w:sz w:val="28"/>
          <w:szCs w:val="28"/>
          <w:lang w:val="ru-RU"/>
        </w:rPr>
        <w:t>. К</w:t>
      </w:r>
      <w:proofErr w:type="spellStart"/>
      <w:r w:rsidR="00073151" w:rsidRPr="00904CE4">
        <w:rPr>
          <w:rFonts w:ascii="Times New Roman" w:hAnsi="Times New Roman" w:cs="Times New Roman"/>
          <w:sz w:val="28"/>
          <w:szCs w:val="28"/>
        </w:rPr>
        <w:t>ритериями</w:t>
      </w:r>
      <w:proofErr w:type="spellEnd"/>
      <w:r w:rsidR="000A1306" w:rsidRPr="00904CE4">
        <w:rPr>
          <w:rFonts w:ascii="Times New Roman" w:hAnsi="Times New Roman" w:cs="Times New Roman"/>
          <w:sz w:val="28"/>
          <w:szCs w:val="28"/>
        </w:rPr>
        <w:t xml:space="preserve"> отнесения юридических лиц или индивидуальных предпринимателей, являющихся собственник</w:t>
      </w:r>
      <w:proofErr w:type="spellStart"/>
      <w:r w:rsidR="00FE2BF8" w:rsidRPr="00904CE4">
        <w:rPr>
          <w:rFonts w:ascii="Times New Roman" w:hAnsi="Times New Roman" w:cs="Times New Roman"/>
          <w:sz w:val="28"/>
          <w:szCs w:val="28"/>
          <w:lang w:val="ru-RU"/>
        </w:rPr>
        <w:t>ами</w:t>
      </w:r>
      <w:proofErr w:type="spellEnd"/>
      <w:r w:rsidR="000A1306" w:rsidRPr="00904CE4">
        <w:rPr>
          <w:rFonts w:ascii="Times New Roman" w:hAnsi="Times New Roman" w:cs="Times New Roman"/>
          <w:sz w:val="28"/>
          <w:szCs w:val="28"/>
        </w:rPr>
        <w:t xml:space="preserve"> или иным</w:t>
      </w:r>
      <w:r w:rsidR="00FE2BF8" w:rsidRPr="00904CE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A1306" w:rsidRPr="00904CE4">
        <w:rPr>
          <w:rFonts w:ascii="Times New Roman" w:hAnsi="Times New Roman" w:cs="Times New Roman"/>
          <w:sz w:val="28"/>
          <w:szCs w:val="28"/>
        </w:rPr>
        <w:t xml:space="preserve"> законным</w:t>
      </w:r>
      <w:r w:rsidR="00FE2BF8" w:rsidRPr="00904CE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A1306" w:rsidRPr="00904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306" w:rsidRPr="00904CE4">
        <w:rPr>
          <w:rFonts w:ascii="Times New Roman" w:hAnsi="Times New Roman" w:cs="Times New Roman"/>
          <w:sz w:val="28"/>
          <w:szCs w:val="28"/>
        </w:rPr>
        <w:t>владельц</w:t>
      </w:r>
      <w:r w:rsidR="00FE2BF8" w:rsidRPr="00904CE4">
        <w:rPr>
          <w:rFonts w:ascii="Times New Roman" w:hAnsi="Times New Roman" w:cs="Times New Roman"/>
          <w:sz w:val="28"/>
          <w:szCs w:val="28"/>
          <w:lang w:val="ru-RU"/>
        </w:rPr>
        <w:t>ами</w:t>
      </w:r>
      <w:proofErr w:type="spellEnd"/>
      <w:r w:rsidR="000A1306" w:rsidRPr="00904CE4">
        <w:rPr>
          <w:rFonts w:ascii="Times New Roman" w:hAnsi="Times New Roman" w:cs="Times New Roman"/>
          <w:sz w:val="28"/>
          <w:szCs w:val="28"/>
        </w:rPr>
        <w:t xml:space="preserve"> водопроводных и (или) канализационных сетей и</w:t>
      </w:r>
      <w:r w:rsidR="00A24254" w:rsidRPr="00904CE4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="000A1306" w:rsidRPr="00904CE4">
        <w:rPr>
          <w:rFonts w:ascii="Times New Roman" w:hAnsi="Times New Roman" w:cs="Times New Roman"/>
          <w:sz w:val="28"/>
          <w:szCs w:val="28"/>
        </w:rPr>
        <w:t xml:space="preserve"> сооружений на н</w:t>
      </w:r>
      <w:r w:rsidR="00E07C51" w:rsidRPr="00904CE4">
        <w:rPr>
          <w:rFonts w:ascii="Times New Roman" w:hAnsi="Times New Roman" w:cs="Times New Roman"/>
          <w:sz w:val="28"/>
          <w:szCs w:val="28"/>
        </w:rPr>
        <w:t>их, к транзитным организациям</w:t>
      </w:r>
      <w:r w:rsidR="006E56B5" w:rsidRPr="00904CE4">
        <w:rPr>
          <w:rFonts w:ascii="Times New Roman" w:hAnsi="Times New Roman" w:cs="Times New Roman"/>
          <w:sz w:val="28"/>
          <w:szCs w:val="28"/>
          <w:lang w:val="ru-RU"/>
        </w:rPr>
        <w:t xml:space="preserve"> (далее – критерии отнесения к транзитным организациям)</w:t>
      </w:r>
      <w:r w:rsidR="00073151" w:rsidRPr="00904CE4">
        <w:rPr>
          <w:rFonts w:ascii="Times New Roman" w:hAnsi="Times New Roman" w:cs="Times New Roman"/>
          <w:sz w:val="28"/>
          <w:szCs w:val="28"/>
          <w:lang w:val="ru-RU"/>
        </w:rPr>
        <w:t>, являются</w:t>
      </w:r>
      <w:r w:rsidR="00E07C51" w:rsidRPr="00904CE4">
        <w:rPr>
          <w:rFonts w:ascii="Times New Roman" w:hAnsi="Times New Roman" w:cs="Times New Roman"/>
          <w:sz w:val="28"/>
          <w:szCs w:val="28"/>
        </w:rPr>
        <w:t>:</w:t>
      </w:r>
    </w:p>
    <w:p w14:paraId="1AA118BF" w14:textId="38000118" w:rsidR="00FE2BF8" w:rsidRPr="00904CE4" w:rsidRDefault="00E07C51" w:rsidP="00FE2BF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04C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а)</w:t>
      </w:r>
      <w:r w:rsidR="00FE2BF8" w:rsidRPr="00904C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E2BF8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владение на праве собственности и (или) на ином законном основании на срок не менее очередного периода регулирования </w:t>
      </w:r>
      <w:r w:rsidR="00FE2BF8" w:rsidRPr="00904C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водопроводными и (или) канализационными сетями и</w:t>
      </w:r>
      <w:r w:rsidR="00A24254" w:rsidRPr="00904C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ли</w:t>
      </w:r>
      <w:r w:rsidR="00FE2BF8" w:rsidRPr="00904C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сооружениями на них, протяженностью не менее 3 километров, либо насосными станциями или иными сооружениями, предназначенными для подъема холодной воды или перекачки сточных вод, по которым осуществляется транспортировка воды или сточных вод в целях водоснабжения или водоотведения абонентов гарантирующей организации (иной организации, осуществляющей водоснабжение или водоотведение);</w:t>
      </w:r>
    </w:p>
    <w:p w14:paraId="58604B7A" w14:textId="013C746C" w:rsidR="006F4C39" w:rsidRPr="00904CE4" w:rsidRDefault="006F4C39" w:rsidP="006F4C3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CE4">
        <w:rPr>
          <w:rFonts w:ascii="Times New Roman" w:hAnsi="Times New Roman" w:cs="Times New Roman"/>
          <w:sz w:val="28"/>
          <w:szCs w:val="28"/>
          <w:lang w:val="ru-RU"/>
        </w:rPr>
        <w:t xml:space="preserve">б) фактическое </w:t>
      </w:r>
      <w:r w:rsidRPr="00904CE4">
        <w:rPr>
          <w:rFonts w:ascii="Times New Roman" w:hAnsi="Times New Roman" w:cs="Times New Roman"/>
          <w:sz w:val="28"/>
          <w:szCs w:val="28"/>
        </w:rPr>
        <w:t xml:space="preserve">осуществление транспортировки воды </w:t>
      </w:r>
      <w:r w:rsidRPr="00904CE4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 w:rsidRPr="00904CE4">
        <w:rPr>
          <w:rFonts w:ascii="Times New Roman" w:hAnsi="Times New Roman" w:cs="Times New Roman"/>
          <w:sz w:val="28"/>
          <w:szCs w:val="28"/>
        </w:rPr>
        <w:t>сточных вод в целях водоснабжения или водоотведения абонент</w:t>
      </w:r>
      <w:proofErr w:type="spellStart"/>
      <w:r w:rsidRPr="00904CE4"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Pr="00904CE4">
        <w:rPr>
          <w:rFonts w:ascii="Times New Roman" w:hAnsi="Times New Roman" w:cs="Times New Roman"/>
          <w:sz w:val="28"/>
          <w:szCs w:val="28"/>
        </w:rPr>
        <w:t xml:space="preserve"> </w:t>
      </w:r>
      <w:r w:rsidRPr="00904CE4">
        <w:rPr>
          <w:rFonts w:ascii="Times New Roman" w:hAnsi="Times New Roman" w:cs="Times New Roman"/>
          <w:sz w:val="28"/>
          <w:szCs w:val="28"/>
          <w:lang w:val="ru-RU"/>
        </w:rPr>
        <w:t xml:space="preserve">гарантирующей организации (иной организации, осуществляющей водоснабжение или </w:t>
      </w:r>
      <w:r w:rsidRPr="00904CE4">
        <w:rPr>
          <w:rFonts w:ascii="Times New Roman" w:hAnsi="Times New Roman" w:cs="Times New Roman"/>
          <w:sz w:val="28"/>
          <w:szCs w:val="28"/>
          <w:lang w:val="ru-RU"/>
        </w:rPr>
        <w:lastRenderedPageBreak/>
        <w:t>водоотведение)</w:t>
      </w:r>
      <w:r w:rsidRPr="00904CE4">
        <w:rPr>
          <w:rFonts w:ascii="Times New Roman" w:hAnsi="Times New Roman" w:cs="Times New Roman"/>
          <w:sz w:val="28"/>
          <w:szCs w:val="28"/>
        </w:rPr>
        <w:t>,</w:t>
      </w:r>
      <w:r w:rsidRPr="00904CE4">
        <w:rPr>
          <w:rFonts w:ascii="Times New Roman" w:hAnsi="Times New Roman" w:cs="Times New Roman"/>
          <w:sz w:val="28"/>
          <w:szCs w:val="28"/>
          <w:lang w:val="ru-RU"/>
        </w:rPr>
        <w:t xml:space="preserve"> объем которой составляет 100 куб. м/сутки и более, рассчитанный за период осуществления фактической транспортировки, но не более 12 календарных месяцев. При определении объема транспортируемой воды или объема транспортируемых сточных вод не учитывается транспортировка, осуществляемая в целях водоснабжения или водоотведения следующих абонентов и объектов</w:t>
      </w:r>
      <w:r w:rsidRPr="00904CE4">
        <w:rPr>
          <w:rFonts w:ascii="Times New Roman" w:hAnsi="Times New Roman" w:cs="Times New Roman"/>
          <w:sz w:val="28"/>
          <w:szCs w:val="28"/>
        </w:rPr>
        <w:t>:</w:t>
      </w:r>
    </w:p>
    <w:p w14:paraId="10155FEA" w14:textId="19AF8AC8" w:rsidR="006F4C39" w:rsidRPr="00904CE4" w:rsidRDefault="006F4C39" w:rsidP="006F4C3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CE4">
        <w:rPr>
          <w:rFonts w:ascii="Times New Roman" w:hAnsi="Times New Roman" w:cs="Times New Roman"/>
          <w:sz w:val="28"/>
          <w:szCs w:val="28"/>
          <w:lang w:val="ru-RU"/>
        </w:rPr>
        <w:t xml:space="preserve">- абонента, являющегося </w:t>
      </w:r>
      <w:r w:rsidRPr="00904CE4">
        <w:rPr>
          <w:rFonts w:ascii="Times New Roman" w:hAnsi="Times New Roman" w:cs="Times New Roman"/>
          <w:sz w:val="28"/>
          <w:szCs w:val="28"/>
        </w:rPr>
        <w:t>в соответствии с Законом РСФСР от 22</w:t>
      </w:r>
      <w:r w:rsidRPr="00904CE4">
        <w:rPr>
          <w:rFonts w:ascii="Times New Roman" w:hAnsi="Times New Roman" w:cs="Times New Roman"/>
          <w:sz w:val="28"/>
          <w:szCs w:val="28"/>
          <w:lang w:val="ru-RU"/>
        </w:rPr>
        <w:t xml:space="preserve"> марта </w:t>
      </w:r>
      <w:r w:rsidRPr="00904CE4">
        <w:rPr>
          <w:rFonts w:ascii="Times New Roman" w:hAnsi="Times New Roman" w:cs="Times New Roman"/>
          <w:sz w:val="28"/>
          <w:szCs w:val="28"/>
        </w:rPr>
        <w:t>1991</w:t>
      </w:r>
      <w:r w:rsidRPr="00904CE4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904CE4">
        <w:rPr>
          <w:rFonts w:ascii="Times New Roman" w:hAnsi="Times New Roman" w:cs="Times New Roman"/>
          <w:sz w:val="28"/>
          <w:szCs w:val="28"/>
        </w:rPr>
        <w:t>№ 948-1 «О конкуренции и ограничении монополистической деятельности»</w:t>
      </w:r>
      <w:r w:rsidRPr="00904CE4">
        <w:rPr>
          <w:rFonts w:ascii="Times New Roman" w:hAnsi="Times New Roman" w:cs="Times New Roman"/>
          <w:sz w:val="28"/>
          <w:szCs w:val="28"/>
          <w:lang w:val="ru-RU"/>
        </w:rPr>
        <w:t xml:space="preserve"> лицом</w:t>
      </w:r>
      <w:r w:rsidRPr="00904CE4">
        <w:rPr>
          <w:rFonts w:ascii="Times New Roman" w:hAnsi="Times New Roman" w:cs="Times New Roman"/>
          <w:sz w:val="28"/>
          <w:szCs w:val="28"/>
        </w:rPr>
        <w:t xml:space="preserve">, аффилированным </w:t>
      </w:r>
      <w:r w:rsidRPr="00904CE4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904CE4">
        <w:rPr>
          <w:rFonts w:ascii="Times New Roman" w:hAnsi="Times New Roman" w:cs="Times New Roman"/>
          <w:sz w:val="28"/>
          <w:szCs w:val="28"/>
        </w:rPr>
        <w:t>юридически</w:t>
      </w:r>
      <w:r w:rsidRPr="00904CE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904CE4">
        <w:rPr>
          <w:rFonts w:ascii="Times New Roman" w:hAnsi="Times New Roman" w:cs="Times New Roman"/>
          <w:sz w:val="28"/>
          <w:szCs w:val="28"/>
        </w:rPr>
        <w:t xml:space="preserve"> лиц</w:t>
      </w:r>
      <w:r w:rsidRPr="00904CE4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904CE4">
        <w:rPr>
          <w:rFonts w:ascii="Times New Roman" w:hAnsi="Times New Roman" w:cs="Times New Roman"/>
          <w:sz w:val="28"/>
          <w:szCs w:val="28"/>
        </w:rPr>
        <w:t xml:space="preserve"> или индивидуальны</w:t>
      </w:r>
      <w:r w:rsidRPr="00904CE4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r w:rsidRPr="00904CE4">
        <w:rPr>
          <w:rFonts w:ascii="Times New Roman" w:hAnsi="Times New Roman" w:cs="Times New Roman"/>
          <w:sz w:val="28"/>
          <w:szCs w:val="28"/>
        </w:rPr>
        <w:t>предпринимателе</w:t>
      </w:r>
      <w:r w:rsidRPr="00904CE4">
        <w:rPr>
          <w:rFonts w:ascii="Times New Roman" w:hAnsi="Times New Roman" w:cs="Times New Roman"/>
          <w:sz w:val="28"/>
          <w:szCs w:val="28"/>
          <w:lang w:val="ru-RU"/>
        </w:rPr>
        <w:t xml:space="preserve">м, являющимся собственником или иным законным владельцем </w:t>
      </w:r>
      <w:r w:rsidRPr="00904C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водопроводных и (или) канализационных сетей и (или) сооружений на них, с использованием которых осуществляется транспортировка воды и (или) сточных вод</w:t>
      </w:r>
      <w:r w:rsidRPr="00904CE4">
        <w:rPr>
          <w:rFonts w:ascii="Times New Roman" w:hAnsi="Times New Roman" w:cs="Times New Roman"/>
          <w:sz w:val="28"/>
          <w:szCs w:val="28"/>
        </w:rPr>
        <w:t>;</w:t>
      </w:r>
    </w:p>
    <w:p w14:paraId="1F0D4DA1" w14:textId="77777777" w:rsidR="006F4C39" w:rsidRPr="00904CE4" w:rsidRDefault="006F4C39" w:rsidP="006F4C3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CE4">
        <w:rPr>
          <w:rFonts w:ascii="Times New Roman" w:hAnsi="Times New Roman" w:cs="Times New Roman"/>
          <w:sz w:val="28"/>
          <w:szCs w:val="28"/>
          <w:lang w:val="ru-RU"/>
        </w:rPr>
        <w:t xml:space="preserve">- абонента, являющегося </w:t>
      </w:r>
      <w:r w:rsidRPr="00904CE4">
        <w:rPr>
          <w:rFonts w:ascii="Times New Roman" w:hAnsi="Times New Roman" w:cs="Times New Roman"/>
          <w:sz w:val="28"/>
          <w:szCs w:val="28"/>
        </w:rPr>
        <w:t>юридически</w:t>
      </w:r>
      <w:r w:rsidRPr="00904CE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904CE4">
        <w:rPr>
          <w:rFonts w:ascii="Times New Roman" w:hAnsi="Times New Roman" w:cs="Times New Roman"/>
          <w:sz w:val="28"/>
          <w:szCs w:val="28"/>
        </w:rPr>
        <w:t xml:space="preserve"> лиц</w:t>
      </w:r>
      <w:r w:rsidRPr="00904CE4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904CE4">
        <w:rPr>
          <w:rFonts w:ascii="Times New Roman" w:hAnsi="Times New Roman" w:cs="Times New Roman"/>
          <w:sz w:val="28"/>
          <w:szCs w:val="28"/>
        </w:rPr>
        <w:t xml:space="preserve">, единственным участником (акционером) или учредителем </w:t>
      </w:r>
      <w:proofErr w:type="spellStart"/>
      <w:r w:rsidRPr="00904CE4">
        <w:rPr>
          <w:rFonts w:ascii="Times New Roman" w:hAnsi="Times New Roman" w:cs="Times New Roman"/>
          <w:sz w:val="28"/>
          <w:szCs w:val="28"/>
        </w:rPr>
        <w:t>котор</w:t>
      </w:r>
      <w:proofErr w:type="spellEnd"/>
      <w:r w:rsidRPr="00904CE4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904CE4">
        <w:rPr>
          <w:rFonts w:ascii="Times New Roman" w:hAnsi="Times New Roman" w:cs="Times New Roman"/>
          <w:sz w:val="28"/>
          <w:szCs w:val="28"/>
        </w:rPr>
        <w:t xml:space="preserve"> является публично-правовой субъект, который одновременно является единственным участником (акционером) или учредителем </w:t>
      </w:r>
      <w:proofErr w:type="spellStart"/>
      <w:r w:rsidRPr="00904CE4">
        <w:rPr>
          <w:rFonts w:ascii="Times New Roman" w:hAnsi="Times New Roman" w:cs="Times New Roman"/>
          <w:sz w:val="28"/>
          <w:szCs w:val="28"/>
        </w:rPr>
        <w:t>юридическ</w:t>
      </w:r>
      <w:proofErr w:type="spellEnd"/>
      <w:r w:rsidRPr="00904CE4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904CE4">
        <w:rPr>
          <w:rFonts w:ascii="Times New Roman" w:hAnsi="Times New Roman" w:cs="Times New Roman"/>
          <w:sz w:val="28"/>
          <w:szCs w:val="28"/>
        </w:rPr>
        <w:t xml:space="preserve"> лиц</w:t>
      </w:r>
      <w:r w:rsidRPr="00904CE4">
        <w:rPr>
          <w:rFonts w:ascii="Times New Roman" w:hAnsi="Times New Roman" w:cs="Times New Roman"/>
          <w:sz w:val="28"/>
          <w:szCs w:val="28"/>
          <w:lang w:val="ru-RU"/>
        </w:rPr>
        <w:t xml:space="preserve">а, </w:t>
      </w:r>
      <w:proofErr w:type="gramStart"/>
      <w:r w:rsidRPr="00904CE4">
        <w:rPr>
          <w:rFonts w:ascii="Times New Roman" w:hAnsi="Times New Roman" w:cs="Times New Roman"/>
          <w:sz w:val="28"/>
          <w:szCs w:val="28"/>
          <w:lang w:val="ru-RU"/>
        </w:rPr>
        <w:t>являющегося  собственником</w:t>
      </w:r>
      <w:proofErr w:type="gramEnd"/>
      <w:r w:rsidRPr="00904CE4">
        <w:rPr>
          <w:rFonts w:ascii="Times New Roman" w:hAnsi="Times New Roman" w:cs="Times New Roman"/>
          <w:sz w:val="28"/>
          <w:szCs w:val="28"/>
          <w:lang w:val="ru-RU"/>
        </w:rPr>
        <w:t xml:space="preserve"> или иным законным владельцем </w:t>
      </w:r>
      <w:r w:rsidRPr="00904C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водопроводных и (или) канализационных сетей и (или) сооружений на них, с использованием которых осуществляется транспортировка воды и (или) сточных вод</w:t>
      </w:r>
      <w:r w:rsidRPr="00904CE4">
        <w:rPr>
          <w:rFonts w:ascii="Times New Roman" w:hAnsi="Times New Roman" w:cs="Times New Roman"/>
          <w:sz w:val="28"/>
          <w:szCs w:val="28"/>
        </w:rPr>
        <w:t>;</w:t>
      </w:r>
    </w:p>
    <w:p w14:paraId="5C67E71D" w14:textId="04C3EB82" w:rsidR="006F4C39" w:rsidRPr="00904CE4" w:rsidRDefault="006F4C39" w:rsidP="006F4C3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04CE4">
        <w:rPr>
          <w:rFonts w:ascii="Times New Roman" w:hAnsi="Times New Roman" w:cs="Times New Roman"/>
          <w:sz w:val="28"/>
          <w:szCs w:val="28"/>
          <w:lang w:val="ru-RU"/>
        </w:rPr>
        <w:t xml:space="preserve">- объекта, собственником или </w:t>
      </w:r>
      <w:r w:rsidR="00E0742D" w:rsidRPr="00904CE4">
        <w:rPr>
          <w:rFonts w:ascii="Times New Roman" w:hAnsi="Times New Roman" w:cs="Times New Roman"/>
          <w:sz w:val="28"/>
          <w:szCs w:val="28"/>
          <w:lang w:val="ru-RU"/>
        </w:rPr>
        <w:t xml:space="preserve">иным </w:t>
      </w:r>
      <w:r w:rsidRPr="00904CE4">
        <w:rPr>
          <w:rFonts w:ascii="Times New Roman" w:hAnsi="Times New Roman" w:cs="Times New Roman"/>
          <w:sz w:val="28"/>
          <w:szCs w:val="28"/>
          <w:lang w:val="ru-RU"/>
        </w:rPr>
        <w:t xml:space="preserve">законным </w:t>
      </w:r>
      <w:r w:rsidR="00E0742D" w:rsidRPr="00904CE4">
        <w:rPr>
          <w:rFonts w:ascii="Times New Roman" w:hAnsi="Times New Roman" w:cs="Times New Roman"/>
          <w:sz w:val="28"/>
          <w:szCs w:val="28"/>
          <w:lang w:val="ru-RU"/>
        </w:rPr>
        <w:t xml:space="preserve">владельцем </w:t>
      </w:r>
      <w:r w:rsidRPr="00904CE4">
        <w:rPr>
          <w:rFonts w:ascii="Times New Roman" w:hAnsi="Times New Roman" w:cs="Times New Roman"/>
          <w:sz w:val="28"/>
          <w:szCs w:val="28"/>
          <w:lang w:val="ru-RU"/>
        </w:rPr>
        <w:t>которого является юридическое лицо или индивидуальный предприниматель, являющиеся собственниками или иным законным владельцем</w:t>
      </w:r>
      <w:r w:rsidRPr="00904C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водопроводных и (или) канализационных сетей и (или) сооружений на них, с использованием которых осуществляется транспортировка воды и (или) сточных вод;</w:t>
      </w:r>
    </w:p>
    <w:p w14:paraId="78955B72" w14:textId="7336B94D" w:rsidR="006E56B5" w:rsidRPr="00904CE4" w:rsidRDefault="00D61E6E" w:rsidP="006E56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CE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E56B5" w:rsidRPr="00904CE4">
        <w:rPr>
          <w:rFonts w:ascii="Times New Roman" w:hAnsi="Times New Roman" w:cs="Times New Roman"/>
          <w:color w:val="000000"/>
          <w:sz w:val="28"/>
          <w:szCs w:val="28"/>
        </w:rPr>
        <w:t>) доля собственного среднегодового потребления транспортируемой холодной воды или сброса транспортируемых сточных вод не должна превышать 20 процентов от общего объема транспортируемой холодной воды или сброса транспортируемых сточных вод,</w:t>
      </w:r>
      <w:r w:rsidR="006E56B5" w:rsidRPr="00904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определенных в соответствии с подпунктом «б» настоящего пункта</w:t>
      </w:r>
      <w:r w:rsidR="006E56B5" w:rsidRPr="00904CE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41B6D9B" w14:textId="1ADA6308" w:rsidR="00DC6A4B" w:rsidRPr="00904CE4" w:rsidRDefault="00DC6A4B" w:rsidP="00DC6A4B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04C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г) наличие и эксплуатация приборов учета воды и (или) сточных вод, установленных на границе (границах) эксплуатационной ответственности гарантирующей организации (иной организации, осуществляющей водоснабжение или водоотведение) и юридического лица или индивидуального предпринимателя, являющиеся собственниками или иным законным владельцем водопроводных и (или) канализационных и (или) сооружений на них, по которым осуществляется транспортировка, за исключением границы эксплуатационной ответственности, расположенной в месте присоединения водопроводных или канализационных сетей абонента гарантирующей организации (иной организации, осуществляющей водоснабжение или водоотведение);</w:t>
      </w:r>
    </w:p>
    <w:p w14:paraId="6B209A2A" w14:textId="56A72BBB" w:rsidR="00247EA7" w:rsidRPr="00904CE4" w:rsidRDefault="00247EA7" w:rsidP="006D215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C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в) </w:t>
      </w:r>
      <w:r w:rsidRPr="00904CE4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904CE4">
        <w:rPr>
          <w:rFonts w:ascii="Times New Roman" w:hAnsi="Times New Roman" w:cs="Times New Roman"/>
          <w:sz w:val="28"/>
          <w:szCs w:val="28"/>
        </w:rPr>
        <w:t>круглосуточн</w:t>
      </w:r>
      <w:proofErr w:type="spellEnd"/>
      <w:r w:rsidR="00DC6A4B" w:rsidRPr="00904CE4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904CE4">
        <w:rPr>
          <w:rFonts w:ascii="Times New Roman" w:hAnsi="Times New Roman" w:cs="Times New Roman"/>
          <w:sz w:val="28"/>
          <w:szCs w:val="28"/>
        </w:rPr>
        <w:t xml:space="preserve"> диспетчерской</w:t>
      </w:r>
      <w:r w:rsidR="00DC6A4B" w:rsidRPr="00904CE4">
        <w:rPr>
          <w:rFonts w:ascii="Times New Roman" w:hAnsi="Times New Roman" w:cs="Times New Roman"/>
          <w:sz w:val="28"/>
          <w:szCs w:val="28"/>
          <w:lang w:val="ru-RU"/>
        </w:rPr>
        <w:t xml:space="preserve"> службы</w:t>
      </w:r>
      <w:r w:rsidRPr="00904CE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C6A4B" w:rsidRPr="00904CE4">
        <w:rPr>
          <w:rFonts w:ascii="Times New Roman" w:hAnsi="Times New Roman" w:cs="Times New Roman"/>
          <w:sz w:val="28"/>
          <w:szCs w:val="28"/>
          <w:lang w:val="ru-RU"/>
        </w:rPr>
        <w:t xml:space="preserve">круглосуточной </w:t>
      </w:r>
      <w:r w:rsidRPr="00904CE4">
        <w:rPr>
          <w:rFonts w:ascii="Times New Roman" w:hAnsi="Times New Roman" w:cs="Times New Roman"/>
          <w:sz w:val="28"/>
          <w:szCs w:val="28"/>
          <w:lang w:val="ru-RU"/>
        </w:rPr>
        <w:t xml:space="preserve">аварийной </w:t>
      </w:r>
      <w:r w:rsidR="00DC6A4B" w:rsidRPr="00904CE4">
        <w:rPr>
          <w:rFonts w:ascii="Times New Roman" w:hAnsi="Times New Roman" w:cs="Times New Roman"/>
          <w:sz w:val="28"/>
          <w:szCs w:val="28"/>
          <w:lang w:val="ru-RU"/>
        </w:rPr>
        <w:t xml:space="preserve">службы </w:t>
      </w:r>
      <w:r w:rsidR="006D2150" w:rsidRPr="00904CE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04CE4">
        <w:rPr>
          <w:rFonts w:ascii="Times New Roman" w:hAnsi="Times New Roman" w:cs="Times New Roman"/>
          <w:sz w:val="28"/>
          <w:szCs w:val="28"/>
          <w:lang w:val="ru-RU"/>
        </w:rPr>
        <w:t xml:space="preserve"> эксплуатационной служб</w:t>
      </w:r>
      <w:r w:rsidR="00DC6A4B" w:rsidRPr="00904CE4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904C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04CE4">
        <w:rPr>
          <w:rFonts w:ascii="Times New Roman" w:hAnsi="Times New Roman" w:cs="Times New Roman"/>
          <w:sz w:val="28"/>
          <w:szCs w:val="28"/>
        </w:rPr>
        <w:t>собственн</w:t>
      </w:r>
      <w:r w:rsidRPr="00904CE4">
        <w:rPr>
          <w:rFonts w:ascii="Times New Roman" w:hAnsi="Times New Roman" w:cs="Times New Roman"/>
          <w:sz w:val="28"/>
          <w:szCs w:val="28"/>
          <w:lang w:val="ru-RU"/>
        </w:rPr>
        <w:t>ых</w:t>
      </w:r>
      <w:proofErr w:type="spellEnd"/>
      <w:r w:rsidRPr="00904CE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904CE4">
        <w:rPr>
          <w:rFonts w:ascii="Times New Roman" w:hAnsi="Times New Roman" w:cs="Times New Roman"/>
          <w:sz w:val="28"/>
          <w:szCs w:val="28"/>
        </w:rPr>
        <w:lastRenderedPageBreak/>
        <w:t>привлеченн</w:t>
      </w:r>
      <w:r w:rsidRPr="00904CE4">
        <w:rPr>
          <w:rFonts w:ascii="Times New Roman" w:hAnsi="Times New Roman" w:cs="Times New Roman"/>
          <w:sz w:val="28"/>
          <w:szCs w:val="28"/>
          <w:lang w:val="ru-RU"/>
        </w:rPr>
        <w:t>ых</w:t>
      </w:r>
      <w:proofErr w:type="spellEnd"/>
      <w:r w:rsidRPr="00904CE4">
        <w:rPr>
          <w:rFonts w:ascii="Times New Roman" w:hAnsi="Times New Roman" w:cs="Times New Roman"/>
          <w:sz w:val="28"/>
          <w:szCs w:val="28"/>
        </w:rPr>
        <w:t xml:space="preserve"> по договору с другой организацией водопроводно-канализационного хозяйства на срок не менее очередного периода регулирования)</w:t>
      </w:r>
      <w:r w:rsidR="00DC6A4B" w:rsidRPr="00904CE4">
        <w:rPr>
          <w:rFonts w:ascii="Times New Roman" w:hAnsi="Times New Roman" w:cs="Times New Roman"/>
          <w:sz w:val="28"/>
          <w:szCs w:val="28"/>
          <w:lang w:val="ru-RU"/>
        </w:rPr>
        <w:t>, оснащенность и численность персонала которых определяется законодательством Российской Федерации</w:t>
      </w:r>
      <w:r w:rsidRPr="00904CE4">
        <w:rPr>
          <w:rFonts w:ascii="Times New Roman" w:hAnsi="Times New Roman" w:cs="Times New Roman"/>
          <w:sz w:val="28"/>
          <w:szCs w:val="28"/>
        </w:rPr>
        <w:t>;</w:t>
      </w:r>
    </w:p>
    <w:p w14:paraId="56DE306F" w14:textId="77777777" w:rsidR="00DC6A4B" w:rsidRPr="00904CE4" w:rsidRDefault="00DC6A4B" w:rsidP="00DC6A4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CE4">
        <w:rPr>
          <w:rFonts w:ascii="Times New Roman" w:hAnsi="Times New Roman" w:cs="Times New Roman"/>
          <w:sz w:val="28"/>
          <w:szCs w:val="28"/>
          <w:lang w:val="ru-RU"/>
        </w:rPr>
        <w:t>ж) наличие выделенного телефонного номера для приема обращений по вопросам, касающимся транспортировки воды и (или) сточных вод;</w:t>
      </w:r>
    </w:p>
    <w:p w14:paraId="64EB7CB2" w14:textId="22373417" w:rsidR="00DC6A4B" w:rsidRPr="00904CE4" w:rsidRDefault="00DC6A4B" w:rsidP="006D215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CE4">
        <w:rPr>
          <w:rFonts w:ascii="Times New Roman" w:hAnsi="Times New Roman" w:cs="Times New Roman"/>
          <w:sz w:val="28"/>
          <w:szCs w:val="28"/>
          <w:lang w:val="ru-RU"/>
        </w:rPr>
        <w:t>з) наличие официального сайта в сети «Интернет», содержащего в том числе контактные данные (адрес, телефон, факс, электронная почта).</w:t>
      </w:r>
    </w:p>
    <w:p w14:paraId="036CE0AA" w14:textId="63191223" w:rsidR="00E115F6" w:rsidRPr="00904CE4" w:rsidRDefault="006D2150" w:rsidP="00CD0FD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904CE4">
        <w:rPr>
          <w:rFonts w:ascii="Times New Roman" w:hAnsi="Times New Roman" w:cs="Times New Roman"/>
          <w:sz w:val="28"/>
          <w:szCs w:val="28"/>
          <w:lang w:val="ru-RU"/>
        </w:rPr>
        <w:t>45</w:t>
      </w:r>
      <w:r w:rsidRPr="00904CE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904CE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. </w:t>
      </w:r>
      <w:r w:rsidRPr="00904CE4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904CE4">
        <w:rPr>
          <w:rFonts w:ascii="Times New Roman" w:hAnsi="Times New Roman" w:cs="Times New Roman"/>
          <w:sz w:val="28"/>
          <w:szCs w:val="28"/>
        </w:rPr>
        <w:t>тнесение</w:t>
      </w:r>
      <w:proofErr w:type="spellEnd"/>
      <w:r w:rsidRPr="00904CE4">
        <w:rPr>
          <w:rFonts w:ascii="Times New Roman" w:hAnsi="Times New Roman" w:cs="Times New Roman"/>
          <w:sz w:val="28"/>
          <w:szCs w:val="28"/>
        </w:rPr>
        <w:t xml:space="preserve"> юридических лиц или индивидуальных предпринимателей, являющихся собственником или иным законным владельцем водопроводных и (или) канализационных сетей и</w:t>
      </w:r>
      <w:r w:rsidR="00A24254" w:rsidRPr="00904CE4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Pr="00904CE4">
        <w:rPr>
          <w:rFonts w:ascii="Times New Roman" w:hAnsi="Times New Roman" w:cs="Times New Roman"/>
          <w:sz w:val="28"/>
          <w:szCs w:val="28"/>
        </w:rPr>
        <w:t xml:space="preserve"> сооружений на них, к транзитным организациям</w:t>
      </w:r>
      <w:r w:rsidR="00E115F6" w:rsidRPr="00904CE4">
        <w:rPr>
          <w:rFonts w:ascii="Times New Roman" w:hAnsi="Times New Roman" w:cs="Times New Roman"/>
          <w:sz w:val="28"/>
          <w:szCs w:val="28"/>
          <w:lang w:val="ru-RU"/>
        </w:rPr>
        <w:t xml:space="preserve">, осуществляется по результатам анализа соответствия </w:t>
      </w:r>
      <w:r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 w:rsidR="00E115F6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юридического лица или индивидуального предпринимателя </w:t>
      </w:r>
      <w:r w:rsidR="00E115F6" w:rsidRPr="00904CE4">
        <w:rPr>
          <w:rFonts w:ascii="Times New Roman" w:hAnsi="Times New Roman" w:cs="Times New Roman"/>
          <w:sz w:val="28"/>
          <w:szCs w:val="28"/>
          <w:lang w:val="ru-RU"/>
        </w:rPr>
        <w:t>критериям</w:t>
      </w:r>
      <w:r w:rsidR="00E115F6" w:rsidRPr="00904CE4">
        <w:rPr>
          <w:rFonts w:ascii="Times New Roman" w:hAnsi="Times New Roman" w:cs="Times New Roman"/>
          <w:sz w:val="28"/>
          <w:szCs w:val="28"/>
        </w:rPr>
        <w:t xml:space="preserve"> отнесения к транзитным организациям</w:t>
      </w:r>
      <w:r w:rsidR="00E115F6" w:rsidRPr="00904CE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D0FD3" w:rsidRPr="00904CE4">
        <w:rPr>
          <w:rFonts w:ascii="Times New Roman" w:hAnsi="Times New Roman" w:cs="Times New Roman"/>
          <w:sz w:val="28"/>
          <w:szCs w:val="28"/>
          <w:lang w:val="ru-RU"/>
        </w:rPr>
        <w:t>проводимого</w:t>
      </w:r>
      <w:r w:rsidR="00E115F6" w:rsidRPr="00904C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5F6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органом регулирования тарифов в соответствии с Правилами регулирования тарифов в сфере водоснабжения и водоотведения, утвержденными постановлением Правительства Российской Федерации от 13 мая 2013 г. № 406 </w:t>
      </w:r>
      <w:r w:rsidR="00E115F6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br/>
        <w:t xml:space="preserve">«О государственном регулировании тарифов в сфере водоснабжения и водоотведения». </w:t>
      </w:r>
    </w:p>
    <w:p w14:paraId="76348DEA" w14:textId="3AD62CC0" w:rsidR="00FC114C" w:rsidRPr="00904CE4" w:rsidRDefault="00FC114C" w:rsidP="00CD0FD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Гарантирующие организации, а также </w:t>
      </w:r>
      <w:r w:rsidRPr="00904CE4">
        <w:rPr>
          <w:rFonts w:ascii="Times New Roman" w:hAnsi="Times New Roman" w:cs="Times New Roman"/>
          <w:sz w:val="28"/>
          <w:szCs w:val="28"/>
        </w:rPr>
        <w:t xml:space="preserve">юридические лица или индивидуальные </w:t>
      </w:r>
      <w:r w:rsidR="006E56B5" w:rsidRPr="00904CE4">
        <w:rPr>
          <w:rFonts w:ascii="Times New Roman" w:hAnsi="Times New Roman" w:cs="Times New Roman"/>
          <w:sz w:val="28"/>
          <w:szCs w:val="28"/>
        </w:rPr>
        <w:t>предприниматели</w:t>
      </w:r>
      <w:r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, осуществляющие помимо транспортировки воды или сточных вод иные виды деятельности в сфере водоснабжения или водоотведения</w:t>
      </w:r>
      <w:r w:rsidR="006E56B5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с использованием объектов одной централизованной системы водоснабжения или водоотведения</w:t>
      </w:r>
      <w:r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, не </w:t>
      </w:r>
      <w:r w:rsidR="006E56B5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подлежат анализу </w:t>
      </w:r>
      <w:r w:rsidR="006E56B5" w:rsidRPr="00904CE4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соответствия </w:t>
      </w:r>
      <w:r w:rsidR="006E56B5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юридического лица или индивидуального предпринимателя </w:t>
      </w:r>
      <w:r w:rsidR="006E56B5" w:rsidRPr="00904CE4">
        <w:rPr>
          <w:rFonts w:ascii="Times New Roman" w:hAnsi="Times New Roman" w:cs="Times New Roman"/>
          <w:sz w:val="28"/>
          <w:szCs w:val="28"/>
          <w:lang w:val="ru-RU"/>
        </w:rPr>
        <w:t>критериям</w:t>
      </w:r>
      <w:r w:rsidR="006E56B5" w:rsidRPr="00904CE4">
        <w:rPr>
          <w:rFonts w:ascii="Times New Roman" w:hAnsi="Times New Roman" w:cs="Times New Roman"/>
          <w:sz w:val="28"/>
          <w:szCs w:val="28"/>
        </w:rPr>
        <w:t xml:space="preserve"> отнесения к транзитным организациям</w:t>
      </w:r>
      <w:r w:rsidR="006E56B5" w:rsidRPr="00904C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5DCAFED" w14:textId="57D322DF" w:rsidR="00E0742D" w:rsidRPr="00904CE4" w:rsidRDefault="00E0742D" w:rsidP="0030743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CE4">
        <w:rPr>
          <w:rFonts w:ascii="Times New Roman" w:hAnsi="Times New Roman" w:cs="Times New Roman"/>
          <w:sz w:val="28"/>
          <w:szCs w:val="28"/>
          <w:lang w:val="ru-RU"/>
        </w:rPr>
        <w:t>3) дополнить пунктом 48</w:t>
      </w:r>
      <w:r w:rsidRPr="00904CE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1</w:t>
      </w:r>
      <w:r w:rsidRPr="00904CE4">
        <w:rPr>
          <w:rFonts w:ascii="Times New Roman" w:hAnsi="Times New Roman" w:cs="Times New Roman"/>
          <w:sz w:val="28"/>
          <w:szCs w:val="28"/>
          <w:lang w:val="ru-RU"/>
        </w:rPr>
        <w:t xml:space="preserve"> следующего содержания:</w:t>
      </w:r>
    </w:p>
    <w:p w14:paraId="338A32FF" w14:textId="454C17F9" w:rsidR="00E0742D" w:rsidRPr="00904CE4" w:rsidRDefault="00E0742D" w:rsidP="0030743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CE4">
        <w:rPr>
          <w:rFonts w:ascii="Times New Roman" w:hAnsi="Times New Roman" w:cs="Times New Roman"/>
          <w:sz w:val="28"/>
          <w:szCs w:val="28"/>
          <w:lang w:val="ru-RU"/>
        </w:rPr>
        <w:t>«48</w:t>
      </w:r>
      <w:r w:rsidRPr="00904CE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1</w:t>
      </w:r>
      <w:r w:rsidRPr="00904CE4">
        <w:rPr>
          <w:rFonts w:ascii="Times New Roman" w:hAnsi="Times New Roman" w:cs="Times New Roman"/>
          <w:sz w:val="28"/>
          <w:szCs w:val="28"/>
          <w:lang w:val="ru-RU"/>
        </w:rPr>
        <w:t>. При оплате услуг по транспортировке холодной воды не учитываются объемы холодной воды, поданной абоненту, который является в соответствии с Законом РСФСР от 22 марта 1991 г. № 948-1 «О конкуренции и ограничении монополистической деятельности» лицом, аффилированным с транзитной организацией, или юридическим лицом, единственным участником (акционером) или учредителем которого является публично-правовой субъект, который одновременно является единственным участником (акционером) или учредителем транзитной организации, а также на объект, собственником или иным законным владельцем которого является транзитная организация.».</w:t>
      </w:r>
    </w:p>
    <w:p w14:paraId="157D2D12" w14:textId="3EE1046D" w:rsidR="00E0742D" w:rsidRPr="00904CE4" w:rsidRDefault="00E0742D" w:rsidP="00E0742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CE4">
        <w:rPr>
          <w:rFonts w:ascii="Times New Roman" w:hAnsi="Times New Roman" w:cs="Times New Roman"/>
          <w:sz w:val="28"/>
          <w:szCs w:val="28"/>
          <w:lang w:val="ru-RU"/>
        </w:rPr>
        <w:t>4) дополнить пунктом 52</w:t>
      </w:r>
      <w:r w:rsidRPr="00904CE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1</w:t>
      </w:r>
      <w:r w:rsidRPr="00904CE4">
        <w:rPr>
          <w:rFonts w:ascii="Times New Roman" w:hAnsi="Times New Roman" w:cs="Times New Roman"/>
          <w:sz w:val="28"/>
          <w:szCs w:val="28"/>
          <w:lang w:val="ru-RU"/>
        </w:rPr>
        <w:t xml:space="preserve"> следующего содержания:</w:t>
      </w:r>
    </w:p>
    <w:p w14:paraId="7E36C707" w14:textId="6275B4A7" w:rsidR="00E0742D" w:rsidRPr="00904CE4" w:rsidRDefault="00E0742D" w:rsidP="00E0742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CE4">
        <w:rPr>
          <w:rFonts w:ascii="Times New Roman" w:hAnsi="Times New Roman" w:cs="Times New Roman"/>
          <w:sz w:val="28"/>
          <w:szCs w:val="28"/>
          <w:lang w:val="ru-RU"/>
        </w:rPr>
        <w:t>«52</w:t>
      </w:r>
      <w:r w:rsidRPr="00904CE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1</w:t>
      </w:r>
      <w:r w:rsidRPr="00904CE4">
        <w:rPr>
          <w:rFonts w:ascii="Times New Roman" w:hAnsi="Times New Roman" w:cs="Times New Roman"/>
          <w:sz w:val="28"/>
          <w:szCs w:val="28"/>
          <w:lang w:val="ru-RU"/>
        </w:rPr>
        <w:t>. При оплате услуг по транспортировке сточных вод не учитываются объемы сточных вод, принятых от абонента, который является в соответствии с Законом РСФСР от 22 марта 1991 г. № 948-1 «О конкуренции и ограничении монополистической деятельности» лицом, аффилированным с транзитной организацией, или юридическим лицом, единственным участником (акционером) или учредителем которого является публично-</w:t>
      </w:r>
      <w:r w:rsidRPr="00904CE4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правовой субъект, который одновременно является единственным участником (акционером) или учредителем транзитной организации, а также от объекта, собственником или иным законным владельцем которого является транзитная организация.».</w:t>
      </w:r>
    </w:p>
    <w:p w14:paraId="4B443BB1" w14:textId="6EF9555A" w:rsidR="00AA6564" w:rsidRPr="00904CE4" w:rsidRDefault="0030743A" w:rsidP="0030743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2. Основы ценообразования в сфере водоснабжения и водоотведения, утвержденные постановлением Правительства Российской Федерации от 13 мая 2013 г. № 406 «О государственном регулировании тарифов в сфере водоснабжения и водоотведения» (Собрание законодательства Российской Федерации, 2013, № 20, ст. 2500; № 32, ст. 4306; 2014, № 2, ст. 82; № 23, ст. 2996; № 27, ст. 3770; № 28, ст. 4050; № 33, ст. 4588; № 50, ст. 7080, 7094; 2015, № 8, ст. 1167; № 37, ст. 5153; № 38, ст. 5296; 2006, № 1, ст. 233; № 45, ст. 6263; 2017, № 2, ст. 335; № 6, ст. 925; № 17, ст. 2571; № 20, ст. 2921; № 36, ст. 5422; № 48, ст. 7218; 2018, № 42, ст. 6472; № 44, ст. 6744; 2019, № 5</w:t>
      </w:r>
      <w:r w:rsidR="00274788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, ст. 376, 377; № 28, ст. 3779):</w:t>
      </w:r>
      <w:bookmarkStart w:id="4" w:name="_GoBack"/>
      <w:bookmarkEnd w:id="4"/>
    </w:p>
    <w:p w14:paraId="30F37AC3" w14:textId="03212B7C" w:rsidR="00AA6564" w:rsidRPr="00904CE4" w:rsidRDefault="00AA6564" w:rsidP="00AA656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дополнить пунктом 28(1) следующего содержания:</w:t>
      </w:r>
    </w:p>
    <w:p w14:paraId="50FA64A2" w14:textId="2B9A8ACF" w:rsidR="00AA6564" w:rsidRPr="00904CE4" w:rsidRDefault="00AA6564" w:rsidP="0030743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«28(1) При расчете необходимой валовой выручки регулируемой организации, осуществляющей транспортировку воды и (или) транспортировку сточных вод, и не осуществляющей иных регулируемых видом деятельности в сфере водоснабжения и водоотведения,  не учитывается расходы регулируемой организация, которые она несет при осуществление транспортировки воды лицу, которое является в соответствии с Законом РСФСР от 22 марта 1991 г. № 948-1 «О конкуренции и ограничении монополистической деятельности» лицом, аффилированным с регулируемой организацией, или юридическим лицом, единственным участником (акционером) или учредителем которого является публично-правовой субъект, который одновременно является единственным участником (акционером) или учредителем регулируемой организации, а также на объект, собственником или иным законным владельцем которого является регулируемая организация</w:t>
      </w:r>
      <w:r w:rsidR="00483E24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, и (или) транспортировки сточных</w:t>
      </w:r>
      <w:r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 w:rsidR="00483E24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вод от указанных лиц и объектов</w:t>
      </w:r>
      <w:r w:rsidR="00B843A5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, за </w:t>
      </w:r>
      <w:proofErr w:type="spellStart"/>
      <w:r w:rsidR="00B843A5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за</w:t>
      </w:r>
      <w:proofErr w:type="spellEnd"/>
      <w:r w:rsidR="00B843A5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исключением расходов, связанных с оплатой налогов и сборов</w:t>
      </w:r>
      <w:r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»</w:t>
      </w:r>
      <w:r w:rsidR="00483E24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.</w:t>
      </w:r>
    </w:p>
    <w:p w14:paraId="2FB66557" w14:textId="13B2E4A6" w:rsidR="0030743A" w:rsidRPr="00904CE4" w:rsidRDefault="0030743A" w:rsidP="0030743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дополнить пунктом 41(1) следующего содержания:</w:t>
      </w:r>
    </w:p>
    <w:p w14:paraId="7BDE4A69" w14:textId="04C589CF" w:rsidR="00AE760F" w:rsidRPr="00904CE4" w:rsidRDefault="0030743A" w:rsidP="0030743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«41(1). Размер производственных, ремонтных и административных расходов определяется с учетом расходов на эксплуатацию объектов централизованных систем холодного водоснабжения и (или) водоотведения, переданных регулируемой организации на основании </w:t>
      </w:r>
      <w:r w:rsidR="00AE760F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принимаемого в соответствии с </w:t>
      </w:r>
      <w:hyperlink r:id="rId8" w:history="1">
        <w:r w:rsidR="00AE760F" w:rsidRPr="00904CE4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AE760F" w:rsidRPr="00904CE4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="00AE760F" w:rsidRPr="00904CE4">
        <w:rPr>
          <w:rFonts w:ascii="Times New Roman" w:hAnsi="Times New Roman" w:cs="Times New Roman"/>
          <w:sz w:val="28"/>
          <w:szCs w:val="28"/>
        </w:rPr>
        <w:t xml:space="preserve"> холодного водоснабжения и водоотведения, утвержденными</w:t>
      </w:r>
      <w:r w:rsidR="00AE760F" w:rsidRPr="00904C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760F" w:rsidRPr="00904CE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29 июля 2013 г. № 644 «Об утверждении Правил холодного водоснабжения и водоотведения и о внесении изменений в некоторые акты Правительства Российской Федерации»</w:t>
      </w:r>
      <w:r w:rsidR="00AE760F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, </w:t>
      </w:r>
      <w:r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решения об определении лица, ответственного за эксплуатацию водопроводных и (или) канализационных сетей и сооружений на них, </w:t>
      </w:r>
      <w:r w:rsidR="00AE760F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собственниками которых являются юридические лица или </w:t>
      </w:r>
      <w:r w:rsidR="00AE760F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lastRenderedPageBreak/>
        <w:t xml:space="preserve">индивидуальные предприниматели, в отношении которых принято решение об отказе в отнесении к транзитным организациям. </w:t>
      </w:r>
    </w:p>
    <w:p w14:paraId="02F39E65" w14:textId="53D9ABD8" w:rsidR="00E115F6" w:rsidRPr="00904CE4" w:rsidRDefault="006B2DC5" w:rsidP="00E115F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3</w:t>
      </w:r>
      <w:r w:rsidR="00E115F6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. В Правилах регулирования тарифов в сфере водоснабжения и водоотведения, утвержденных постановлением Правительства Российской Федерации от 13 мая 2013 г. № 406 «О государственном регулировании тарифов в сфере водоснабжения и водоотведения» (Собрание законодательст</w:t>
      </w:r>
      <w:r w:rsidR="00143151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ва Российской Федерации, 2013, № 20, ст. 2500; № 32, ст. 4306; 2014, № 2, ст. 82; №</w:t>
      </w:r>
      <w:r w:rsidR="00E115F6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23, ст. 2996; </w:t>
      </w:r>
      <w:r w:rsidR="00143151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№</w:t>
      </w:r>
      <w:r w:rsidR="00E115F6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27, ст. 3770; </w:t>
      </w:r>
      <w:r w:rsidR="00143151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№</w:t>
      </w:r>
      <w:r w:rsidR="00E115F6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28, ст. 4050; </w:t>
      </w:r>
      <w:r w:rsidR="00143151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№</w:t>
      </w:r>
      <w:r w:rsidR="00E115F6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33, ст. 4588; </w:t>
      </w:r>
      <w:r w:rsidR="00143151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№</w:t>
      </w:r>
      <w:r w:rsidR="00E115F6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50, ст. 7080, 7094; 2015, </w:t>
      </w:r>
      <w:r w:rsidR="00143151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№</w:t>
      </w:r>
      <w:r w:rsidR="00E115F6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8, ст. 1167; </w:t>
      </w:r>
      <w:r w:rsidR="00143151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№</w:t>
      </w:r>
      <w:r w:rsidR="00E115F6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37, ст. 5153; </w:t>
      </w:r>
      <w:r w:rsidR="00143151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№</w:t>
      </w:r>
      <w:r w:rsidR="00E115F6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38, ст. 5296; 2006, </w:t>
      </w:r>
      <w:r w:rsidR="00143151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№</w:t>
      </w:r>
      <w:r w:rsidR="00E115F6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1, ст. 233; </w:t>
      </w:r>
      <w:r w:rsidR="00143151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№</w:t>
      </w:r>
      <w:r w:rsidR="00E115F6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45, ст. 6263; 2017, </w:t>
      </w:r>
      <w:r w:rsidR="00143151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№</w:t>
      </w:r>
      <w:r w:rsidR="00E115F6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2, ст. 335; </w:t>
      </w:r>
      <w:r w:rsidR="00143151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№</w:t>
      </w:r>
      <w:r w:rsidR="00E115F6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6, ст. 925; </w:t>
      </w:r>
      <w:r w:rsidR="00143151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№</w:t>
      </w:r>
      <w:r w:rsidR="00E115F6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17, ст. 2571; </w:t>
      </w:r>
      <w:r w:rsidR="00143151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№</w:t>
      </w:r>
      <w:r w:rsidR="00E115F6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20, ст. 2921; </w:t>
      </w:r>
      <w:r w:rsidR="00143151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№</w:t>
      </w:r>
      <w:r w:rsidR="00E115F6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36, ст. 5422; </w:t>
      </w:r>
      <w:r w:rsidR="00143151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№</w:t>
      </w:r>
      <w:r w:rsidR="00E115F6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48, ст. 7218; 2018, </w:t>
      </w:r>
      <w:r w:rsidR="00143151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№</w:t>
      </w:r>
      <w:r w:rsidR="00E115F6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42, ст. 6472; </w:t>
      </w:r>
      <w:r w:rsidR="00143151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№</w:t>
      </w:r>
      <w:r w:rsidR="00E115F6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44, ст. 6744; 2019, </w:t>
      </w:r>
      <w:r w:rsidR="00143151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№</w:t>
      </w:r>
      <w:r w:rsidR="00E115F6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5, ст. 376, 377; </w:t>
      </w:r>
      <w:r w:rsidR="00143151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№</w:t>
      </w:r>
      <w:r w:rsidR="00E115F6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28, ст. 3779):</w:t>
      </w:r>
    </w:p>
    <w:p w14:paraId="0AEAD3DD" w14:textId="6C12C833" w:rsidR="00AE760F" w:rsidRPr="00904CE4" w:rsidRDefault="00AE760F" w:rsidP="00AE760F">
      <w:pPr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1) дополнить пунктом 8(1) следующего содержания:</w:t>
      </w:r>
    </w:p>
    <w:p w14:paraId="6DCE886B" w14:textId="42D048BB" w:rsidR="00AE760F" w:rsidRPr="00904CE4" w:rsidRDefault="00AE760F" w:rsidP="00AE760F">
      <w:pPr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«8(1). Решения об отнесении </w:t>
      </w:r>
      <w:r w:rsidR="00003987" w:rsidRPr="00904CE4">
        <w:rPr>
          <w:rFonts w:ascii="Times New Roman" w:hAnsi="Times New Roman" w:cs="Times New Roman"/>
          <w:sz w:val="28"/>
          <w:szCs w:val="28"/>
        </w:rPr>
        <w:t>юридических лиц или индивидуальных предпринимателей, являющихся собственник</w:t>
      </w:r>
      <w:proofErr w:type="spellStart"/>
      <w:r w:rsidR="00003987" w:rsidRPr="00904CE4">
        <w:rPr>
          <w:rFonts w:ascii="Times New Roman" w:hAnsi="Times New Roman" w:cs="Times New Roman"/>
          <w:sz w:val="28"/>
          <w:szCs w:val="28"/>
          <w:lang w:val="ru-RU"/>
        </w:rPr>
        <w:t>ами</w:t>
      </w:r>
      <w:proofErr w:type="spellEnd"/>
      <w:r w:rsidR="00003987" w:rsidRPr="00904CE4">
        <w:rPr>
          <w:rFonts w:ascii="Times New Roman" w:hAnsi="Times New Roman" w:cs="Times New Roman"/>
          <w:sz w:val="28"/>
          <w:szCs w:val="28"/>
        </w:rPr>
        <w:t xml:space="preserve"> или иным</w:t>
      </w:r>
      <w:r w:rsidR="00003987" w:rsidRPr="00904CE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03987" w:rsidRPr="00904CE4">
        <w:rPr>
          <w:rFonts w:ascii="Times New Roman" w:hAnsi="Times New Roman" w:cs="Times New Roman"/>
          <w:sz w:val="28"/>
          <w:szCs w:val="28"/>
        </w:rPr>
        <w:t xml:space="preserve"> законным</w:t>
      </w:r>
      <w:r w:rsidR="00003987" w:rsidRPr="00904CE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03987" w:rsidRPr="00904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987" w:rsidRPr="00904CE4">
        <w:rPr>
          <w:rFonts w:ascii="Times New Roman" w:hAnsi="Times New Roman" w:cs="Times New Roman"/>
          <w:sz w:val="28"/>
          <w:szCs w:val="28"/>
        </w:rPr>
        <w:t>владельц</w:t>
      </w:r>
      <w:r w:rsidR="00003987" w:rsidRPr="00904CE4">
        <w:rPr>
          <w:rFonts w:ascii="Times New Roman" w:hAnsi="Times New Roman" w:cs="Times New Roman"/>
          <w:sz w:val="28"/>
          <w:szCs w:val="28"/>
          <w:lang w:val="ru-RU"/>
        </w:rPr>
        <w:t>ами</w:t>
      </w:r>
      <w:proofErr w:type="spellEnd"/>
      <w:r w:rsidR="00003987" w:rsidRPr="00904CE4">
        <w:rPr>
          <w:rFonts w:ascii="Times New Roman" w:hAnsi="Times New Roman" w:cs="Times New Roman"/>
          <w:sz w:val="28"/>
          <w:szCs w:val="28"/>
        </w:rPr>
        <w:t xml:space="preserve"> водопроводных и (или) канализационных сетей и сооружений на них</w:t>
      </w:r>
      <w:r w:rsidR="00003987" w:rsidRPr="00904CE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03987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к транзитным организациям принимаются органами регулирования тарифов не позднее 20 августа года, предшествующего началу очередного периода регулирования, в соответствии с регламентом.»;</w:t>
      </w:r>
    </w:p>
    <w:p w14:paraId="1E169F8D" w14:textId="5626D4D4" w:rsidR="00AE760F" w:rsidRPr="00904CE4" w:rsidRDefault="00AE760F" w:rsidP="00AE760F">
      <w:pPr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2) в подпункте «п» пункта 17:</w:t>
      </w:r>
    </w:p>
    <w:p w14:paraId="64F3B24C" w14:textId="62C7B64A" w:rsidR="00AE760F" w:rsidRPr="00904CE4" w:rsidRDefault="00AE760F" w:rsidP="00AE760F">
      <w:pPr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слова «сетей холодного водоснабжения и (или) водоотведения,» заменить словами «водопроводных и (или) канализационных сетей, протяженности водопроводных и (или) канализационных сетей, по которым осуществляется транспортировка холодной воды и (или) транспортировка сточных вод»;</w:t>
      </w:r>
    </w:p>
    <w:p w14:paraId="740BF1C9" w14:textId="1BE0E1C0" w:rsidR="00AE760F" w:rsidRPr="00904CE4" w:rsidRDefault="00AE760F" w:rsidP="00AE760F">
      <w:pPr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дополнить словами: «список лиц, аффилированных с регулируемой организацией, </w:t>
      </w:r>
      <w:r w:rsidR="00777370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выписка из реестра акционеров по состоянию (для организации, являющейся акционерным обществом), список участников (для организации, являющейся обществом с ограниченной ответственностью), составленные на дату не ранее 30 календарных дней, предшествующих дате представления заявления, </w:t>
      </w:r>
      <w:r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документы, подтверждающие соответствие </w:t>
      </w:r>
      <w:proofErr w:type="spellStart"/>
      <w:r w:rsidR="00003987" w:rsidRPr="00904CE4">
        <w:rPr>
          <w:rFonts w:ascii="Times New Roman" w:hAnsi="Times New Roman" w:cs="Times New Roman"/>
          <w:sz w:val="28"/>
          <w:szCs w:val="28"/>
        </w:rPr>
        <w:t>юридическ</w:t>
      </w:r>
      <w:proofErr w:type="spellEnd"/>
      <w:r w:rsidR="00003987" w:rsidRPr="00904CE4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003987" w:rsidRPr="00904CE4">
        <w:rPr>
          <w:rFonts w:ascii="Times New Roman" w:hAnsi="Times New Roman" w:cs="Times New Roman"/>
          <w:sz w:val="28"/>
          <w:szCs w:val="28"/>
        </w:rPr>
        <w:t xml:space="preserve"> лиц</w:t>
      </w:r>
      <w:r w:rsidR="00003987" w:rsidRPr="00904CE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03987" w:rsidRPr="00904CE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003987" w:rsidRPr="00904CE4">
        <w:rPr>
          <w:rFonts w:ascii="Times New Roman" w:hAnsi="Times New Roman" w:cs="Times New Roman"/>
          <w:sz w:val="28"/>
          <w:szCs w:val="28"/>
        </w:rPr>
        <w:t>индивидуальн</w:t>
      </w:r>
      <w:proofErr w:type="spellEnd"/>
      <w:r w:rsidR="00003987" w:rsidRPr="00904CE4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003987" w:rsidRPr="00904CE4">
        <w:rPr>
          <w:rFonts w:ascii="Times New Roman" w:hAnsi="Times New Roman" w:cs="Times New Roman"/>
          <w:sz w:val="28"/>
          <w:szCs w:val="28"/>
        </w:rPr>
        <w:t xml:space="preserve"> предпринимателя, </w:t>
      </w:r>
      <w:proofErr w:type="spellStart"/>
      <w:r w:rsidR="00003987" w:rsidRPr="00904CE4">
        <w:rPr>
          <w:rFonts w:ascii="Times New Roman" w:hAnsi="Times New Roman" w:cs="Times New Roman"/>
          <w:sz w:val="28"/>
          <w:szCs w:val="28"/>
        </w:rPr>
        <w:t>являющ</w:t>
      </w:r>
      <w:r w:rsidR="00003987" w:rsidRPr="00904CE4">
        <w:rPr>
          <w:rFonts w:ascii="Times New Roman" w:hAnsi="Times New Roman" w:cs="Times New Roman"/>
          <w:sz w:val="28"/>
          <w:szCs w:val="28"/>
          <w:lang w:val="ru-RU"/>
        </w:rPr>
        <w:t>егося</w:t>
      </w:r>
      <w:proofErr w:type="spellEnd"/>
      <w:r w:rsidR="00003987" w:rsidRPr="00904CE4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 w:rsidR="00003987" w:rsidRPr="00904CE4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003987" w:rsidRPr="00904CE4">
        <w:rPr>
          <w:rFonts w:ascii="Times New Roman" w:hAnsi="Times New Roman" w:cs="Times New Roman"/>
          <w:sz w:val="28"/>
          <w:szCs w:val="28"/>
        </w:rPr>
        <w:t xml:space="preserve"> или иным законным </w:t>
      </w:r>
      <w:proofErr w:type="spellStart"/>
      <w:r w:rsidR="00003987" w:rsidRPr="00904CE4">
        <w:rPr>
          <w:rFonts w:ascii="Times New Roman" w:hAnsi="Times New Roman" w:cs="Times New Roman"/>
          <w:sz w:val="28"/>
          <w:szCs w:val="28"/>
        </w:rPr>
        <w:t>владельц</w:t>
      </w:r>
      <w:proofErr w:type="spellEnd"/>
      <w:r w:rsidR="00003987" w:rsidRPr="00904CE4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003987" w:rsidRPr="00904CE4">
        <w:rPr>
          <w:rFonts w:ascii="Times New Roman" w:hAnsi="Times New Roman" w:cs="Times New Roman"/>
          <w:sz w:val="28"/>
          <w:szCs w:val="28"/>
        </w:rPr>
        <w:t xml:space="preserve"> водопроводных и (или) канализационных сетей и сооружений на них</w:t>
      </w:r>
      <w:r w:rsidR="00003987" w:rsidRPr="00904CE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критериям отнесения к транзитным организациям, справка, содержащая анализ соответствия </w:t>
      </w:r>
      <w:r w:rsidR="00003987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указанн</w:t>
      </w:r>
      <w:r w:rsidR="00DA6A58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ого</w:t>
      </w:r>
      <w:r w:rsidR="00003987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 w:rsidR="00DA6A58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юридического лица </w:t>
      </w:r>
      <w:r w:rsidR="00003987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(индивидуального предпринимателя) </w:t>
      </w:r>
      <w:r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критериям отнесения к транзитным организациям;»</w:t>
      </w:r>
      <w:r w:rsidR="00777370"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.</w:t>
      </w:r>
    </w:p>
    <w:p w14:paraId="1D4152DA" w14:textId="77777777" w:rsidR="00777370" w:rsidRPr="00904CE4" w:rsidRDefault="00777370" w:rsidP="00777370">
      <w:pPr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3) дополнить пунктом 23(1) следующего содержания:</w:t>
      </w:r>
    </w:p>
    <w:p w14:paraId="6E142F56" w14:textId="77777777" w:rsidR="00777370" w:rsidRPr="00904CE4" w:rsidRDefault="00777370" w:rsidP="00274788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«23(1) Для организации, осуществляющей транспортировку холодной воды и (или) транспортировку сточных вод, орган регулирования тарифов осуществляет проверку соответствия организации критериям отнесения к транзитным организациям, установленным Правилами холодного водоснабжения и водоотведения, утвержденными </w:t>
      </w:r>
      <w:r w:rsidRPr="00904CE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29 июля 2013 г. № 644 «Об </w:t>
      </w:r>
      <w:r w:rsidRPr="00904CE4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Правил холодного водоснабжения и водоотведения и о внесении изменений в некоторые акты Правительства Российской Федерации» </w:t>
      </w:r>
      <w:r w:rsidRPr="00904CE4">
        <w:rPr>
          <w:rFonts w:ascii="Times New Roman" w:hAnsi="Times New Roman" w:cs="Times New Roman"/>
          <w:sz w:val="28"/>
          <w:szCs w:val="28"/>
          <w:lang w:val="ru-RU"/>
        </w:rPr>
        <w:t>(далее – критерии отнесения к транзитным организациям).</w:t>
      </w:r>
    </w:p>
    <w:p w14:paraId="1768F4A6" w14:textId="77777777" w:rsidR="00777370" w:rsidRPr="00904CE4" w:rsidRDefault="00777370" w:rsidP="00274788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CE4">
        <w:rPr>
          <w:rFonts w:ascii="Times New Roman" w:hAnsi="Times New Roman" w:cs="Times New Roman"/>
          <w:sz w:val="28"/>
          <w:szCs w:val="28"/>
          <w:lang w:val="ru-RU"/>
        </w:rPr>
        <w:t>Проверка соответствия организации критериям отнесения к транзитным организациям не осуществляется в отношении организаций, осуществляющих полный цикл деятельности в сфере водоснабжения и (или) водоотведения.</w:t>
      </w:r>
    </w:p>
    <w:p w14:paraId="307E4844" w14:textId="77777777" w:rsidR="00777370" w:rsidRPr="00904CE4" w:rsidRDefault="00777370" w:rsidP="00274788">
      <w:pPr>
        <w:spacing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В случае несоответствия организации, осуществляющей транспортировку холодной воды и (или) транспортировку сточных вод, критериям отнесения к транзитным организациям орган регулирования тарифов направляет организации уведомление об отказе в отнесении к транзитным организациям. Уведомление об отказе в отнесении к транзитным организациям одновременно направляется в орган местного самоуправления муниципального образования, на территории которого организацией осуществляется транспортировка холодной воды и (или) транспортировка сточных вод.</w:t>
      </w:r>
    </w:p>
    <w:p w14:paraId="7217F362" w14:textId="77A728E0" w:rsidR="00777370" w:rsidRPr="00097952" w:rsidRDefault="00777370" w:rsidP="00274788">
      <w:pPr>
        <w:spacing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904CE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Принятие тарифным органом решения об отказе в отнесении к транзитным организациям является основанием для закрытия дела об установлении тарифа.».</w:t>
      </w:r>
    </w:p>
    <w:p w14:paraId="74FBE546" w14:textId="77777777" w:rsidR="00A54398" w:rsidRDefault="00A54398" w:rsidP="00CD0FD3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</w:p>
    <w:p w14:paraId="7E97A5F0" w14:textId="77777777" w:rsidR="00A54398" w:rsidRDefault="00A54398" w:rsidP="00CD0FD3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</w:p>
    <w:sectPr w:rsidR="00A54398" w:rsidSect="00CD0F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4C510" w14:textId="77777777" w:rsidR="008D6958" w:rsidRDefault="008D6958" w:rsidP="00CD0FD3">
      <w:pPr>
        <w:spacing w:line="240" w:lineRule="auto"/>
      </w:pPr>
      <w:r>
        <w:separator/>
      </w:r>
    </w:p>
  </w:endnote>
  <w:endnote w:type="continuationSeparator" w:id="0">
    <w:p w14:paraId="368601B0" w14:textId="77777777" w:rsidR="008D6958" w:rsidRDefault="008D6958" w:rsidP="00CD0F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A441D" w14:textId="77777777" w:rsidR="008D6958" w:rsidRDefault="008D6958" w:rsidP="00CD0FD3">
      <w:pPr>
        <w:spacing w:line="240" w:lineRule="auto"/>
      </w:pPr>
      <w:r>
        <w:separator/>
      </w:r>
    </w:p>
  </w:footnote>
  <w:footnote w:type="continuationSeparator" w:id="0">
    <w:p w14:paraId="005B0E14" w14:textId="77777777" w:rsidR="008D6958" w:rsidRDefault="008D6958" w:rsidP="00CD0F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0024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E74268" w14:textId="2FED9EC1" w:rsidR="00CD0FD3" w:rsidRPr="00CD0FD3" w:rsidRDefault="00CD0FD3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0F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0F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0F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4788" w:rsidRPr="00274788">
          <w:rPr>
            <w:rFonts w:ascii="Times New Roman" w:hAnsi="Times New Roman" w:cs="Times New Roman"/>
            <w:noProof/>
            <w:sz w:val="24"/>
            <w:szCs w:val="24"/>
            <w:lang w:val="ru-RU"/>
          </w:rPr>
          <w:t>9</w:t>
        </w:r>
        <w:r w:rsidRPr="00CD0F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6D0067D" w14:textId="77777777" w:rsidR="00CD0FD3" w:rsidRDefault="00CD0FD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1E"/>
    <w:rsid w:val="0000303A"/>
    <w:rsid w:val="00003987"/>
    <w:rsid w:val="00044075"/>
    <w:rsid w:val="00073151"/>
    <w:rsid w:val="000A1306"/>
    <w:rsid w:val="000E2FF9"/>
    <w:rsid w:val="000E7470"/>
    <w:rsid w:val="00130100"/>
    <w:rsid w:val="00143151"/>
    <w:rsid w:val="001E5337"/>
    <w:rsid w:val="00245F94"/>
    <w:rsid w:val="00247EA7"/>
    <w:rsid w:val="00274788"/>
    <w:rsid w:val="002A405E"/>
    <w:rsid w:val="002A7341"/>
    <w:rsid w:val="0030743A"/>
    <w:rsid w:val="003A0F9A"/>
    <w:rsid w:val="00403182"/>
    <w:rsid w:val="00454D54"/>
    <w:rsid w:val="00483E24"/>
    <w:rsid w:val="004A270B"/>
    <w:rsid w:val="004B35FB"/>
    <w:rsid w:val="004F77B0"/>
    <w:rsid w:val="00520CBA"/>
    <w:rsid w:val="006B2DC5"/>
    <w:rsid w:val="006C7C07"/>
    <w:rsid w:val="006D2150"/>
    <w:rsid w:val="006E15C8"/>
    <w:rsid w:val="006E56B5"/>
    <w:rsid w:val="006F4C39"/>
    <w:rsid w:val="007258D6"/>
    <w:rsid w:val="00752986"/>
    <w:rsid w:val="00772757"/>
    <w:rsid w:val="00777370"/>
    <w:rsid w:val="007C4BE4"/>
    <w:rsid w:val="007E68F1"/>
    <w:rsid w:val="0080346E"/>
    <w:rsid w:val="0088499F"/>
    <w:rsid w:val="008D6958"/>
    <w:rsid w:val="008E381E"/>
    <w:rsid w:val="008E3899"/>
    <w:rsid w:val="008F2B75"/>
    <w:rsid w:val="00904CE4"/>
    <w:rsid w:val="00933866"/>
    <w:rsid w:val="00966909"/>
    <w:rsid w:val="00A22E49"/>
    <w:rsid w:val="00A24254"/>
    <w:rsid w:val="00A54398"/>
    <w:rsid w:val="00A575F1"/>
    <w:rsid w:val="00AA6564"/>
    <w:rsid w:val="00AE760F"/>
    <w:rsid w:val="00B07290"/>
    <w:rsid w:val="00B22420"/>
    <w:rsid w:val="00B454A5"/>
    <w:rsid w:val="00B73D66"/>
    <w:rsid w:val="00B843A5"/>
    <w:rsid w:val="00BD7789"/>
    <w:rsid w:val="00CD0FD3"/>
    <w:rsid w:val="00CE2C55"/>
    <w:rsid w:val="00CF4426"/>
    <w:rsid w:val="00D61E6E"/>
    <w:rsid w:val="00DA34D0"/>
    <w:rsid w:val="00DA6A58"/>
    <w:rsid w:val="00DB5FD0"/>
    <w:rsid w:val="00DC6A4B"/>
    <w:rsid w:val="00E017C7"/>
    <w:rsid w:val="00E0742D"/>
    <w:rsid w:val="00E07C51"/>
    <w:rsid w:val="00E115F6"/>
    <w:rsid w:val="00EE67B9"/>
    <w:rsid w:val="00FC114C"/>
    <w:rsid w:val="00FE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7300"/>
  <w15:docId w15:val="{C43B5BA6-819B-4CF5-89A1-B4BEE149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1306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42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20CBA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520CB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520CBA"/>
    <w:rPr>
      <w:rFonts w:ascii="Arial" w:eastAsia="Arial" w:hAnsi="Arial" w:cs="Arial"/>
      <w:sz w:val="20"/>
      <w:szCs w:val="20"/>
      <w:lang w:val="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20CB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20CBA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20C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0CBA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CD0FD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0FD3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CD0FD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0FD3"/>
    <w:rPr>
      <w:rFonts w:ascii="Arial" w:eastAsia="Arial" w:hAnsi="Arial" w:cs="Arial"/>
      <w:lang w:val="ru" w:eastAsia="ru-RU"/>
    </w:rPr>
  </w:style>
  <w:style w:type="paragraph" w:customStyle="1" w:styleId="ConsPlusNormal">
    <w:name w:val="ConsPlusNormal"/>
    <w:rsid w:val="008E3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1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8EEDC5156744F030F49B18F392E299A831C9FC464EA3C9C3AE00736CFE40B372ADAD40BEA432B42G6V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38EEDC5156744F030F49B18F392E299A831C9FC464EA3C9C3AE00736CFE40B372ADAD40BEA432B42G6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8A11A-15F9-401D-8926-24E698ED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3017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Будницкий Димитрий Михайлович</dc:creator>
  <cp:keywords/>
  <dc:description/>
  <cp:lastModifiedBy>Будницкий Димитрий Михайлович</cp:lastModifiedBy>
  <cp:revision>20</cp:revision>
  <cp:lastPrinted>2019-08-27T11:55:00Z</cp:lastPrinted>
  <dcterms:created xsi:type="dcterms:W3CDTF">2019-08-05T13:34:00Z</dcterms:created>
  <dcterms:modified xsi:type="dcterms:W3CDTF">2019-11-20T15:29:00Z</dcterms:modified>
</cp:coreProperties>
</file>