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9AE56" w14:textId="77777777" w:rsidR="00605E25" w:rsidRPr="00EA2F49" w:rsidRDefault="00605E25" w:rsidP="00605E25">
      <w:pPr>
        <w:keepNext/>
        <w:spacing w:after="60" w:line="240" w:lineRule="auto"/>
        <w:jc w:val="center"/>
        <w:outlineLvl w:val="2"/>
        <w:rPr>
          <w:rFonts w:ascii="Times New Roman" w:hAnsi="Times New Roman"/>
          <w:b/>
          <w:spacing w:val="-20"/>
          <w:sz w:val="28"/>
          <w:szCs w:val="28"/>
        </w:rPr>
      </w:pPr>
      <w:r w:rsidRPr="00EA2F49">
        <w:rPr>
          <w:rFonts w:ascii="Times New Roman" w:hAnsi="Times New Roman"/>
          <w:b/>
          <w:spacing w:val="-20"/>
          <w:sz w:val="28"/>
          <w:szCs w:val="28"/>
        </w:rPr>
        <w:t>ПРАВИТЕЛЬСТВО   РОССИЙСКОЙ   ФЕДЕРАЦИИ</w:t>
      </w:r>
    </w:p>
    <w:p w14:paraId="5BE1FDB8" w14:textId="77777777" w:rsidR="00605E25" w:rsidRPr="00EA2F49" w:rsidRDefault="00605E25" w:rsidP="00605E25">
      <w:pPr>
        <w:spacing w:after="0" w:line="180" w:lineRule="exact"/>
        <w:jc w:val="center"/>
        <w:rPr>
          <w:rFonts w:ascii="Times New Roman" w:hAnsi="Times New Roman"/>
          <w:b/>
          <w:sz w:val="28"/>
          <w:szCs w:val="28"/>
        </w:rPr>
      </w:pPr>
    </w:p>
    <w:p w14:paraId="07CF6BF1" w14:textId="77777777" w:rsidR="00605E25" w:rsidRPr="00EA2F49" w:rsidRDefault="00605E25" w:rsidP="00605E25">
      <w:pPr>
        <w:spacing w:after="0" w:line="240" w:lineRule="auto"/>
        <w:jc w:val="center"/>
        <w:rPr>
          <w:rFonts w:ascii="Times New Roman" w:hAnsi="Times New Roman"/>
          <w:spacing w:val="-14"/>
          <w:sz w:val="28"/>
          <w:szCs w:val="28"/>
        </w:rPr>
      </w:pPr>
      <w:r w:rsidRPr="00EA2F49">
        <w:rPr>
          <w:rFonts w:ascii="Times New Roman" w:hAnsi="Times New Roman"/>
          <w:spacing w:val="-14"/>
          <w:sz w:val="28"/>
          <w:szCs w:val="28"/>
        </w:rPr>
        <w:t>П О С Т А Н О В Л Е Н И Е</w:t>
      </w:r>
    </w:p>
    <w:p w14:paraId="3B6CA5D6" w14:textId="77777777" w:rsidR="00605E25" w:rsidRPr="00EA2F49" w:rsidRDefault="00605E25" w:rsidP="00605E25">
      <w:pPr>
        <w:spacing w:after="0" w:line="240" w:lineRule="auto"/>
        <w:jc w:val="center"/>
        <w:rPr>
          <w:rFonts w:ascii="Times New Roman" w:hAnsi="Times New Roman"/>
          <w:b/>
          <w:sz w:val="28"/>
          <w:szCs w:val="28"/>
        </w:rPr>
      </w:pPr>
    </w:p>
    <w:p w14:paraId="5222DFCD" w14:textId="77777777" w:rsidR="00605E25" w:rsidRPr="00EA2F49" w:rsidRDefault="00605E25" w:rsidP="00605E25">
      <w:pPr>
        <w:spacing w:after="0" w:line="240" w:lineRule="auto"/>
        <w:jc w:val="center"/>
        <w:rPr>
          <w:rFonts w:ascii="Times New Roman" w:hAnsi="Times New Roman"/>
          <w:sz w:val="28"/>
          <w:szCs w:val="28"/>
        </w:rPr>
      </w:pPr>
      <w:r w:rsidRPr="00EA2F49">
        <w:rPr>
          <w:rFonts w:ascii="Times New Roman" w:hAnsi="Times New Roman"/>
          <w:sz w:val="28"/>
          <w:szCs w:val="28"/>
        </w:rPr>
        <w:t xml:space="preserve">от </w:t>
      </w:r>
      <w:bookmarkStart w:id="0" w:name="From"/>
      <w:bookmarkEnd w:id="0"/>
      <w:r w:rsidRPr="00EA2F49">
        <w:rPr>
          <w:rFonts w:ascii="Times New Roman" w:hAnsi="Times New Roman"/>
          <w:sz w:val="28"/>
          <w:szCs w:val="28"/>
        </w:rPr>
        <w:t xml:space="preserve">_ ______ ____ г.  №  </w:t>
      </w:r>
      <w:bookmarkStart w:id="1" w:name="SignNumber"/>
      <w:bookmarkEnd w:id="1"/>
      <w:r w:rsidRPr="00EA2F49">
        <w:rPr>
          <w:rFonts w:ascii="Times New Roman" w:hAnsi="Times New Roman"/>
          <w:sz w:val="28"/>
          <w:szCs w:val="28"/>
        </w:rPr>
        <w:t xml:space="preserve">__  </w:t>
      </w:r>
    </w:p>
    <w:p w14:paraId="1EF0AC3E" w14:textId="77777777" w:rsidR="00605E25" w:rsidRPr="00EA2F49" w:rsidRDefault="00605E25" w:rsidP="00605E25">
      <w:pPr>
        <w:spacing w:after="0" w:line="200" w:lineRule="exact"/>
        <w:jc w:val="center"/>
        <w:rPr>
          <w:rFonts w:ascii="Times New Roman" w:hAnsi="Times New Roman"/>
          <w:sz w:val="28"/>
          <w:szCs w:val="28"/>
        </w:rPr>
      </w:pPr>
    </w:p>
    <w:p w14:paraId="120C882A" w14:textId="77777777" w:rsidR="00605E25" w:rsidRPr="00EA2F49" w:rsidRDefault="00605E25" w:rsidP="00605E25">
      <w:pPr>
        <w:spacing w:after="0" w:line="240" w:lineRule="auto"/>
        <w:jc w:val="center"/>
        <w:rPr>
          <w:rFonts w:ascii="Times New Roman" w:hAnsi="Times New Roman"/>
          <w:smallCaps/>
          <w:spacing w:val="14"/>
          <w:sz w:val="28"/>
          <w:szCs w:val="28"/>
        </w:rPr>
      </w:pPr>
      <w:r w:rsidRPr="00EA2F49">
        <w:rPr>
          <w:rFonts w:ascii="Times New Roman" w:hAnsi="Times New Roman"/>
          <w:smallCaps/>
          <w:spacing w:val="14"/>
          <w:sz w:val="28"/>
          <w:szCs w:val="28"/>
        </w:rPr>
        <w:t>МОСКВА</w:t>
      </w:r>
    </w:p>
    <w:p w14:paraId="05D06B3C" w14:textId="77777777" w:rsidR="00605E25" w:rsidRPr="00EA2F49" w:rsidRDefault="00605E25" w:rsidP="00605E25">
      <w:pPr>
        <w:spacing w:after="0" w:line="240" w:lineRule="atLeast"/>
        <w:jc w:val="center"/>
        <w:rPr>
          <w:rFonts w:ascii="Times New Roman" w:hAnsi="Times New Roman"/>
          <w:b/>
          <w:sz w:val="28"/>
          <w:szCs w:val="28"/>
        </w:rPr>
      </w:pPr>
    </w:p>
    <w:p w14:paraId="27AE8436" w14:textId="77777777" w:rsidR="00605E25" w:rsidRPr="00EA2F49" w:rsidRDefault="00605E25" w:rsidP="00605E25">
      <w:pPr>
        <w:spacing w:after="0" w:line="240" w:lineRule="atLeast"/>
        <w:ind w:firstLine="709"/>
        <w:jc w:val="center"/>
        <w:rPr>
          <w:rFonts w:ascii="Times New Roman" w:hAnsi="Times New Roman"/>
          <w:b/>
          <w:sz w:val="28"/>
          <w:szCs w:val="28"/>
        </w:rPr>
      </w:pPr>
    </w:p>
    <w:p w14:paraId="6D12D3EC" w14:textId="77777777" w:rsidR="00605E25" w:rsidRPr="00EA2F49" w:rsidRDefault="00605E25" w:rsidP="00605E25">
      <w:pPr>
        <w:autoSpaceDE w:val="0"/>
        <w:autoSpaceDN w:val="0"/>
        <w:adjustRightInd w:val="0"/>
        <w:spacing w:after="0" w:line="240" w:lineRule="auto"/>
        <w:jc w:val="center"/>
        <w:rPr>
          <w:rFonts w:ascii="Times New Roman" w:hAnsi="Times New Roman"/>
          <w:bCs/>
          <w:sz w:val="28"/>
          <w:szCs w:val="28"/>
        </w:rPr>
      </w:pPr>
    </w:p>
    <w:p w14:paraId="0658E971" w14:textId="77777777" w:rsidR="00605E25" w:rsidRPr="00EA2F49" w:rsidRDefault="00605E25" w:rsidP="00605E25">
      <w:pPr>
        <w:spacing w:after="0" w:line="240" w:lineRule="auto"/>
        <w:jc w:val="center"/>
        <w:rPr>
          <w:rFonts w:ascii="Times New Roman" w:hAnsi="Times New Roman"/>
          <w:b/>
          <w:color w:val="000000"/>
          <w:sz w:val="28"/>
          <w:szCs w:val="28"/>
        </w:rPr>
      </w:pPr>
      <w:bookmarkStart w:id="2" w:name="_GoBack"/>
      <w:r w:rsidRPr="00EA2F49">
        <w:rPr>
          <w:rFonts w:ascii="Times New Roman" w:hAnsi="Times New Roman"/>
          <w:b/>
          <w:sz w:val="28"/>
          <w:szCs w:val="28"/>
        </w:rPr>
        <w:t>Об утверждении</w:t>
      </w:r>
      <w:r w:rsidRPr="00EA2F49">
        <w:rPr>
          <w:rFonts w:ascii="Times New Roman" w:hAnsi="Times New Roman"/>
          <w:b/>
          <w:color w:val="000000"/>
          <w:sz w:val="28"/>
          <w:szCs w:val="28"/>
        </w:rPr>
        <w:t xml:space="preserve"> Правил подключения (технологического присоединения) объектов капитального строительства </w:t>
      </w:r>
      <w:r w:rsidR="00184C05" w:rsidRPr="00EA2F49">
        <w:rPr>
          <w:rFonts w:ascii="Times New Roman" w:hAnsi="Times New Roman"/>
          <w:b/>
          <w:color w:val="000000"/>
          <w:sz w:val="28"/>
          <w:szCs w:val="28"/>
        </w:rPr>
        <w:t>к централизованным системам горячего водоснабжения, холодного водоснабжения и (или) водоотведения</w:t>
      </w:r>
      <w:r w:rsidRPr="00EA2F49">
        <w:rPr>
          <w:rFonts w:ascii="Times New Roman" w:hAnsi="Times New Roman"/>
          <w:b/>
          <w:color w:val="000000"/>
          <w:sz w:val="28"/>
          <w:szCs w:val="28"/>
        </w:rPr>
        <w:t xml:space="preserve"> и о внесении изменений и признании утратившими силу некоторых актов Правительства Российской Федерации</w:t>
      </w:r>
    </w:p>
    <w:p w14:paraId="1C004C53" w14:textId="77777777" w:rsidR="00605E25" w:rsidRPr="00EA2F49" w:rsidRDefault="00605E25" w:rsidP="00605E25">
      <w:pPr>
        <w:spacing w:after="0" w:line="240" w:lineRule="auto"/>
        <w:jc w:val="center"/>
        <w:rPr>
          <w:rFonts w:ascii="Times New Roman" w:hAnsi="Times New Roman"/>
          <w:b/>
          <w:color w:val="000000"/>
          <w:sz w:val="28"/>
          <w:szCs w:val="28"/>
        </w:rPr>
      </w:pPr>
    </w:p>
    <w:bookmarkEnd w:id="2"/>
    <w:p w14:paraId="527CCF70" w14:textId="77777777" w:rsidR="00605E25" w:rsidRPr="00EA2F49" w:rsidRDefault="00605E25" w:rsidP="00605E25">
      <w:pPr>
        <w:spacing w:after="0" w:line="240" w:lineRule="auto"/>
        <w:jc w:val="center"/>
        <w:rPr>
          <w:rFonts w:ascii="Times New Roman" w:hAnsi="Times New Roman"/>
          <w:b/>
          <w:color w:val="000000"/>
          <w:sz w:val="28"/>
          <w:szCs w:val="28"/>
        </w:rPr>
      </w:pPr>
    </w:p>
    <w:p w14:paraId="192ED9E0" w14:textId="77777777" w:rsidR="00605E25" w:rsidRPr="00EA2F49" w:rsidRDefault="00605E25" w:rsidP="00605E25">
      <w:pPr>
        <w:autoSpaceDE w:val="0"/>
        <w:autoSpaceDN w:val="0"/>
        <w:adjustRightInd w:val="0"/>
        <w:spacing w:after="0" w:line="240" w:lineRule="auto"/>
        <w:ind w:firstLine="540"/>
        <w:jc w:val="both"/>
        <w:rPr>
          <w:rFonts w:ascii="Times New Roman" w:hAnsi="Times New Roman"/>
          <w:sz w:val="28"/>
          <w:szCs w:val="28"/>
        </w:rPr>
      </w:pPr>
      <w:r w:rsidRPr="00EA2F49">
        <w:rPr>
          <w:rFonts w:ascii="Times New Roman" w:hAnsi="Times New Roman"/>
          <w:sz w:val="28"/>
          <w:szCs w:val="28"/>
        </w:rPr>
        <w:t>В соответствии со статьей 52</w:t>
      </w:r>
      <w:r w:rsidRPr="00EA2F49">
        <w:rPr>
          <w:rFonts w:ascii="Times New Roman" w:hAnsi="Times New Roman"/>
          <w:sz w:val="28"/>
          <w:szCs w:val="28"/>
          <w:vertAlign w:val="superscript"/>
        </w:rPr>
        <w:t>1</w:t>
      </w:r>
      <w:r w:rsidRPr="00EA2F49">
        <w:rPr>
          <w:rFonts w:ascii="Times New Roman" w:hAnsi="Times New Roman"/>
          <w:sz w:val="28"/>
          <w:szCs w:val="28"/>
        </w:rPr>
        <w:t xml:space="preserve"> Градостроительного кодекса Российской Федерации и Федеральным законом «О водоснабжении и </w:t>
      </w:r>
      <w:proofErr w:type="gramStart"/>
      <w:r w:rsidRPr="00EA2F49">
        <w:rPr>
          <w:rFonts w:ascii="Times New Roman" w:hAnsi="Times New Roman"/>
          <w:sz w:val="28"/>
          <w:szCs w:val="28"/>
        </w:rPr>
        <w:t>водоотведении»  Правительство</w:t>
      </w:r>
      <w:proofErr w:type="gramEnd"/>
      <w:r w:rsidRPr="00EA2F49">
        <w:rPr>
          <w:rFonts w:ascii="Times New Roman" w:hAnsi="Times New Roman"/>
          <w:sz w:val="28"/>
          <w:szCs w:val="28"/>
        </w:rPr>
        <w:t xml:space="preserve"> Российской Федерации постановляет: </w:t>
      </w:r>
    </w:p>
    <w:p w14:paraId="35692637" w14:textId="77777777" w:rsidR="00A03BD8" w:rsidRPr="00EA2F49" w:rsidRDefault="00605E25" w:rsidP="00605E25">
      <w:pPr>
        <w:autoSpaceDE w:val="0"/>
        <w:autoSpaceDN w:val="0"/>
        <w:adjustRightInd w:val="0"/>
        <w:spacing w:after="0" w:line="240" w:lineRule="auto"/>
        <w:ind w:firstLine="540"/>
        <w:jc w:val="both"/>
        <w:rPr>
          <w:rFonts w:ascii="Times New Roman" w:hAnsi="Times New Roman"/>
          <w:sz w:val="28"/>
          <w:szCs w:val="28"/>
        </w:rPr>
      </w:pPr>
      <w:r w:rsidRPr="00EA2F49">
        <w:rPr>
          <w:rFonts w:ascii="Times New Roman" w:hAnsi="Times New Roman"/>
          <w:sz w:val="28"/>
          <w:szCs w:val="28"/>
        </w:rPr>
        <w:t xml:space="preserve">1. Утвердить </w:t>
      </w:r>
    </w:p>
    <w:p w14:paraId="1DEBDC88" w14:textId="77777777" w:rsidR="00605E25" w:rsidRPr="00EA2F49" w:rsidRDefault="00605E25" w:rsidP="00605E25">
      <w:pPr>
        <w:autoSpaceDE w:val="0"/>
        <w:autoSpaceDN w:val="0"/>
        <w:adjustRightInd w:val="0"/>
        <w:spacing w:after="0" w:line="240" w:lineRule="auto"/>
        <w:ind w:firstLine="540"/>
        <w:jc w:val="both"/>
        <w:rPr>
          <w:rFonts w:ascii="Times New Roman" w:hAnsi="Times New Roman"/>
          <w:color w:val="000000"/>
          <w:sz w:val="28"/>
          <w:szCs w:val="28"/>
        </w:rPr>
      </w:pPr>
      <w:r w:rsidRPr="00EA2F49">
        <w:rPr>
          <w:rFonts w:ascii="Times New Roman" w:hAnsi="Times New Roman"/>
          <w:sz w:val="28"/>
          <w:szCs w:val="28"/>
        </w:rPr>
        <w:t xml:space="preserve">прилагаемые </w:t>
      </w:r>
      <w:r w:rsidRPr="00EA2F49">
        <w:rPr>
          <w:rFonts w:ascii="Times New Roman" w:hAnsi="Times New Roman"/>
          <w:color w:val="000000"/>
          <w:sz w:val="28"/>
          <w:szCs w:val="28"/>
        </w:rPr>
        <w:t xml:space="preserve">Правила подключения (технологического присоединения) объектов капитального строительства к </w:t>
      </w:r>
      <w:r w:rsidR="00184C05" w:rsidRPr="00EA2F49">
        <w:rPr>
          <w:rFonts w:ascii="Times New Roman" w:hAnsi="Times New Roman"/>
          <w:color w:val="000000"/>
          <w:sz w:val="28"/>
          <w:szCs w:val="28"/>
        </w:rPr>
        <w:t>централизованным системам горячего водоснабжения, холодного водоснабжения и (или) водоотведения</w:t>
      </w:r>
      <w:r w:rsidR="00A03BD8" w:rsidRPr="00EA2F49">
        <w:rPr>
          <w:rFonts w:ascii="Times New Roman" w:hAnsi="Times New Roman"/>
          <w:color w:val="000000"/>
          <w:sz w:val="28"/>
          <w:szCs w:val="28"/>
        </w:rPr>
        <w:t>;</w:t>
      </w:r>
    </w:p>
    <w:p w14:paraId="7C780AFE" w14:textId="77777777" w:rsidR="00A03BD8" w:rsidRPr="00EA2F49" w:rsidRDefault="00A03BD8" w:rsidP="00605E25">
      <w:pPr>
        <w:autoSpaceDE w:val="0"/>
        <w:autoSpaceDN w:val="0"/>
        <w:adjustRightInd w:val="0"/>
        <w:spacing w:after="0" w:line="240" w:lineRule="auto"/>
        <w:ind w:firstLine="540"/>
        <w:jc w:val="both"/>
        <w:rPr>
          <w:rFonts w:ascii="Times New Roman" w:hAnsi="Times New Roman"/>
          <w:color w:val="000000"/>
          <w:sz w:val="28"/>
          <w:szCs w:val="28"/>
        </w:rPr>
      </w:pPr>
      <w:r w:rsidRPr="00EA2F49">
        <w:rPr>
          <w:rFonts w:ascii="Times New Roman" w:hAnsi="Times New Roman"/>
          <w:color w:val="000000"/>
          <w:sz w:val="28"/>
          <w:szCs w:val="28"/>
        </w:rPr>
        <w:t xml:space="preserve">изменения, которые вносятся в акты Правительства Российской Федерации. </w:t>
      </w:r>
    </w:p>
    <w:p w14:paraId="244ABE51" w14:textId="77777777" w:rsidR="00FB5750" w:rsidRPr="00EA2F49" w:rsidRDefault="00CF5852" w:rsidP="00FB5750">
      <w:pPr>
        <w:spacing w:after="0" w:line="240" w:lineRule="auto"/>
        <w:ind w:firstLine="540"/>
        <w:jc w:val="both"/>
        <w:rPr>
          <w:rFonts w:ascii="Times New Roman" w:hAnsi="Times New Roman"/>
          <w:color w:val="000000"/>
          <w:sz w:val="28"/>
          <w:szCs w:val="28"/>
        </w:rPr>
      </w:pPr>
      <w:r w:rsidRPr="00EA2F49">
        <w:rPr>
          <w:rFonts w:ascii="Times New Roman" w:hAnsi="Times New Roman"/>
          <w:color w:val="000000"/>
          <w:sz w:val="28"/>
          <w:szCs w:val="28"/>
        </w:rPr>
        <w:t xml:space="preserve">2. Признать утратившими силу </w:t>
      </w:r>
      <w:r w:rsidR="00FB5750" w:rsidRPr="00EA2F49">
        <w:rPr>
          <w:rFonts w:ascii="Times New Roman" w:hAnsi="Times New Roman"/>
          <w:color w:val="000000"/>
          <w:sz w:val="28"/>
          <w:szCs w:val="28"/>
        </w:rPr>
        <w:t>акты Правительства Российской Федерации по перечню согласно приложению.</w:t>
      </w:r>
    </w:p>
    <w:p w14:paraId="6273EFA2" w14:textId="77777777" w:rsidR="004C539D" w:rsidRPr="00EA2F49" w:rsidRDefault="004C539D" w:rsidP="004C539D">
      <w:pPr>
        <w:spacing w:after="0" w:line="240" w:lineRule="auto"/>
        <w:ind w:firstLine="540"/>
        <w:jc w:val="both"/>
        <w:rPr>
          <w:rFonts w:ascii="Times New Roman" w:hAnsi="Times New Roman"/>
          <w:color w:val="000000"/>
          <w:sz w:val="28"/>
          <w:szCs w:val="28"/>
        </w:rPr>
      </w:pPr>
      <w:r w:rsidRPr="00EA2F49">
        <w:rPr>
          <w:rFonts w:ascii="Times New Roman" w:hAnsi="Times New Roman"/>
          <w:color w:val="000000"/>
          <w:sz w:val="28"/>
          <w:szCs w:val="28"/>
        </w:rPr>
        <w:t>3. Министерству строительства и жилищно-коммунального хозяйства Российской Федерации до _______ утвердить м</w:t>
      </w:r>
      <w:r w:rsidRPr="00EA2F49">
        <w:rPr>
          <w:rFonts w:ascii="Times New Roman" w:hAnsi="Times New Roman"/>
          <w:sz w:val="28"/>
          <w:szCs w:val="28"/>
        </w:rPr>
        <w:t xml:space="preserve">етодические указания по расчету присоединенной мощности (нагрузки) объектов централизованных систем </w:t>
      </w:r>
      <w:r w:rsidR="00051483" w:rsidRPr="00EA2F49">
        <w:rPr>
          <w:rFonts w:ascii="Times New Roman" w:hAnsi="Times New Roman"/>
          <w:sz w:val="28"/>
          <w:szCs w:val="28"/>
        </w:rPr>
        <w:t xml:space="preserve">горячего водоснабжения, </w:t>
      </w:r>
      <w:r w:rsidRPr="00EA2F49">
        <w:rPr>
          <w:rFonts w:ascii="Times New Roman" w:hAnsi="Times New Roman"/>
          <w:sz w:val="28"/>
          <w:szCs w:val="28"/>
        </w:rPr>
        <w:t xml:space="preserve">холодного водоснабжения и </w:t>
      </w:r>
      <w:commentRangeStart w:id="3"/>
      <w:r w:rsidRPr="00EA2F49">
        <w:rPr>
          <w:rFonts w:ascii="Times New Roman" w:hAnsi="Times New Roman"/>
          <w:sz w:val="28"/>
          <w:szCs w:val="28"/>
        </w:rPr>
        <w:t>водоотведения</w:t>
      </w:r>
      <w:commentRangeEnd w:id="3"/>
      <w:r w:rsidR="00184C05" w:rsidRPr="00EA2F49">
        <w:rPr>
          <w:rStyle w:val="a4"/>
          <w:rFonts w:ascii="Times New Roman" w:hAnsi="Times New Roman"/>
          <w:sz w:val="28"/>
          <w:szCs w:val="28"/>
        </w:rPr>
        <w:commentReference w:id="3"/>
      </w:r>
      <w:r w:rsidRPr="00EA2F49">
        <w:rPr>
          <w:rFonts w:ascii="Times New Roman" w:hAnsi="Times New Roman"/>
          <w:sz w:val="28"/>
          <w:szCs w:val="28"/>
        </w:rPr>
        <w:t>.</w:t>
      </w:r>
    </w:p>
    <w:p w14:paraId="14BCFB43" w14:textId="77777777" w:rsidR="00FB5750" w:rsidRPr="00EA2F49" w:rsidRDefault="00FB5750" w:rsidP="00FB5750">
      <w:pPr>
        <w:spacing w:after="0" w:line="240" w:lineRule="auto"/>
        <w:ind w:firstLine="540"/>
        <w:jc w:val="both"/>
        <w:rPr>
          <w:rFonts w:ascii="Times New Roman" w:hAnsi="Times New Roman"/>
          <w:color w:val="000000"/>
          <w:sz w:val="28"/>
          <w:szCs w:val="28"/>
        </w:rPr>
      </w:pPr>
    </w:p>
    <w:p w14:paraId="30FFF1E9" w14:textId="77777777" w:rsidR="00A03BD8" w:rsidRPr="00EA2F49" w:rsidRDefault="00A03BD8" w:rsidP="00605E25">
      <w:pPr>
        <w:autoSpaceDE w:val="0"/>
        <w:autoSpaceDN w:val="0"/>
        <w:adjustRightInd w:val="0"/>
        <w:spacing w:after="0" w:line="240" w:lineRule="auto"/>
        <w:ind w:firstLine="540"/>
        <w:jc w:val="both"/>
        <w:rPr>
          <w:rFonts w:ascii="Times New Roman" w:hAnsi="Times New Roman"/>
          <w:sz w:val="28"/>
          <w:szCs w:val="28"/>
        </w:rPr>
      </w:pPr>
    </w:p>
    <w:p w14:paraId="65F056CD" w14:textId="77777777" w:rsidR="00605E25" w:rsidRPr="00EA2F49" w:rsidRDefault="00605E25" w:rsidP="00605E25">
      <w:pPr>
        <w:pStyle w:val="a3"/>
        <w:autoSpaceDE w:val="0"/>
        <w:autoSpaceDN w:val="0"/>
        <w:adjustRightInd w:val="0"/>
        <w:spacing w:after="0" w:line="240" w:lineRule="auto"/>
        <w:ind w:left="780"/>
        <w:jc w:val="center"/>
        <w:rPr>
          <w:rFonts w:ascii="Times New Roman" w:hAnsi="Times New Roman"/>
          <w:sz w:val="28"/>
          <w:szCs w:val="28"/>
        </w:rPr>
      </w:pPr>
    </w:p>
    <w:p w14:paraId="503EEA89" w14:textId="77777777" w:rsidR="00605E25" w:rsidRPr="00EA2F49" w:rsidRDefault="00605E25" w:rsidP="00605E25">
      <w:pPr>
        <w:pStyle w:val="a3"/>
        <w:autoSpaceDE w:val="0"/>
        <w:autoSpaceDN w:val="0"/>
        <w:adjustRightInd w:val="0"/>
        <w:spacing w:after="0" w:line="240" w:lineRule="auto"/>
        <w:ind w:left="780"/>
        <w:jc w:val="center"/>
        <w:rPr>
          <w:rFonts w:ascii="Times New Roman" w:hAnsi="Times New Roman"/>
          <w:sz w:val="28"/>
          <w:szCs w:val="28"/>
        </w:rPr>
      </w:pPr>
    </w:p>
    <w:p w14:paraId="18B87179" w14:textId="77777777" w:rsidR="00605E25" w:rsidRPr="00EA2F49" w:rsidRDefault="00605E25" w:rsidP="00605E25">
      <w:pPr>
        <w:pStyle w:val="a3"/>
        <w:autoSpaceDE w:val="0"/>
        <w:autoSpaceDN w:val="0"/>
        <w:adjustRightInd w:val="0"/>
        <w:spacing w:after="0" w:line="240" w:lineRule="auto"/>
        <w:ind w:left="780"/>
        <w:jc w:val="center"/>
        <w:rPr>
          <w:rFonts w:ascii="Times New Roman" w:hAnsi="Times New Roman"/>
          <w:sz w:val="28"/>
          <w:szCs w:val="28"/>
        </w:rPr>
      </w:pPr>
    </w:p>
    <w:p w14:paraId="76E5F16A" w14:textId="77777777" w:rsidR="00605E25" w:rsidRPr="00EA2F49" w:rsidRDefault="00605E25" w:rsidP="00605E25">
      <w:pPr>
        <w:pStyle w:val="a3"/>
        <w:autoSpaceDE w:val="0"/>
        <w:autoSpaceDN w:val="0"/>
        <w:adjustRightInd w:val="0"/>
        <w:spacing w:after="0" w:line="240" w:lineRule="auto"/>
        <w:ind w:left="780"/>
        <w:jc w:val="right"/>
        <w:rPr>
          <w:rFonts w:ascii="Times New Roman" w:hAnsi="Times New Roman"/>
          <w:sz w:val="28"/>
          <w:szCs w:val="28"/>
        </w:rPr>
      </w:pPr>
      <w:r w:rsidRPr="00EA2F49">
        <w:rPr>
          <w:rFonts w:ascii="Times New Roman" w:hAnsi="Times New Roman"/>
          <w:sz w:val="28"/>
          <w:szCs w:val="28"/>
        </w:rPr>
        <w:t>Председатель Правительства</w:t>
      </w:r>
    </w:p>
    <w:p w14:paraId="6E6B7421" w14:textId="77777777" w:rsidR="00605E25" w:rsidRPr="00EA2F49" w:rsidRDefault="00605E25" w:rsidP="00605E25">
      <w:pPr>
        <w:pStyle w:val="a3"/>
        <w:autoSpaceDE w:val="0"/>
        <w:autoSpaceDN w:val="0"/>
        <w:adjustRightInd w:val="0"/>
        <w:spacing w:after="0" w:line="240" w:lineRule="auto"/>
        <w:ind w:left="780"/>
        <w:jc w:val="right"/>
        <w:rPr>
          <w:rFonts w:ascii="Times New Roman" w:hAnsi="Times New Roman"/>
          <w:sz w:val="28"/>
          <w:szCs w:val="28"/>
        </w:rPr>
      </w:pPr>
      <w:r w:rsidRPr="00EA2F49">
        <w:rPr>
          <w:rFonts w:ascii="Times New Roman" w:hAnsi="Times New Roman"/>
          <w:sz w:val="28"/>
          <w:szCs w:val="28"/>
        </w:rPr>
        <w:t>Российской Федерации</w:t>
      </w:r>
    </w:p>
    <w:p w14:paraId="2B53034F" w14:textId="77777777" w:rsidR="00605E25" w:rsidRPr="00EA2F49" w:rsidRDefault="00605E25" w:rsidP="00605E25">
      <w:pPr>
        <w:pStyle w:val="a3"/>
        <w:autoSpaceDE w:val="0"/>
        <w:autoSpaceDN w:val="0"/>
        <w:adjustRightInd w:val="0"/>
        <w:spacing w:after="0" w:line="240" w:lineRule="auto"/>
        <w:ind w:left="780"/>
        <w:jc w:val="right"/>
        <w:rPr>
          <w:rFonts w:ascii="Times New Roman" w:hAnsi="Times New Roman"/>
          <w:sz w:val="28"/>
          <w:szCs w:val="28"/>
        </w:rPr>
      </w:pPr>
      <w:r w:rsidRPr="00EA2F49">
        <w:rPr>
          <w:rFonts w:ascii="Times New Roman" w:hAnsi="Times New Roman"/>
          <w:sz w:val="28"/>
          <w:szCs w:val="28"/>
        </w:rPr>
        <w:t>М.МИШУСТИН</w:t>
      </w:r>
    </w:p>
    <w:p w14:paraId="2AB2C824" w14:textId="77777777" w:rsidR="00605E25" w:rsidRPr="00EA2F49" w:rsidRDefault="00605E25" w:rsidP="00605E25">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27B4C9C6" w14:textId="77777777" w:rsidR="00605E25" w:rsidRPr="00EA2F49" w:rsidRDefault="00605E25" w:rsidP="00605E25">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5DAD6959" w14:textId="77777777" w:rsidR="00184C05" w:rsidRPr="00EA2F49" w:rsidRDefault="00184C05" w:rsidP="00605E25">
      <w:pPr>
        <w:pStyle w:val="a3"/>
        <w:autoSpaceDE w:val="0"/>
        <w:autoSpaceDN w:val="0"/>
        <w:adjustRightInd w:val="0"/>
        <w:spacing w:after="0" w:line="240" w:lineRule="auto"/>
        <w:ind w:left="780"/>
        <w:jc w:val="right"/>
        <w:rPr>
          <w:rFonts w:ascii="Times New Roman" w:hAnsi="Times New Roman"/>
          <w:sz w:val="28"/>
          <w:szCs w:val="28"/>
        </w:rPr>
      </w:pPr>
    </w:p>
    <w:p w14:paraId="60AF72EA" w14:textId="77777777" w:rsidR="00184C05" w:rsidRPr="00EA2F49" w:rsidRDefault="00184C05" w:rsidP="00605E25">
      <w:pPr>
        <w:pStyle w:val="a3"/>
        <w:autoSpaceDE w:val="0"/>
        <w:autoSpaceDN w:val="0"/>
        <w:adjustRightInd w:val="0"/>
        <w:spacing w:after="0" w:line="240" w:lineRule="auto"/>
        <w:ind w:left="780"/>
        <w:jc w:val="right"/>
        <w:rPr>
          <w:rFonts w:ascii="Times New Roman" w:hAnsi="Times New Roman"/>
          <w:sz w:val="28"/>
          <w:szCs w:val="28"/>
        </w:rPr>
      </w:pPr>
    </w:p>
    <w:p w14:paraId="45D87750" w14:textId="77777777" w:rsidR="00184C05" w:rsidRPr="00EA2F49" w:rsidRDefault="00184C05" w:rsidP="00605E25">
      <w:pPr>
        <w:pStyle w:val="a3"/>
        <w:autoSpaceDE w:val="0"/>
        <w:autoSpaceDN w:val="0"/>
        <w:adjustRightInd w:val="0"/>
        <w:spacing w:after="0" w:line="240" w:lineRule="auto"/>
        <w:ind w:left="780"/>
        <w:jc w:val="right"/>
        <w:rPr>
          <w:rFonts w:ascii="Times New Roman" w:hAnsi="Times New Roman"/>
          <w:sz w:val="28"/>
          <w:szCs w:val="28"/>
        </w:rPr>
      </w:pPr>
    </w:p>
    <w:p w14:paraId="1C661F04" w14:textId="77777777" w:rsidR="00184C05" w:rsidRPr="00EA2F49" w:rsidRDefault="00184C05" w:rsidP="00605E25">
      <w:pPr>
        <w:pStyle w:val="a3"/>
        <w:autoSpaceDE w:val="0"/>
        <w:autoSpaceDN w:val="0"/>
        <w:adjustRightInd w:val="0"/>
        <w:spacing w:after="0" w:line="240" w:lineRule="auto"/>
        <w:ind w:left="780"/>
        <w:jc w:val="right"/>
        <w:rPr>
          <w:rFonts w:ascii="Times New Roman" w:hAnsi="Times New Roman"/>
          <w:sz w:val="28"/>
          <w:szCs w:val="28"/>
        </w:rPr>
      </w:pPr>
    </w:p>
    <w:p w14:paraId="14C0A5F6" w14:textId="77777777" w:rsidR="00184C05" w:rsidRPr="00EA2F49" w:rsidRDefault="00184C05" w:rsidP="00605E25">
      <w:pPr>
        <w:pStyle w:val="a3"/>
        <w:autoSpaceDE w:val="0"/>
        <w:autoSpaceDN w:val="0"/>
        <w:adjustRightInd w:val="0"/>
        <w:spacing w:after="0" w:line="240" w:lineRule="auto"/>
        <w:ind w:left="780"/>
        <w:jc w:val="right"/>
        <w:rPr>
          <w:rFonts w:ascii="Times New Roman" w:hAnsi="Times New Roman"/>
          <w:sz w:val="28"/>
          <w:szCs w:val="28"/>
        </w:rPr>
      </w:pPr>
    </w:p>
    <w:p w14:paraId="3DAB891D" w14:textId="77777777" w:rsidR="00184C05" w:rsidRPr="00EA2F49" w:rsidRDefault="00184C05" w:rsidP="00605E25">
      <w:pPr>
        <w:pStyle w:val="a3"/>
        <w:autoSpaceDE w:val="0"/>
        <w:autoSpaceDN w:val="0"/>
        <w:adjustRightInd w:val="0"/>
        <w:spacing w:after="0" w:line="240" w:lineRule="auto"/>
        <w:ind w:left="780"/>
        <w:jc w:val="right"/>
        <w:rPr>
          <w:rFonts w:ascii="Times New Roman" w:hAnsi="Times New Roman"/>
          <w:sz w:val="28"/>
          <w:szCs w:val="28"/>
        </w:rPr>
      </w:pPr>
    </w:p>
    <w:p w14:paraId="78B7E098" w14:textId="77777777" w:rsidR="00184C05" w:rsidRPr="00EA2F49" w:rsidRDefault="00184C05" w:rsidP="00605E25">
      <w:pPr>
        <w:pStyle w:val="a3"/>
        <w:autoSpaceDE w:val="0"/>
        <w:autoSpaceDN w:val="0"/>
        <w:adjustRightInd w:val="0"/>
        <w:spacing w:after="0" w:line="240" w:lineRule="auto"/>
        <w:ind w:left="780"/>
        <w:jc w:val="right"/>
        <w:rPr>
          <w:rFonts w:ascii="Times New Roman" w:hAnsi="Times New Roman"/>
          <w:sz w:val="28"/>
          <w:szCs w:val="28"/>
        </w:rPr>
      </w:pPr>
    </w:p>
    <w:p w14:paraId="413016DD" w14:textId="77777777" w:rsidR="00184C05" w:rsidRPr="00EA2F49" w:rsidRDefault="00184C05" w:rsidP="00605E25">
      <w:pPr>
        <w:pStyle w:val="a3"/>
        <w:autoSpaceDE w:val="0"/>
        <w:autoSpaceDN w:val="0"/>
        <w:adjustRightInd w:val="0"/>
        <w:spacing w:after="0" w:line="240" w:lineRule="auto"/>
        <w:ind w:left="780"/>
        <w:jc w:val="right"/>
        <w:rPr>
          <w:rFonts w:ascii="Times New Roman" w:hAnsi="Times New Roman"/>
          <w:sz w:val="28"/>
          <w:szCs w:val="28"/>
        </w:rPr>
      </w:pPr>
    </w:p>
    <w:p w14:paraId="6CE9E8A2" w14:textId="77777777" w:rsidR="00605E25" w:rsidRPr="00EA2F49" w:rsidRDefault="00605E25" w:rsidP="00605E25">
      <w:pPr>
        <w:pStyle w:val="a3"/>
        <w:autoSpaceDE w:val="0"/>
        <w:autoSpaceDN w:val="0"/>
        <w:adjustRightInd w:val="0"/>
        <w:spacing w:after="0" w:line="240" w:lineRule="auto"/>
        <w:ind w:left="780"/>
        <w:jc w:val="right"/>
        <w:rPr>
          <w:rFonts w:ascii="Times New Roman" w:hAnsi="Times New Roman"/>
          <w:sz w:val="28"/>
          <w:szCs w:val="28"/>
        </w:rPr>
      </w:pPr>
      <w:r w:rsidRPr="00EA2F49">
        <w:rPr>
          <w:rFonts w:ascii="Times New Roman" w:hAnsi="Times New Roman"/>
          <w:sz w:val="28"/>
          <w:szCs w:val="28"/>
        </w:rPr>
        <w:lastRenderedPageBreak/>
        <w:t>Утвержден</w:t>
      </w:r>
      <w:r w:rsidR="00CF5852" w:rsidRPr="00EA2F49">
        <w:rPr>
          <w:rFonts w:ascii="Times New Roman" w:hAnsi="Times New Roman"/>
          <w:sz w:val="28"/>
          <w:szCs w:val="28"/>
        </w:rPr>
        <w:t>ы</w:t>
      </w:r>
    </w:p>
    <w:p w14:paraId="648E9293" w14:textId="77777777" w:rsidR="00605E25" w:rsidRPr="00EA2F49" w:rsidRDefault="00605E25" w:rsidP="00605E25">
      <w:pPr>
        <w:pStyle w:val="a3"/>
        <w:autoSpaceDE w:val="0"/>
        <w:autoSpaceDN w:val="0"/>
        <w:adjustRightInd w:val="0"/>
        <w:spacing w:after="0" w:line="240" w:lineRule="auto"/>
        <w:ind w:left="780"/>
        <w:jc w:val="right"/>
        <w:rPr>
          <w:rFonts w:ascii="Times New Roman" w:hAnsi="Times New Roman"/>
          <w:sz w:val="28"/>
          <w:szCs w:val="28"/>
        </w:rPr>
      </w:pPr>
      <w:r w:rsidRPr="00EA2F49">
        <w:rPr>
          <w:rFonts w:ascii="Times New Roman" w:hAnsi="Times New Roman"/>
          <w:sz w:val="28"/>
          <w:szCs w:val="28"/>
        </w:rPr>
        <w:t>постановлением Правительства</w:t>
      </w:r>
    </w:p>
    <w:p w14:paraId="4C99F7D4" w14:textId="77777777" w:rsidR="00605E25" w:rsidRPr="00EA2F49" w:rsidRDefault="00605E25" w:rsidP="00605E25">
      <w:pPr>
        <w:pStyle w:val="a3"/>
        <w:autoSpaceDE w:val="0"/>
        <w:autoSpaceDN w:val="0"/>
        <w:adjustRightInd w:val="0"/>
        <w:spacing w:after="0" w:line="240" w:lineRule="auto"/>
        <w:ind w:left="780"/>
        <w:jc w:val="right"/>
        <w:rPr>
          <w:rFonts w:ascii="Times New Roman" w:hAnsi="Times New Roman"/>
          <w:sz w:val="28"/>
          <w:szCs w:val="28"/>
        </w:rPr>
      </w:pPr>
      <w:r w:rsidRPr="00EA2F49">
        <w:rPr>
          <w:rFonts w:ascii="Times New Roman" w:hAnsi="Times New Roman"/>
          <w:sz w:val="28"/>
          <w:szCs w:val="28"/>
        </w:rPr>
        <w:t>Российской Федерации</w:t>
      </w:r>
    </w:p>
    <w:p w14:paraId="49C56578" w14:textId="77777777" w:rsidR="00CF5852" w:rsidRPr="00EA2F49" w:rsidRDefault="00CF5852" w:rsidP="00CF5852">
      <w:pPr>
        <w:spacing w:after="0" w:line="240" w:lineRule="auto"/>
        <w:ind w:firstLine="709"/>
        <w:jc w:val="right"/>
        <w:rPr>
          <w:rFonts w:ascii="Times New Roman" w:hAnsi="Times New Roman"/>
          <w:color w:val="000000"/>
          <w:sz w:val="28"/>
          <w:szCs w:val="28"/>
        </w:rPr>
      </w:pPr>
      <w:r w:rsidRPr="00EA2F49">
        <w:rPr>
          <w:rFonts w:ascii="Times New Roman" w:hAnsi="Times New Roman"/>
          <w:color w:val="000000"/>
          <w:sz w:val="28"/>
          <w:szCs w:val="28"/>
        </w:rPr>
        <w:t>от ______ 2021 г. № ___</w:t>
      </w:r>
    </w:p>
    <w:p w14:paraId="34D28430" w14:textId="77777777" w:rsidR="00605E25" w:rsidRPr="00EA2F49" w:rsidRDefault="00605E25" w:rsidP="00605E25">
      <w:pPr>
        <w:autoSpaceDE w:val="0"/>
        <w:autoSpaceDN w:val="0"/>
        <w:adjustRightInd w:val="0"/>
        <w:spacing w:after="0" w:line="240" w:lineRule="auto"/>
        <w:jc w:val="center"/>
        <w:rPr>
          <w:rFonts w:ascii="Times New Roman" w:hAnsi="Times New Roman"/>
          <w:sz w:val="28"/>
          <w:szCs w:val="28"/>
        </w:rPr>
      </w:pPr>
    </w:p>
    <w:p w14:paraId="75DC2DAF" w14:textId="77777777" w:rsidR="00605E25" w:rsidRPr="00EA2F49" w:rsidRDefault="00CF5852" w:rsidP="00605E25">
      <w:pPr>
        <w:spacing w:after="0" w:line="240" w:lineRule="auto"/>
        <w:jc w:val="center"/>
        <w:rPr>
          <w:rFonts w:ascii="Times New Roman" w:hAnsi="Times New Roman"/>
          <w:b/>
          <w:sz w:val="28"/>
          <w:szCs w:val="28"/>
        </w:rPr>
      </w:pPr>
      <w:bookmarkStart w:id="4" w:name="Par35"/>
      <w:bookmarkEnd w:id="4"/>
      <w:r w:rsidRPr="00EA2F49">
        <w:rPr>
          <w:rFonts w:ascii="Times New Roman" w:hAnsi="Times New Roman"/>
          <w:b/>
          <w:sz w:val="28"/>
          <w:szCs w:val="28"/>
        </w:rPr>
        <w:t>Правила</w:t>
      </w:r>
    </w:p>
    <w:p w14:paraId="1AD17B40" w14:textId="77777777" w:rsidR="00605E25" w:rsidRPr="00EA2F49" w:rsidRDefault="00CF5852" w:rsidP="00CF5852">
      <w:pPr>
        <w:tabs>
          <w:tab w:val="left" w:pos="2190"/>
        </w:tabs>
        <w:spacing w:after="0" w:line="240" w:lineRule="auto"/>
        <w:jc w:val="center"/>
        <w:rPr>
          <w:rFonts w:ascii="Times New Roman" w:hAnsi="Times New Roman"/>
          <w:b/>
          <w:color w:val="000000"/>
          <w:sz w:val="28"/>
          <w:szCs w:val="28"/>
        </w:rPr>
      </w:pPr>
      <w:r w:rsidRPr="00EA2F49">
        <w:rPr>
          <w:rFonts w:ascii="Times New Roman" w:hAnsi="Times New Roman"/>
          <w:b/>
          <w:color w:val="000000"/>
          <w:sz w:val="28"/>
          <w:szCs w:val="28"/>
        </w:rPr>
        <w:t xml:space="preserve">подключения (технологического присоединения) объектов капитального строительства к </w:t>
      </w:r>
      <w:r w:rsidR="00184C05" w:rsidRPr="00EA2F49">
        <w:rPr>
          <w:rFonts w:ascii="Times New Roman" w:hAnsi="Times New Roman"/>
          <w:b/>
          <w:color w:val="000000"/>
          <w:sz w:val="28"/>
          <w:szCs w:val="28"/>
        </w:rPr>
        <w:t>централизованным системам горячего водоснабжения, холодного водоснабжения и (или) водоотведения</w:t>
      </w:r>
    </w:p>
    <w:p w14:paraId="717216A5" w14:textId="77777777" w:rsidR="00CF5852" w:rsidRPr="00EA2F49" w:rsidRDefault="00CF5852" w:rsidP="00CF5852">
      <w:pPr>
        <w:tabs>
          <w:tab w:val="left" w:pos="2190"/>
        </w:tabs>
        <w:spacing w:after="0" w:line="240" w:lineRule="auto"/>
        <w:jc w:val="center"/>
        <w:rPr>
          <w:rFonts w:ascii="Times New Roman" w:hAnsi="Times New Roman"/>
          <w:b/>
          <w:color w:val="000000"/>
          <w:sz w:val="28"/>
          <w:szCs w:val="28"/>
        </w:rPr>
      </w:pPr>
    </w:p>
    <w:p w14:paraId="661FF2EA" w14:textId="77777777" w:rsidR="005C1007" w:rsidRPr="00EA2F49" w:rsidRDefault="005C1007" w:rsidP="005C1007">
      <w:pPr>
        <w:spacing w:after="0" w:line="240" w:lineRule="auto"/>
        <w:jc w:val="center"/>
        <w:rPr>
          <w:rFonts w:ascii="Times New Roman" w:hAnsi="Times New Roman"/>
          <w:sz w:val="28"/>
          <w:szCs w:val="28"/>
        </w:rPr>
      </w:pPr>
      <w:r w:rsidRPr="00EA2F49">
        <w:rPr>
          <w:rFonts w:ascii="Times New Roman" w:hAnsi="Times New Roman"/>
          <w:b/>
          <w:bCs/>
          <w:sz w:val="28"/>
          <w:szCs w:val="28"/>
        </w:rPr>
        <w:t>I. Общие положения</w:t>
      </w:r>
    </w:p>
    <w:p w14:paraId="01FD166D" w14:textId="77777777" w:rsidR="005C1007" w:rsidRPr="00EA2F49" w:rsidRDefault="005C1007" w:rsidP="00CF5852">
      <w:pPr>
        <w:tabs>
          <w:tab w:val="left" w:pos="2190"/>
        </w:tabs>
        <w:spacing w:after="0" w:line="240" w:lineRule="auto"/>
        <w:jc w:val="center"/>
        <w:rPr>
          <w:rFonts w:ascii="Times New Roman" w:hAnsi="Times New Roman"/>
          <w:b/>
          <w:color w:val="000000"/>
          <w:sz w:val="28"/>
          <w:szCs w:val="28"/>
        </w:rPr>
      </w:pPr>
    </w:p>
    <w:p w14:paraId="40DBB453" w14:textId="77C9C1A0" w:rsidR="007A622E" w:rsidRPr="00EA2F49" w:rsidRDefault="004C539D" w:rsidP="00184C05">
      <w:pPr>
        <w:spacing w:after="0" w:line="240" w:lineRule="auto"/>
        <w:ind w:firstLine="709"/>
        <w:jc w:val="both"/>
        <w:rPr>
          <w:rFonts w:ascii="Times New Roman" w:hAnsi="Times New Roman"/>
          <w:color w:val="22272F"/>
          <w:sz w:val="28"/>
          <w:szCs w:val="28"/>
        </w:rPr>
      </w:pPr>
      <w:r w:rsidRPr="00EA2F49">
        <w:rPr>
          <w:rFonts w:ascii="Times New Roman" w:hAnsi="Times New Roman"/>
          <w:color w:val="22272F"/>
          <w:sz w:val="28"/>
          <w:szCs w:val="28"/>
        </w:rPr>
        <w:t xml:space="preserve">1. Настоящие Правила определяют порядок подключения (технологического присоединения) </w:t>
      </w:r>
      <w:r w:rsidR="007A622E" w:rsidRPr="00EA2F49">
        <w:rPr>
          <w:rFonts w:ascii="Times New Roman" w:hAnsi="Times New Roman"/>
          <w:color w:val="22272F"/>
          <w:sz w:val="28"/>
          <w:szCs w:val="28"/>
        </w:rPr>
        <w:t>проектируемых, строящихся, реконструируемых или построенных, но не подключенных к</w:t>
      </w:r>
      <w:r w:rsidR="007A622E" w:rsidRPr="00EA2F49">
        <w:rPr>
          <w:rFonts w:ascii="Times New Roman" w:hAnsi="Times New Roman"/>
          <w:sz w:val="28"/>
          <w:szCs w:val="28"/>
        </w:rPr>
        <w:t xml:space="preserve"> </w:t>
      </w:r>
      <w:r w:rsidR="00184C05" w:rsidRPr="00EA2F49">
        <w:rPr>
          <w:rFonts w:ascii="Times New Roman" w:hAnsi="Times New Roman"/>
          <w:sz w:val="28"/>
          <w:szCs w:val="28"/>
        </w:rPr>
        <w:t>ц</w:t>
      </w:r>
      <w:r w:rsidR="00184C05" w:rsidRPr="00EA2F49">
        <w:rPr>
          <w:rFonts w:ascii="Times New Roman" w:hAnsi="Times New Roman"/>
          <w:color w:val="22272F"/>
          <w:sz w:val="28"/>
          <w:szCs w:val="28"/>
        </w:rPr>
        <w:t>ентрализованным системам горячего водоснабжения, холодного водоснабжения и (или) водоотведения</w:t>
      </w:r>
      <w:r w:rsidR="007A622E" w:rsidRPr="00EA2F49">
        <w:rPr>
          <w:rFonts w:ascii="Times New Roman" w:hAnsi="Times New Roman"/>
          <w:color w:val="22272F"/>
          <w:sz w:val="28"/>
          <w:szCs w:val="28"/>
        </w:rPr>
        <w:t xml:space="preserve"> объектов капитального строительства (далее - объект капитального строительства), </w:t>
      </w:r>
      <w:r w:rsidR="006945A3" w:rsidRPr="00EA2F49">
        <w:rPr>
          <w:rFonts w:ascii="Times New Roman" w:hAnsi="Times New Roman"/>
          <w:color w:val="22272F"/>
          <w:sz w:val="28"/>
          <w:szCs w:val="28"/>
        </w:rPr>
        <w:t xml:space="preserve">в том числе </w:t>
      </w:r>
      <w:r w:rsidR="007A622E" w:rsidRPr="00EA2F49">
        <w:rPr>
          <w:rFonts w:ascii="Times New Roman" w:hAnsi="Times New Roman"/>
          <w:color w:val="22272F"/>
          <w:sz w:val="28"/>
          <w:szCs w:val="28"/>
        </w:rPr>
        <w:t xml:space="preserve">порядок </w:t>
      </w:r>
      <w:r w:rsidR="00051483" w:rsidRPr="00EA2F49">
        <w:rPr>
          <w:rFonts w:ascii="Times New Roman" w:hAnsi="Times New Roman"/>
          <w:color w:val="22272F"/>
          <w:sz w:val="28"/>
          <w:szCs w:val="28"/>
        </w:rPr>
        <w:t xml:space="preserve">выдачи технических условий подключения (технологического присоединения) объектов капитального строительства к </w:t>
      </w:r>
      <w:r w:rsidR="00C7048D" w:rsidRPr="00EA2F49">
        <w:rPr>
          <w:rFonts w:ascii="Times New Roman" w:hAnsi="Times New Roman"/>
          <w:color w:val="22272F"/>
          <w:sz w:val="28"/>
          <w:szCs w:val="28"/>
        </w:rPr>
        <w:t>централизованным системам горячего водоснабжения, холодного водоснабжения и (или) водоотведения</w:t>
      </w:r>
      <w:r w:rsidR="00051483" w:rsidRPr="00EA2F49">
        <w:rPr>
          <w:rFonts w:ascii="Times New Roman" w:hAnsi="Times New Roman"/>
          <w:color w:val="22272F"/>
          <w:sz w:val="28"/>
          <w:szCs w:val="28"/>
        </w:rPr>
        <w:t xml:space="preserve">, применяемых в целях архитектурно-строительного проектирования, а также порядок и условия перераспределения (уступки права на использование) высвобождаемой </w:t>
      </w:r>
      <w:r w:rsidR="00AD0D53" w:rsidRPr="00EA2F49">
        <w:rPr>
          <w:rFonts w:ascii="Times New Roman" w:hAnsi="Times New Roman"/>
          <w:color w:val="22272F"/>
          <w:sz w:val="28"/>
          <w:szCs w:val="28"/>
        </w:rPr>
        <w:t xml:space="preserve">подключенной </w:t>
      </w:r>
      <w:r w:rsidR="00051483" w:rsidRPr="00EA2F49">
        <w:rPr>
          <w:rFonts w:ascii="Times New Roman" w:hAnsi="Times New Roman"/>
          <w:color w:val="22272F"/>
          <w:sz w:val="28"/>
          <w:szCs w:val="28"/>
        </w:rPr>
        <w:t>мощности (нагрузки) объектов централизованных систем горячего водоснабжения, холодного водоснабжения и водоотведения.</w:t>
      </w:r>
    </w:p>
    <w:p w14:paraId="47A19BB5" w14:textId="77777777" w:rsidR="00051483" w:rsidRPr="00EA2F49" w:rsidRDefault="00184C05" w:rsidP="00051483">
      <w:pPr>
        <w:spacing w:after="0" w:line="240" w:lineRule="auto"/>
        <w:ind w:firstLine="709"/>
        <w:jc w:val="both"/>
        <w:rPr>
          <w:rFonts w:ascii="Times New Roman" w:hAnsi="Times New Roman"/>
          <w:color w:val="22272F"/>
          <w:sz w:val="28"/>
          <w:szCs w:val="28"/>
        </w:rPr>
      </w:pPr>
      <w:r w:rsidRPr="00EA2F49">
        <w:rPr>
          <w:rFonts w:ascii="Times New Roman" w:hAnsi="Times New Roman"/>
          <w:color w:val="22272F"/>
          <w:sz w:val="28"/>
          <w:szCs w:val="28"/>
        </w:rPr>
        <w:t xml:space="preserve">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и иных объектов, не являющихся объектами капитального </w:t>
      </w:r>
      <w:commentRangeStart w:id="5"/>
      <w:r w:rsidRPr="00EA2F49">
        <w:rPr>
          <w:rFonts w:ascii="Times New Roman" w:hAnsi="Times New Roman"/>
          <w:color w:val="22272F"/>
          <w:sz w:val="28"/>
          <w:szCs w:val="28"/>
        </w:rPr>
        <w:t>строительства</w:t>
      </w:r>
      <w:commentRangeEnd w:id="5"/>
      <w:r w:rsidRPr="00EA2F49">
        <w:rPr>
          <w:rStyle w:val="a4"/>
          <w:rFonts w:ascii="Times New Roman" w:hAnsi="Times New Roman"/>
          <w:sz w:val="28"/>
          <w:szCs w:val="28"/>
        </w:rPr>
        <w:commentReference w:id="5"/>
      </w:r>
      <w:r w:rsidRPr="00EA2F49">
        <w:rPr>
          <w:rFonts w:ascii="Times New Roman" w:hAnsi="Times New Roman"/>
          <w:color w:val="22272F"/>
          <w:sz w:val="28"/>
          <w:szCs w:val="28"/>
        </w:rPr>
        <w:t xml:space="preserve">. </w:t>
      </w:r>
    </w:p>
    <w:p w14:paraId="19302A51" w14:textId="335819FB" w:rsidR="002075D1" w:rsidRPr="00EA2F49" w:rsidRDefault="002075D1" w:rsidP="002075D1">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Подключение (технологическое присоединение) к централизованным системам горячего водоснабжения, холодного водоснабжения и (или) водоотведения </w:t>
      </w:r>
      <w:r w:rsidR="00CF08B9" w:rsidRPr="00EA2F49">
        <w:rPr>
          <w:rFonts w:ascii="Times New Roman" w:hAnsi="Times New Roman"/>
          <w:color w:val="22272F"/>
          <w:sz w:val="28"/>
          <w:szCs w:val="28"/>
        </w:rPr>
        <w:t>при комплексном развитии территории</w:t>
      </w:r>
      <w:r w:rsidRPr="00EA2F49">
        <w:rPr>
          <w:rFonts w:ascii="Times New Roman" w:hAnsi="Times New Roman"/>
          <w:color w:val="22272F"/>
          <w:sz w:val="28"/>
          <w:szCs w:val="28"/>
        </w:rPr>
        <w:t xml:space="preserve"> осуществляется с учетом особенностей, установленных настоящим Правилами. </w:t>
      </w:r>
    </w:p>
    <w:p w14:paraId="1DDF5A81" w14:textId="455B6F1F" w:rsidR="007F5F05" w:rsidRPr="00EA2F49" w:rsidRDefault="007F5F05" w:rsidP="00051483">
      <w:pPr>
        <w:spacing w:after="0" w:line="240" w:lineRule="auto"/>
        <w:ind w:firstLine="709"/>
        <w:jc w:val="both"/>
        <w:rPr>
          <w:rFonts w:ascii="Times New Roman" w:hAnsi="Times New Roman"/>
          <w:color w:val="22272F"/>
          <w:sz w:val="28"/>
          <w:szCs w:val="28"/>
        </w:rPr>
      </w:pPr>
      <w:r w:rsidRPr="00EA2F49">
        <w:rPr>
          <w:rFonts w:ascii="Times New Roman" w:hAnsi="Times New Roman"/>
          <w:color w:val="22272F"/>
          <w:sz w:val="28"/>
          <w:szCs w:val="28"/>
        </w:rPr>
        <w:t xml:space="preserve">2. В настоящих Правилах используются понятия, определенные в </w:t>
      </w:r>
      <w:r w:rsidR="002E15A6" w:rsidRPr="00EA2F49">
        <w:rPr>
          <w:rFonts w:ascii="Times New Roman" w:hAnsi="Times New Roman"/>
          <w:color w:val="22272F"/>
          <w:sz w:val="28"/>
          <w:szCs w:val="28"/>
        </w:rPr>
        <w:t xml:space="preserve">Градостроительном кодексе Российской Федерации, </w:t>
      </w:r>
      <w:r w:rsidRPr="00EA2F49">
        <w:rPr>
          <w:rFonts w:ascii="Times New Roman" w:hAnsi="Times New Roman"/>
          <w:color w:val="22272F"/>
          <w:sz w:val="28"/>
          <w:szCs w:val="28"/>
        </w:rPr>
        <w:t>Федеральном законе «О водоснабжении и водоотведении»</w:t>
      </w:r>
      <w:r w:rsidR="00C7048D" w:rsidRPr="00EA2F49">
        <w:rPr>
          <w:rFonts w:ascii="Times New Roman" w:hAnsi="Times New Roman"/>
          <w:color w:val="22272F"/>
          <w:sz w:val="28"/>
          <w:szCs w:val="28"/>
        </w:rPr>
        <w:t xml:space="preserve"> и</w:t>
      </w:r>
      <w:r w:rsidRPr="00EA2F49">
        <w:rPr>
          <w:rFonts w:ascii="Times New Roman" w:hAnsi="Times New Roman"/>
          <w:color w:val="22272F"/>
          <w:sz w:val="28"/>
          <w:szCs w:val="28"/>
        </w:rPr>
        <w:t xml:space="preserve"> иных принятых в соответствии с ним нормативных правовых актах, а также следующие понятия:</w:t>
      </w:r>
    </w:p>
    <w:p w14:paraId="32F42050" w14:textId="1D5FA98C" w:rsidR="009B4BA8" w:rsidRPr="00EA2F49" w:rsidRDefault="009B4BA8" w:rsidP="00051483">
      <w:pPr>
        <w:spacing w:after="0" w:line="240" w:lineRule="auto"/>
        <w:ind w:firstLine="709"/>
        <w:jc w:val="both"/>
        <w:rPr>
          <w:rFonts w:ascii="Times New Roman" w:hAnsi="Times New Roman"/>
          <w:color w:val="22272F"/>
          <w:sz w:val="28"/>
          <w:szCs w:val="28"/>
        </w:rPr>
      </w:pPr>
      <w:r w:rsidRPr="00EA2F49">
        <w:rPr>
          <w:rFonts w:ascii="Times New Roman" w:hAnsi="Times New Roman"/>
          <w:color w:val="22272F"/>
          <w:sz w:val="28"/>
          <w:szCs w:val="28"/>
        </w:rPr>
        <w:t xml:space="preserve">«заявитель»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w:t>
      </w:r>
      <w:r w:rsidR="007A77B6" w:rsidRPr="00EA2F49">
        <w:rPr>
          <w:rFonts w:ascii="Times New Roman" w:hAnsi="Times New Roman"/>
          <w:color w:val="22272F"/>
          <w:sz w:val="28"/>
          <w:szCs w:val="28"/>
        </w:rPr>
        <w:t xml:space="preserve">заключении договора о </w:t>
      </w:r>
      <w:r w:rsidRPr="00EA2F49">
        <w:rPr>
          <w:rFonts w:ascii="Times New Roman" w:hAnsi="Times New Roman"/>
          <w:color w:val="22272F"/>
          <w:sz w:val="28"/>
          <w:szCs w:val="28"/>
        </w:rPr>
        <w:t>подключени</w:t>
      </w:r>
      <w:r w:rsidR="00C7048D" w:rsidRPr="00EA2F49">
        <w:rPr>
          <w:rFonts w:ascii="Times New Roman" w:hAnsi="Times New Roman"/>
          <w:color w:val="22272F"/>
          <w:sz w:val="28"/>
          <w:szCs w:val="28"/>
        </w:rPr>
        <w:t>и</w:t>
      </w:r>
      <w:r w:rsidRPr="00EA2F49">
        <w:rPr>
          <w:rFonts w:ascii="Times New Roman" w:hAnsi="Times New Roman"/>
          <w:color w:val="22272F"/>
          <w:sz w:val="28"/>
          <w:szCs w:val="28"/>
        </w:rPr>
        <w:t xml:space="preserve"> (технологическо</w:t>
      </w:r>
      <w:r w:rsidR="00C7048D" w:rsidRPr="00EA2F49">
        <w:rPr>
          <w:rFonts w:ascii="Times New Roman" w:hAnsi="Times New Roman"/>
          <w:color w:val="22272F"/>
          <w:sz w:val="28"/>
          <w:szCs w:val="28"/>
        </w:rPr>
        <w:t>м</w:t>
      </w:r>
      <w:r w:rsidRPr="00EA2F49">
        <w:rPr>
          <w:rFonts w:ascii="Times New Roman" w:hAnsi="Times New Roman"/>
          <w:color w:val="22272F"/>
          <w:sz w:val="28"/>
          <w:szCs w:val="28"/>
        </w:rPr>
        <w:t xml:space="preserve"> присоединени</w:t>
      </w:r>
      <w:r w:rsidR="00C7048D" w:rsidRPr="00EA2F49">
        <w:rPr>
          <w:rFonts w:ascii="Times New Roman" w:hAnsi="Times New Roman"/>
          <w:color w:val="22272F"/>
          <w:sz w:val="28"/>
          <w:szCs w:val="28"/>
        </w:rPr>
        <w:t>и</w:t>
      </w:r>
      <w:r w:rsidR="00C91CDF" w:rsidRPr="00EA2F49">
        <w:rPr>
          <w:rFonts w:ascii="Times New Roman" w:hAnsi="Times New Roman"/>
          <w:color w:val="22272F"/>
          <w:sz w:val="28"/>
          <w:szCs w:val="28"/>
        </w:rPr>
        <w:t>) к централизованн</w:t>
      </w:r>
      <w:r w:rsidR="007A77B6" w:rsidRPr="00EA2F49">
        <w:rPr>
          <w:rFonts w:ascii="Times New Roman" w:hAnsi="Times New Roman"/>
          <w:color w:val="22272F"/>
          <w:sz w:val="28"/>
          <w:szCs w:val="28"/>
        </w:rPr>
        <w:t>ой</w:t>
      </w:r>
      <w:r w:rsidR="00C91CDF" w:rsidRPr="00EA2F49">
        <w:rPr>
          <w:rFonts w:ascii="Times New Roman" w:hAnsi="Times New Roman"/>
          <w:color w:val="22272F"/>
          <w:sz w:val="28"/>
          <w:szCs w:val="28"/>
        </w:rPr>
        <w:t xml:space="preserve"> систем</w:t>
      </w:r>
      <w:r w:rsidR="007A77B6" w:rsidRPr="00EA2F49">
        <w:rPr>
          <w:rFonts w:ascii="Times New Roman" w:hAnsi="Times New Roman"/>
          <w:color w:val="22272F"/>
          <w:sz w:val="28"/>
          <w:szCs w:val="28"/>
        </w:rPr>
        <w:t>е</w:t>
      </w:r>
      <w:r w:rsidRPr="00EA2F49">
        <w:rPr>
          <w:rFonts w:ascii="Times New Roman" w:hAnsi="Times New Roman"/>
          <w:color w:val="22272F"/>
          <w:sz w:val="28"/>
          <w:szCs w:val="28"/>
        </w:rPr>
        <w:t xml:space="preserve"> горячего водоснабжения, </w:t>
      </w:r>
      <w:r w:rsidR="007A77B6" w:rsidRPr="00EA2F49">
        <w:rPr>
          <w:rFonts w:ascii="Times New Roman" w:hAnsi="Times New Roman"/>
          <w:color w:val="22272F"/>
          <w:sz w:val="28"/>
          <w:szCs w:val="28"/>
        </w:rPr>
        <w:t xml:space="preserve">централизованной системе </w:t>
      </w:r>
      <w:r w:rsidRPr="00EA2F49">
        <w:rPr>
          <w:rFonts w:ascii="Times New Roman" w:hAnsi="Times New Roman"/>
          <w:color w:val="22272F"/>
          <w:sz w:val="28"/>
          <w:szCs w:val="28"/>
        </w:rPr>
        <w:t>холодного водо</w:t>
      </w:r>
      <w:r w:rsidR="00C7048D" w:rsidRPr="00EA2F49">
        <w:rPr>
          <w:rFonts w:ascii="Times New Roman" w:hAnsi="Times New Roman"/>
          <w:color w:val="22272F"/>
          <w:sz w:val="28"/>
          <w:szCs w:val="28"/>
        </w:rPr>
        <w:t>снабжения и (или) водоотведения</w:t>
      </w:r>
      <w:r w:rsidR="00C91CDF" w:rsidRPr="00EA2F49">
        <w:rPr>
          <w:rFonts w:ascii="Times New Roman" w:hAnsi="Times New Roman"/>
          <w:color w:val="22272F"/>
          <w:sz w:val="28"/>
          <w:szCs w:val="28"/>
        </w:rPr>
        <w:t xml:space="preserve"> (далее – </w:t>
      </w:r>
      <w:r w:rsidR="00EC2266" w:rsidRPr="00EA2F49">
        <w:rPr>
          <w:rFonts w:ascii="Times New Roman" w:hAnsi="Times New Roman"/>
          <w:color w:val="22272F"/>
          <w:sz w:val="28"/>
          <w:szCs w:val="28"/>
        </w:rPr>
        <w:t xml:space="preserve">заявление о подключении, </w:t>
      </w:r>
      <w:r w:rsidR="00C91CDF" w:rsidRPr="00EA2F49">
        <w:rPr>
          <w:rFonts w:ascii="Times New Roman" w:hAnsi="Times New Roman"/>
          <w:color w:val="22272F"/>
          <w:sz w:val="28"/>
          <w:szCs w:val="28"/>
        </w:rPr>
        <w:t>договор о подключении)</w:t>
      </w:r>
      <w:r w:rsidRPr="00EA2F49">
        <w:rPr>
          <w:rFonts w:ascii="Times New Roman" w:hAnsi="Times New Roman"/>
          <w:color w:val="22272F"/>
          <w:sz w:val="28"/>
          <w:szCs w:val="28"/>
        </w:rPr>
        <w:t>;</w:t>
      </w:r>
    </w:p>
    <w:p w14:paraId="1C9FC1FC" w14:textId="5C792EE2" w:rsidR="006945A3" w:rsidRPr="00EA2F49" w:rsidRDefault="006945A3" w:rsidP="00051483">
      <w:pPr>
        <w:spacing w:after="0" w:line="240" w:lineRule="auto"/>
        <w:ind w:firstLine="709"/>
        <w:jc w:val="both"/>
        <w:rPr>
          <w:rFonts w:ascii="Times New Roman" w:hAnsi="Times New Roman"/>
          <w:color w:val="22272F"/>
          <w:sz w:val="28"/>
          <w:szCs w:val="28"/>
        </w:rPr>
      </w:pPr>
      <w:r w:rsidRPr="00EA2F49">
        <w:rPr>
          <w:rFonts w:ascii="Times New Roman" w:hAnsi="Times New Roman"/>
          <w:color w:val="22272F"/>
          <w:sz w:val="28"/>
          <w:szCs w:val="28"/>
        </w:rPr>
        <w:t xml:space="preserve">«исполнитель» - организация, осуществляющая </w:t>
      </w:r>
      <w:r w:rsidR="0029443A" w:rsidRPr="00EA2F49">
        <w:rPr>
          <w:rFonts w:ascii="Times New Roman" w:hAnsi="Times New Roman"/>
          <w:color w:val="22272F"/>
          <w:sz w:val="28"/>
          <w:szCs w:val="28"/>
        </w:rPr>
        <w:t xml:space="preserve">горячее водоснабжение, </w:t>
      </w:r>
      <w:r w:rsidRPr="00EA2F49">
        <w:rPr>
          <w:rFonts w:ascii="Times New Roman" w:hAnsi="Times New Roman"/>
          <w:color w:val="22272F"/>
          <w:sz w:val="28"/>
          <w:szCs w:val="28"/>
        </w:rPr>
        <w:t xml:space="preserve">холодное водоснабжение и (или) водоотведение, владеющая на праве </w:t>
      </w:r>
      <w:r w:rsidRPr="00EA2F49">
        <w:rPr>
          <w:rFonts w:ascii="Times New Roman" w:hAnsi="Times New Roman"/>
          <w:color w:val="22272F"/>
          <w:sz w:val="28"/>
          <w:szCs w:val="28"/>
        </w:rPr>
        <w:lastRenderedPageBreak/>
        <w:t xml:space="preserve">собственности или на ином законном основании объектами </w:t>
      </w:r>
      <w:r w:rsidRPr="00EA2F49">
        <w:rPr>
          <w:rFonts w:ascii="Times New Roman" w:hAnsi="Times New Roman"/>
          <w:sz w:val="28"/>
          <w:szCs w:val="28"/>
        </w:rPr>
        <w:t>ц</w:t>
      </w:r>
      <w:r w:rsidRPr="00EA2F49">
        <w:rPr>
          <w:rFonts w:ascii="Times New Roman" w:hAnsi="Times New Roman"/>
          <w:color w:val="22272F"/>
          <w:sz w:val="28"/>
          <w:szCs w:val="28"/>
        </w:rPr>
        <w:t xml:space="preserve">ентрализованных систем горячего водоснабжения, холодного водоснабжения и (или) водоотведения, к которым непосредственно или через технологически связанные </w:t>
      </w:r>
      <w:r w:rsidR="0029443A" w:rsidRPr="00EA2F49">
        <w:rPr>
          <w:rFonts w:ascii="Times New Roman" w:hAnsi="Times New Roman"/>
          <w:color w:val="22272F"/>
          <w:sz w:val="28"/>
          <w:szCs w:val="28"/>
        </w:rPr>
        <w:t xml:space="preserve">(смежные) </w:t>
      </w:r>
      <w:r w:rsidRPr="00EA2F49">
        <w:rPr>
          <w:rFonts w:ascii="Times New Roman" w:hAnsi="Times New Roman"/>
          <w:color w:val="22272F"/>
          <w:sz w:val="28"/>
          <w:szCs w:val="28"/>
        </w:rPr>
        <w:t xml:space="preserve">объекты </w:t>
      </w:r>
      <w:r w:rsidRPr="00EA2F49">
        <w:rPr>
          <w:rFonts w:ascii="Times New Roman" w:hAnsi="Times New Roman"/>
          <w:sz w:val="28"/>
          <w:szCs w:val="28"/>
        </w:rPr>
        <w:t>ц</w:t>
      </w:r>
      <w:r w:rsidRPr="00EA2F49">
        <w:rPr>
          <w:rFonts w:ascii="Times New Roman" w:hAnsi="Times New Roman"/>
          <w:color w:val="22272F"/>
          <w:sz w:val="28"/>
          <w:szCs w:val="28"/>
        </w:rPr>
        <w:t xml:space="preserve">ентрализованных систем горячего водоснабжения, холодного водоснабжения и (или) водоотведения иных лиц осуществляется подключение </w:t>
      </w:r>
      <w:r w:rsidR="00C6521E" w:rsidRPr="00EA2F49">
        <w:rPr>
          <w:rFonts w:ascii="Times New Roman" w:hAnsi="Times New Roman"/>
          <w:color w:val="22272F"/>
          <w:sz w:val="28"/>
          <w:szCs w:val="28"/>
        </w:rPr>
        <w:t xml:space="preserve">(технологическое присоединение) </w:t>
      </w:r>
      <w:r w:rsidR="0029443A" w:rsidRPr="00EA2F49">
        <w:rPr>
          <w:rFonts w:ascii="Times New Roman" w:hAnsi="Times New Roman"/>
          <w:color w:val="22272F"/>
          <w:sz w:val="28"/>
          <w:szCs w:val="28"/>
        </w:rPr>
        <w:t>подключаемых объектов</w:t>
      </w:r>
      <w:r w:rsidR="00C6521E" w:rsidRPr="00EA2F49">
        <w:rPr>
          <w:rFonts w:ascii="Times New Roman" w:hAnsi="Times New Roman"/>
          <w:color w:val="22272F"/>
          <w:sz w:val="28"/>
          <w:szCs w:val="28"/>
        </w:rPr>
        <w:t>;</w:t>
      </w:r>
    </w:p>
    <w:p w14:paraId="1ED69FBF" w14:textId="4D1B79A5" w:rsidR="00AC3904" w:rsidRPr="00EA2F49" w:rsidRDefault="00AC3904" w:rsidP="00051483">
      <w:pPr>
        <w:spacing w:after="0" w:line="240" w:lineRule="auto"/>
        <w:ind w:firstLine="709"/>
        <w:jc w:val="both"/>
        <w:rPr>
          <w:rFonts w:ascii="Times New Roman" w:hAnsi="Times New Roman"/>
          <w:color w:val="22272F"/>
          <w:sz w:val="28"/>
          <w:szCs w:val="28"/>
        </w:rPr>
      </w:pPr>
      <w:r w:rsidRPr="00EA2F49">
        <w:rPr>
          <w:rFonts w:ascii="Times New Roman" w:hAnsi="Times New Roman"/>
          <w:color w:val="22272F"/>
          <w:sz w:val="28"/>
          <w:szCs w:val="28"/>
        </w:rPr>
        <w:t>«подключаемый объект» - объект капитального строительства, а также водопроводные и (или) канализационные сети и иные объекты, не являющиеся объектами капитального строительства, в отношении которых осуществляется или планируется к осуществлению подключение</w:t>
      </w:r>
      <w:r w:rsidRPr="00EA2F49">
        <w:rPr>
          <w:rFonts w:ascii="Times New Roman" w:hAnsi="Times New Roman"/>
          <w:sz w:val="28"/>
          <w:szCs w:val="28"/>
        </w:rPr>
        <w:t xml:space="preserve"> (</w:t>
      </w:r>
      <w:r w:rsidRPr="00EA2F49">
        <w:rPr>
          <w:rFonts w:ascii="Times New Roman" w:hAnsi="Times New Roman"/>
          <w:color w:val="22272F"/>
          <w:sz w:val="28"/>
          <w:szCs w:val="28"/>
        </w:rPr>
        <w:t>технологическое присоединение) к централизованным системам горячего водоснабжения, холодного водоснабжения и (или) водоотведения;</w:t>
      </w:r>
    </w:p>
    <w:p w14:paraId="3A39B886" w14:textId="32167C91" w:rsidR="00C7048D" w:rsidRPr="00EA2F49" w:rsidRDefault="00C6521E" w:rsidP="00C7048D">
      <w:pPr>
        <w:spacing w:after="0" w:line="240" w:lineRule="auto"/>
        <w:ind w:firstLine="709"/>
        <w:jc w:val="both"/>
        <w:rPr>
          <w:rFonts w:ascii="Times New Roman" w:hAnsi="Times New Roman"/>
          <w:color w:val="22272F"/>
          <w:sz w:val="28"/>
          <w:szCs w:val="28"/>
        </w:rPr>
      </w:pPr>
      <w:r w:rsidRPr="00EA2F49">
        <w:rPr>
          <w:rFonts w:ascii="Times New Roman" w:hAnsi="Times New Roman"/>
          <w:bCs/>
          <w:color w:val="22272F"/>
          <w:sz w:val="28"/>
          <w:szCs w:val="28"/>
        </w:rPr>
        <w:t>«подключение (технологическое присоединение) (далее – подключение)» -</w:t>
      </w:r>
      <w:r w:rsidRPr="00EA2F49">
        <w:rPr>
          <w:rFonts w:ascii="Times New Roman" w:hAnsi="Times New Roman"/>
          <w:color w:val="22272F"/>
          <w:sz w:val="28"/>
          <w:szCs w:val="28"/>
        </w:rPr>
        <w:t xml:space="preserve"> совокупность организационных и технических действий, дающих возможность подключаемому объекту потреблять горячую воду из централизованной системы горячего водоснабжения и (или) потреблять холодную воду из централизованной системы холодного водоснабжения и (или) отводить (сбрасывать) сточные воды в централизованную систему водоотведения;</w:t>
      </w:r>
    </w:p>
    <w:p w14:paraId="7628B7D2" w14:textId="4D751991" w:rsidR="005C1007" w:rsidRPr="00EA2F49" w:rsidRDefault="005C1007" w:rsidP="005C1007">
      <w:pPr>
        <w:pStyle w:val="1"/>
        <w:keepNext w:val="0"/>
        <w:keepLines w:val="0"/>
        <w:autoSpaceDE w:val="0"/>
        <w:autoSpaceDN w:val="0"/>
        <w:adjustRightInd w:val="0"/>
        <w:spacing w:before="0" w:line="240" w:lineRule="auto"/>
        <w:ind w:firstLine="709"/>
        <w:jc w:val="both"/>
        <w:rPr>
          <w:rFonts w:ascii="Times New Roman" w:hAnsi="Times New Roman" w:cs="Times New Roman"/>
          <w:color w:val="auto"/>
          <w:sz w:val="28"/>
          <w:szCs w:val="28"/>
        </w:rPr>
      </w:pPr>
      <w:r w:rsidRPr="00EA2F49">
        <w:rPr>
          <w:rFonts w:ascii="Times New Roman" w:hAnsi="Times New Roman" w:cs="Times New Roman"/>
          <w:color w:val="auto"/>
          <w:sz w:val="28"/>
          <w:szCs w:val="28"/>
        </w:rPr>
        <w:t xml:space="preserve">«подключенная мощность (нагрузка)» – </w:t>
      </w:r>
      <w:r w:rsidRPr="00EA2F49">
        <w:rPr>
          <w:rFonts w:ascii="Times New Roman" w:eastAsiaTheme="minorHAnsi" w:hAnsi="Times New Roman" w:cs="Times New Roman"/>
          <w:bCs/>
          <w:color w:val="auto"/>
          <w:sz w:val="28"/>
          <w:szCs w:val="28"/>
        </w:rPr>
        <w:t xml:space="preserve">максимальная величина мощности в точке (точках) подключения, </w:t>
      </w:r>
      <w:r w:rsidRPr="00EA2F49">
        <w:rPr>
          <w:rFonts w:ascii="Times New Roman" w:hAnsi="Times New Roman" w:cs="Times New Roman"/>
          <w:color w:val="auto"/>
          <w:sz w:val="28"/>
          <w:szCs w:val="28"/>
        </w:rPr>
        <w:t>определяемая в соответствии с методическими указаниями по расчету присоединенной мощности (нагрузки) объектов централизованных систем горячего водоснабжения, холодного водоснабжения и водоотведения, утверждаемыми Министерством строительства и жилищно-коммунального хозяйства Российской Федерации;</w:t>
      </w:r>
    </w:p>
    <w:p w14:paraId="767996C5" w14:textId="23B5A769" w:rsidR="00E72134" w:rsidRPr="00EA2F49" w:rsidRDefault="00C7048D" w:rsidP="00E72134">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bCs/>
          <w:color w:val="22272F"/>
          <w:sz w:val="28"/>
          <w:szCs w:val="28"/>
        </w:rPr>
        <w:t>«</w:t>
      </w:r>
      <w:r w:rsidRPr="00EA2F49">
        <w:rPr>
          <w:rFonts w:ascii="Times New Roman" w:hAnsi="Times New Roman"/>
          <w:color w:val="22272F"/>
          <w:sz w:val="28"/>
          <w:szCs w:val="28"/>
        </w:rPr>
        <w:t>технические условия подключения (технологического присоединения) к централизованным системам горячего водоснабжения, холодного водоснабжения и (или) водоотведения</w:t>
      </w:r>
      <w:r w:rsidRPr="00EA2F49">
        <w:rPr>
          <w:rFonts w:ascii="Times New Roman" w:hAnsi="Times New Roman"/>
          <w:bCs/>
          <w:color w:val="22272F"/>
          <w:sz w:val="28"/>
          <w:szCs w:val="28"/>
        </w:rPr>
        <w:t xml:space="preserve"> (далее – технические условия</w:t>
      </w:r>
      <w:proofErr w:type="gramStart"/>
      <w:r w:rsidRPr="00EA2F49">
        <w:rPr>
          <w:rFonts w:ascii="Times New Roman" w:hAnsi="Times New Roman"/>
          <w:bCs/>
          <w:color w:val="22272F"/>
          <w:sz w:val="28"/>
          <w:szCs w:val="28"/>
        </w:rPr>
        <w:t>)»</w:t>
      </w:r>
      <w:r w:rsidR="004C539D" w:rsidRPr="00EA2F49">
        <w:rPr>
          <w:rFonts w:ascii="Times New Roman" w:hAnsi="Times New Roman"/>
          <w:color w:val="22272F"/>
          <w:sz w:val="28"/>
          <w:szCs w:val="28"/>
        </w:rPr>
        <w:t> </w:t>
      </w:r>
      <w:r w:rsidR="007750D1" w:rsidRPr="00EA2F49">
        <w:rPr>
          <w:rFonts w:ascii="Times New Roman" w:hAnsi="Times New Roman"/>
          <w:color w:val="22272F"/>
          <w:sz w:val="28"/>
          <w:szCs w:val="28"/>
        </w:rPr>
        <w:t xml:space="preserve"> </w:t>
      </w:r>
      <w:r w:rsidR="004C539D" w:rsidRPr="00EA2F49">
        <w:rPr>
          <w:rFonts w:ascii="Times New Roman" w:hAnsi="Times New Roman"/>
          <w:color w:val="22272F"/>
          <w:sz w:val="28"/>
          <w:szCs w:val="28"/>
        </w:rPr>
        <w:t>-</w:t>
      </w:r>
      <w:proofErr w:type="gramEnd"/>
      <w:r w:rsidR="004C539D" w:rsidRPr="00EA2F49">
        <w:rPr>
          <w:rFonts w:ascii="Times New Roman" w:hAnsi="Times New Roman"/>
          <w:color w:val="22272F"/>
          <w:sz w:val="28"/>
          <w:szCs w:val="28"/>
        </w:rPr>
        <w:t xml:space="preserve"> </w:t>
      </w:r>
      <w:r w:rsidR="00DC3BB0" w:rsidRPr="00EA2F49">
        <w:rPr>
          <w:rFonts w:ascii="Times New Roman" w:hAnsi="Times New Roman"/>
          <w:color w:val="22272F"/>
          <w:sz w:val="28"/>
          <w:szCs w:val="28"/>
        </w:rPr>
        <w:t xml:space="preserve">обязательная </w:t>
      </w:r>
      <w:r w:rsidR="004C539D" w:rsidRPr="00EA2F49">
        <w:rPr>
          <w:rFonts w:ascii="Times New Roman" w:hAnsi="Times New Roman"/>
          <w:color w:val="22272F"/>
          <w:sz w:val="28"/>
          <w:szCs w:val="28"/>
        </w:rPr>
        <w:t>неотъемлемая часть договора о подключении</w:t>
      </w:r>
      <w:r w:rsidRPr="00EA2F49">
        <w:rPr>
          <w:rFonts w:ascii="Times New Roman" w:hAnsi="Times New Roman"/>
          <w:color w:val="22272F"/>
          <w:sz w:val="28"/>
          <w:szCs w:val="28"/>
        </w:rPr>
        <w:t xml:space="preserve">, </w:t>
      </w:r>
      <w:r w:rsidR="00C513C0" w:rsidRPr="00EA2F49">
        <w:rPr>
          <w:rFonts w:ascii="Times New Roman" w:hAnsi="Times New Roman"/>
          <w:color w:val="22272F"/>
          <w:sz w:val="28"/>
          <w:szCs w:val="28"/>
        </w:rPr>
        <w:t>содержащая общие</w:t>
      </w:r>
      <w:r w:rsidR="004C539D" w:rsidRPr="00EA2F49">
        <w:rPr>
          <w:rFonts w:ascii="Times New Roman" w:hAnsi="Times New Roman"/>
          <w:color w:val="22272F"/>
          <w:sz w:val="28"/>
          <w:szCs w:val="28"/>
        </w:rPr>
        <w:t xml:space="preserve"> технические параметры </w:t>
      </w:r>
      <w:r w:rsidR="00E72134" w:rsidRPr="00EA2F49">
        <w:rPr>
          <w:rFonts w:ascii="Times New Roman" w:hAnsi="Times New Roman"/>
          <w:color w:val="22272F"/>
          <w:sz w:val="28"/>
          <w:szCs w:val="28"/>
        </w:rPr>
        <w:t xml:space="preserve">подключения; </w:t>
      </w:r>
    </w:p>
    <w:p w14:paraId="21A29D4F" w14:textId="15152A91" w:rsidR="00E72134" w:rsidRPr="00EA2F49" w:rsidRDefault="00E72134" w:rsidP="00E72134">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b/>
          <w:bCs/>
          <w:color w:val="22272F"/>
          <w:sz w:val="28"/>
          <w:szCs w:val="28"/>
        </w:rPr>
        <w:t>«</w:t>
      </w:r>
      <w:r w:rsidRPr="00EA2F49">
        <w:rPr>
          <w:rFonts w:ascii="Times New Roman" w:hAnsi="Times New Roman"/>
          <w:bCs/>
          <w:color w:val="22272F"/>
          <w:sz w:val="28"/>
          <w:szCs w:val="28"/>
        </w:rPr>
        <w:t>технологически связанные (смежные)</w:t>
      </w:r>
      <w:r w:rsidRPr="00EA2F49">
        <w:rPr>
          <w:rFonts w:ascii="Times New Roman" w:hAnsi="Times New Roman"/>
          <w:b/>
          <w:bCs/>
          <w:color w:val="22272F"/>
          <w:sz w:val="28"/>
          <w:szCs w:val="28"/>
        </w:rPr>
        <w:t xml:space="preserve"> </w:t>
      </w:r>
      <w:r w:rsidRPr="00EA2F49">
        <w:rPr>
          <w:rFonts w:ascii="Times New Roman" w:hAnsi="Times New Roman"/>
          <w:color w:val="22272F"/>
          <w:sz w:val="28"/>
          <w:szCs w:val="28"/>
        </w:rPr>
        <w:t xml:space="preserve">объекты </w:t>
      </w:r>
      <w:r w:rsidRPr="00EA2F49">
        <w:rPr>
          <w:rFonts w:ascii="Times New Roman" w:hAnsi="Times New Roman"/>
          <w:sz w:val="28"/>
          <w:szCs w:val="28"/>
        </w:rPr>
        <w:t>ц</w:t>
      </w:r>
      <w:r w:rsidRPr="00EA2F49">
        <w:rPr>
          <w:rFonts w:ascii="Times New Roman" w:hAnsi="Times New Roman"/>
          <w:color w:val="22272F"/>
          <w:sz w:val="28"/>
          <w:szCs w:val="28"/>
        </w:rPr>
        <w:t xml:space="preserve">ентрализованных систем горячего водоснабжения, холодного водоснабжения и (или) водоотведения» - объекты </w:t>
      </w:r>
      <w:r w:rsidRPr="00EA2F49">
        <w:rPr>
          <w:rFonts w:ascii="Times New Roman" w:hAnsi="Times New Roman"/>
          <w:sz w:val="28"/>
          <w:szCs w:val="28"/>
        </w:rPr>
        <w:t>ц</w:t>
      </w:r>
      <w:r w:rsidRPr="00EA2F49">
        <w:rPr>
          <w:rFonts w:ascii="Times New Roman" w:hAnsi="Times New Roman"/>
          <w:color w:val="22272F"/>
          <w:sz w:val="28"/>
          <w:szCs w:val="28"/>
        </w:rPr>
        <w:t>ентрализованных систем горячего водоснабжения, холодного водоснабжения и (или) водоотведения, имеющие взаимные точки присоединения и участвующие в едином технологическом процессе горячего водоснабжения, холодного водоснабжения и (или) водоотведения</w:t>
      </w:r>
      <w:r w:rsidR="007D4E81" w:rsidRPr="00EA2F49">
        <w:rPr>
          <w:rFonts w:ascii="Times New Roman" w:hAnsi="Times New Roman"/>
          <w:color w:val="22272F"/>
          <w:sz w:val="28"/>
          <w:szCs w:val="28"/>
        </w:rPr>
        <w:t xml:space="preserve"> в границах одной централизованной системы горячего водоснабжения, холодного водоснабжения и (или) водоотведения</w:t>
      </w:r>
      <w:r w:rsidRPr="00EA2F49">
        <w:rPr>
          <w:rFonts w:ascii="Times New Roman" w:hAnsi="Times New Roman"/>
          <w:color w:val="22272F"/>
          <w:sz w:val="28"/>
          <w:szCs w:val="28"/>
        </w:rPr>
        <w:t>;</w:t>
      </w:r>
    </w:p>
    <w:p w14:paraId="29F40CF4" w14:textId="21313847" w:rsidR="00E72134" w:rsidRPr="00EA2F49" w:rsidRDefault="00E72134" w:rsidP="00E72134">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bCs/>
          <w:color w:val="22272F"/>
          <w:sz w:val="28"/>
          <w:szCs w:val="28"/>
        </w:rPr>
        <w:t>«точка подключения (технологического присоединения) (далее – точка подключения)»</w:t>
      </w:r>
      <w:r w:rsidRPr="00EA2F49">
        <w:rPr>
          <w:rFonts w:ascii="Times New Roman" w:hAnsi="Times New Roman"/>
          <w:color w:val="22272F"/>
          <w:sz w:val="28"/>
          <w:szCs w:val="28"/>
        </w:rPr>
        <w:t xml:space="preserve"> - место физического соединения объектов </w:t>
      </w:r>
      <w:r w:rsidRPr="00EA2F49">
        <w:rPr>
          <w:rFonts w:ascii="Times New Roman" w:hAnsi="Times New Roman"/>
          <w:sz w:val="28"/>
          <w:szCs w:val="28"/>
        </w:rPr>
        <w:t>ц</w:t>
      </w:r>
      <w:r w:rsidRPr="00EA2F49">
        <w:rPr>
          <w:rFonts w:ascii="Times New Roman" w:hAnsi="Times New Roman"/>
          <w:color w:val="22272F"/>
          <w:sz w:val="28"/>
          <w:szCs w:val="28"/>
        </w:rPr>
        <w:t>ентрализованных систем горячего водоснабжения, холодного водо</w:t>
      </w:r>
      <w:r w:rsidR="00831890" w:rsidRPr="00EA2F49">
        <w:rPr>
          <w:rFonts w:ascii="Times New Roman" w:hAnsi="Times New Roman"/>
          <w:color w:val="22272F"/>
          <w:sz w:val="28"/>
          <w:szCs w:val="28"/>
        </w:rPr>
        <w:t>снабжения и (или) водоотведения</w:t>
      </w:r>
      <w:r w:rsidRPr="00EA2F49">
        <w:rPr>
          <w:rFonts w:ascii="Times New Roman" w:hAnsi="Times New Roman"/>
          <w:color w:val="22272F"/>
          <w:sz w:val="28"/>
          <w:szCs w:val="28"/>
        </w:rPr>
        <w:t>, принадле</w:t>
      </w:r>
      <w:r w:rsidR="00831890" w:rsidRPr="00EA2F49">
        <w:rPr>
          <w:rFonts w:ascii="Times New Roman" w:hAnsi="Times New Roman"/>
          <w:color w:val="22272F"/>
          <w:sz w:val="28"/>
          <w:szCs w:val="28"/>
        </w:rPr>
        <w:t>жащих</w:t>
      </w:r>
      <w:r w:rsidRPr="00EA2F49">
        <w:rPr>
          <w:rFonts w:ascii="Times New Roman" w:hAnsi="Times New Roman"/>
          <w:color w:val="22272F"/>
          <w:sz w:val="28"/>
          <w:szCs w:val="28"/>
        </w:rPr>
        <w:t xml:space="preserve"> на праве собственности или ином законном основании</w:t>
      </w:r>
      <w:r w:rsidR="001E0A9D" w:rsidRPr="00EA2F49">
        <w:rPr>
          <w:rFonts w:ascii="Times New Roman" w:hAnsi="Times New Roman"/>
          <w:color w:val="22272F"/>
          <w:sz w:val="28"/>
          <w:szCs w:val="28"/>
        </w:rPr>
        <w:t xml:space="preserve"> исполнителю</w:t>
      </w:r>
      <w:r w:rsidR="00831890" w:rsidRPr="00EA2F49">
        <w:rPr>
          <w:rFonts w:ascii="Times New Roman" w:hAnsi="Times New Roman"/>
          <w:color w:val="22272F"/>
          <w:sz w:val="28"/>
          <w:szCs w:val="28"/>
        </w:rPr>
        <w:t xml:space="preserve">, с объектами </w:t>
      </w:r>
      <w:r w:rsidR="00831890" w:rsidRPr="00EA2F49">
        <w:rPr>
          <w:rFonts w:ascii="Times New Roman" w:hAnsi="Times New Roman"/>
          <w:sz w:val="28"/>
          <w:szCs w:val="28"/>
        </w:rPr>
        <w:t>ц</w:t>
      </w:r>
      <w:r w:rsidR="00831890" w:rsidRPr="00EA2F49">
        <w:rPr>
          <w:rFonts w:ascii="Times New Roman" w:hAnsi="Times New Roman"/>
          <w:color w:val="22272F"/>
          <w:sz w:val="28"/>
          <w:szCs w:val="28"/>
        </w:rPr>
        <w:t>ентрализованных систем горячего водоснабжения, холодного водоснабжения и (или) водоотведения, принадлежащими на праве собственности или ином законном основании заявителю</w:t>
      </w:r>
      <w:r w:rsidR="001E0A9D" w:rsidRPr="00EA2F49">
        <w:rPr>
          <w:rFonts w:ascii="Times New Roman" w:hAnsi="Times New Roman"/>
          <w:color w:val="22272F"/>
          <w:sz w:val="28"/>
          <w:szCs w:val="28"/>
        </w:rPr>
        <w:t>;</w:t>
      </w:r>
    </w:p>
    <w:p w14:paraId="7E02D011" w14:textId="5344A05E" w:rsidR="001E0A9D" w:rsidRPr="00EA2F49" w:rsidRDefault="001E0A9D" w:rsidP="00831890">
      <w:pPr>
        <w:pStyle w:val="ConsPlusNormal"/>
        <w:ind w:firstLine="709"/>
        <w:contextualSpacing/>
        <w:jc w:val="both"/>
        <w:rPr>
          <w:rFonts w:ascii="Times New Roman" w:hAnsi="Times New Roman" w:cs="Times New Roman"/>
          <w:color w:val="22272F"/>
          <w:sz w:val="28"/>
          <w:szCs w:val="28"/>
        </w:rPr>
      </w:pPr>
      <w:r w:rsidRPr="00EA2F49">
        <w:rPr>
          <w:rFonts w:ascii="Times New Roman" w:hAnsi="Times New Roman" w:cs="Times New Roman"/>
          <w:sz w:val="28"/>
          <w:szCs w:val="28"/>
        </w:rPr>
        <w:t xml:space="preserve">«точка присоединения» – </w:t>
      </w:r>
      <w:r w:rsidR="00831890" w:rsidRPr="00EA2F49">
        <w:rPr>
          <w:rFonts w:ascii="Times New Roman" w:hAnsi="Times New Roman" w:cs="Times New Roman"/>
          <w:color w:val="22272F"/>
          <w:sz w:val="28"/>
          <w:szCs w:val="28"/>
        </w:rPr>
        <w:t xml:space="preserve">место физического соединения объектов </w:t>
      </w:r>
      <w:r w:rsidR="00831890" w:rsidRPr="00EA2F49">
        <w:rPr>
          <w:rFonts w:ascii="Times New Roman" w:hAnsi="Times New Roman" w:cs="Times New Roman"/>
          <w:sz w:val="28"/>
          <w:szCs w:val="28"/>
        </w:rPr>
        <w:t>ц</w:t>
      </w:r>
      <w:r w:rsidR="00831890" w:rsidRPr="00EA2F49">
        <w:rPr>
          <w:rFonts w:ascii="Times New Roman" w:hAnsi="Times New Roman" w:cs="Times New Roman"/>
          <w:color w:val="22272F"/>
          <w:sz w:val="28"/>
          <w:szCs w:val="28"/>
        </w:rPr>
        <w:t xml:space="preserve">ентрализованных систем горячего водоснабжения, холодного водоснабжения и </w:t>
      </w:r>
      <w:r w:rsidR="00831890" w:rsidRPr="00EA2F49">
        <w:rPr>
          <w:rFonts w:ascii="Times New Roman" w:hAnsi="Times New Roman" w:cs="Times New Roman"/>
          <w:color w:val="22272F"/>
          <w:sz w:val="28"/>
          <w:szCs w:val="28"/>
        </w:rPr>
        <w:lastRenderedPageBreak/>
        <w:t xml:space="preserve">(или) водоотведения, создание которых осуществляется в рамках исполнения договора о подключении, с существующими объектами централизованных систем горячего водоснабжения, холодного водоснабжения и (или) водоотведения, принадлежащими на праве собственности или ином законном основании </w:t>
      </w:r>
      <w:commentRangeStart w:id="6"/>
      <w:r w:rsidR="00831890" w:rsidRPr="00EA2F49">
        <w:rPr>
          <w:rFonts w:ascii="Times New Roman" w:hAnsi="Times New Roman" w:cs="Times New Roman"/>
          <w:color w:val="22272F"/>
          <w:sz w:val="28"/>
          <w:szCs w:val="28"/>
        </w:rPr>
        <w:t>исполнителю</w:t>
      </w:r>
      <w:commentRangeEnd w:id="6"/>
      <w:r w:rsidR="00831890" w:rsidRPr="00EA2F49">
        <w:rPr>
          <w:rStyle w:val="a4"/>
          <w:rFonts w:ascii="Times New Roman" w:hAnsi="Times New Roman" w:cs="Times New Roman"/>
          <w:sz w:val="28"/>
          <w:szCs w:val="28"/>
        </w:rPr>
        <w:commentReference w:id="6"/>
      </w:r>
      <w:r w:rsidR="00831890" w:rsidRPr="00EA2F49">
        <w:rPr>
          <w:rFonts w:ascii="Times New Roman" w:hAnsi="Times New Roman" w:cs="Times New Roman"/>
          <w:color w:val="22272F"/>
          <w:sz w:val="28"/>
          <w:szCs w:val="28"/>
        </w:rPr>
        <w:t xml:space="preserve">. </w:t>
      </w:r>
    </w:p>
    <w:p w14:paraId="0DB29F05" w14:textId="57FB1FCB" w:rsidR="007750D1" w:rsidRPr="00EA2F49" w:rsidRDefault="007750D1" w:rsidP="004B7143">
      <w:pPr>
        <w:spacing w:after="0" w:line="240" w:lineRule="auto"/>
        <w:ind w:firstLine="708"/>
        <w:jc w:val="both"/>
        <w:rPr>
          <w:rFonts w:ascii="Times New Roman" w:hAnsi="Times New Roman"/>
          <w:sz w:val="28"/>
          <w:szCs w:val="28"/>
        </w:rPr>
      </w:pPr>
      <w:r w:rsidRPr="00EA2F49">
        <w:rPr>
          <w:rFonts w:ascii="Times New Roman" w:hAnsi="Times New Roman"/>
          <w:sz w:val="28"/>
          <w:szCs w:val="28"/>
        </w:rPr>
        <w:t xml:space="preserve">3. В случае если законом субъекта Российской Федерации - г. Москвы, </w:t>
      </w:r>
      <w:r w:rsidRPr="00EA2F49">
        <w:rPr>
          <w:rFonts w:ascii="Times New Roman" w:hAnsi="Times New Roman"/>
          <w:sz w:val="28"/>
          <w:szCs w:val="28"/>
        </w:rPr>
        <w:br/>
        <w:t>г. Санкт-Петербурга или г. Севастополя полномочия в области градостроительной деятельности не отнесены к перечню вопросов местного значения, соответствующие действия, права и обязанности органов местного самоуправления осуществляются уполномоченным органом исполнительной власти субъекта Российской Федерации.</w:t>
      </w:r>
    </w:p>
    <w:p w14:paraId="51977A95" w14:textId="6AB4477C" w:rsidR="00350B55" w:rsidRPr="00EA2F49" w:rsidRDefault="00AD0D53" w:rsidP="00350B55">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4</w:t>
      </w:r>
      <w:r w:rsidR="00350B55" w:rsidRPr="00EA2F49">
        <w:rPr>
          <w:rFonts w:ascii="Times New Roman" w:hAnsi="Times New Roman"/>
          <w:color w:val="22272F"/>
          <w:sz w:val="28"/>
          <w:szCs w:val="28"/>
        </w:rPr>
        <w:t xml:space="preserve">. Подключение к </w:t>
      </w:r>
      <w:r w:rsidR="00350B55" w:rsidRPr="00EA2F49">
        <w:rPr>
          <w:rFonts w:ascii="Times New Roman" w:hAnsi="Times New Roman"/>
          <w:color w:val="000000"/>
          <w:sz w:val="28"/>
          <w:szCs w:val="28"/>
        </w:rPr>
        <w:t>централизованным системам горячего водоснабжения, холодного водоснабжения и (или) водоотведения</w:t>
      </w:r>
      <w:r w:rsidR="00350B55" w:rsidRPr="00EA2F49">
        <w:rPr>
          <w:rFonts w:ascii="Times New Roman" w:hAnsi="Times New Roman"/>
          <w:color w:val="22272F"/>
          <w:sz w:val="28"/>
          <w:szCs w:val="28"/>
        </w:rPr>
        <w:t xml:space="preserve"> осуществляется в следующем порядке:</w:t>
      </w:r>
    </w:p>
    <w:p w14:paraId="3B467C72" w14:textId="60494387" w:rsidR="00350B55" w:rsidRPr="00EA2F49" w:rsidRDefault="00350B55" w:rsidP="00350B55">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а) направление </w:t>
      </w:r>
      <w:r w:rsidR="001D5052" w:rsidRPr="00EA2F49">
        <w:rPr>
          <w:rFonts w:ascii="Times New Roman" w:hAnsi="Times New Roman"/>
          <w:color w:val="22272F"/>
          <w:sz w:val="28"/>
          <w:szCs w:val="28"/>
        </w:rPr>
        <w:t xml:space="preserve">лицом, указанным в пункте </w:t>
      </w:r>
      <w:r w:rsidR="004B7143" w:rsidRPr="00EA2F49">
        <w:rPr>
          <w:rFonts w:ascii="Times New Roman" w:hAnsi="Times New Roman"/>
          <w:color w:val="22272F"/>
          <w:sz w:val="28"/>
          <w:szCs w:val="28"/>
        </w:rPr>
        <w:t>6</w:t>
      </w:r>
      <w:r w:rsidR="001D5052" w:rsidRPr="00EA2F49">
        <w:rPr>
          <w:rFonts w:ascii="Times New Roman" w:hAnsi="Times New Roman"/>
          <w:color w:val="22272F"/>
          <w:sz w:val="28"/>
          <w:szCs w:val="28"/>
        </w:rPr>
        <w:t xml:space="preserve"> настоящих Правил, </w:t>
      </w:r>
      <w:r w:rsidRPr="00EA2F49">
        <w:rPr>
          <w:rFonts w:ascii="Times New Roman" w:hAnsi="Times New Roman"/>
          <w:color w:val="22272F"/>
          <w:sz w:val="28"/>
          <w:szCs w:val="28"/>
        </w:rPr>
        <w:t xml:space="preserve">исполнителю </w:t>
      </w:r>
      <w:r w:rsidR="005A01C0" w:rsidRPr="00EA2F49">
        <w:rPr>
          <w:rFonts w:ascii="Times New Roman" w:hAnsi="Times New Roman"/>
          <w:color w:val="22272F"/>
          <w:sz w:val="28"/>
          <w:szCs w:val="28"/>
        </w:rPr>
        <w:t>запроса</w:t>
      </w:r>
      <w:r w:rsidRPr="00EA2F49">
        <w:rPr>
          <w:rFonts w:ascii="Times New Roman" w:hAnsi="Times New Roman"/>
          <w:color w:val="22272F"/>
          <w:sz w:val="28"/>
          <w:szCs w:val="28"/>
        </w:rPr>
        <w:t xml:space="preserve"> о выдаче технических условий (при необходимости) и выдача </w:t>
      </w:r>
      <w:r w:rsidR="001D5052" w:rsidRPr="00EA2F49">
        <w:rPr>
          <w:rFonts w:ascii="Times New Roman" w:hAnsi="Times New Roman"/>
          <w:color w:val="22272F"/>
          <w:sz w:val="28"/>
          <w:szCs w:val="28"/>
        </w:rPr>
        <w:t>такому лицу технических условий (при отсутствии оснований для отказа в выдаче технических условий);</w:t>
      </w:r>
    </w:p>
    <w:p w14:paraId="1A2104D9" w14:textId="4EDB610B" w:rsidR="00350B55" w:rsidRPr="00EA2F49" w:rsidRDefault="00350B55" w:rsidP="00350B55">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в) направление заявителем исполнителю заяв</w:t>
      </w:r>
      <w:r w:rsidR="00D834F4" w:rsidRPr="00EA2F49">
        <w:rPr>
          <w:rFonts w:ascii="Times New Roman" w:hAnsi="Times New Roman"/>
          <w:color w:val="22272F"/>
          <w:sz w:val="28"/>
          <w:szCs w:val="28"/>
        </w:rPr>
        <w:t>ления</w:t>
      </w:r>
      <w:r w:rsidRPr="00EA2F49">
        <w:rPr>
          <w:rFonts w:ascii="Times New Roman" w:hAnsi="Times New Roman"/>
          <w:color w:val="22272F"/>
          <w:sz w:val="28"/>
          <w:szCs w:val="28"/>
        </w:rPr>
        <w:t xml:space="preserve"> о подключении;</w:t>
      </w:r>
    </w:p>
    <w:p w14:paraId="7FC3ADBA" w14:textId="77777777" w:rsidR="00350B55" w:rsidRPr="00EA2F49" w:rsidRDefault="00350B55" w:rsidP="00350B55">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г) заключение договора о подключении;</w:t>
      </w:r>
    </w:p>
    <w:p w14:paraId="10ECC1EB" w14:textId="77777777" w:rsidR="00350B55" w:rsidRPr="00EA2F49" w:rsidRDefault="00350B55" w:rsidP="00350B55">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в) выполнение мероприятий по подключению, предусмотренных договором о подключении;</w:t>
      </w:r>
    </w:p>
    <w:p w14:paraId="65D805E6" w14:textId="33ED6A6C" w:rsidR="00350B55" w:rsidRPr="00EA2F49" w:rsidRDefault="00350B55" w:rsidP="00C315DC">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г) составление заявителем и исполнителем акта о подключении</w:t>
      </w:r>
      <w:r w:rsidR="00550993" w:rsidRPr="00EA2F49">
        <w:rPr>
          <w:rFonts w:ascii="Times New Roman" w:hAnsi="Times New Roman"/>
          <w:color w:val="22272F"/>
          <w:sz w:val="28"/>
          <w:szCs w:val="28"/>
        </w:rPr>
        <w:t xml:space="preserve"> либо</w:t>
      </w:r>
      <w:r w:rsidR="00550993" w:rsidRPr="00EA2F49">
        <w:rPr>
          <w:rFonts w:ascii="Times New Roman" w:hAnsi="Times New Roman"/>
          <w:sz w:val="28"/>
          <w:szCs w:val="28"/>
        </w:rPr>
        <w:t xml:space="preserve"> </w:t>
      </w:r>
      <w:r w:rsidR="00550993" w:rsidRPr="00EA2F49">
        <w:rPr>
          <w:rFonts w:ascii="Times New Roman" w:hAnsi="Times New Roman"/>
          <w:color w:val="22272F"/>
          <w:sz w:val="28"/>
          <w:szCs w:val="28"/>
        </w:rPr>
        <w:t xml:space="preserve">акта </w:t>
      </w:r>
      <w:r w:rsidR="00550993" w:rsidRPr="00EA2F49">
        <w:rPr>
          <w:rFonts w:ascii="Times New Roman" w:hAnsi="Times New Roman"/>
          <w:color w:val="22272F"/>
          <w:sz w:val="28"/>
          <w:szCs w:val="28"/>
        </w:rPr>
        <w:br/>
        <w:t xml:space="preserve">о выполнении мероприятий по обеспечению </w:t>
      </w:r>
      <w:r w:rsidR="00C315DC" w:rsidRPr="00EA2F49">
        <w:rPr>
          <w:rFonts w:ascii="Times New Roman" w:hAnsi="Times New Roman"/>
          <w:color w:val="22272F"/>
          <w:sz w:val="28"/>
          <w:szCs w:val="28"/>
        </w:rPr>
        <w:t>технической возможности подключения к централизованным системам горячего водоснабжения, холодного водоснабжения и (или) водоотведения (далее - техническая возможность подключения)</w:t>
      </w:r>
      <w:r w:rsidRPr="00EA2F49">
        <w:rPr>
          <w:rFonts w:ascii="Times New Roman" w:hAnsi="Times New Roman"/>
          <w:color w:val="22272F"/>
          <w:sz w:val="28"/>
          <w:szCs w:val="28"/>
        </w:rPr>
        <w:t>.</w:t>
      </w:r>
    </w:p>
    <w:p w14:paraId="1A8CA784" w14:textId="5E315123" w:rsidR="00997381" w:rsidRPr="00EA2F49" w:rsidRDefault="00AD0D53" w:rsidP="00997381">
      <w:pPr>
        <w:shd w:val="clear" w:color="auto" w:fill="FFFFFF"/>
        <w:spacing w:after="0" w:line="240" w:lineRule="auto"/>
        <w:ind w:firstLine="708"/>
        <w:jc w:val="both"/>
        <w:rPr>
          <w:rFonts w:ascii="Times New Roman" w:hAnsi="Times New Roman"/>
          <w:sz w:val="28"/>
          <w:szCs w:val="28"/>
        </w:rPr>
      </w:pPr>
      <w:r w:rsidRPr="00EA2F49">
        <w:rPr>
          <w:rFonts w:ascii="Times New Roman" w:hAnsi="Times New Roman"/>
          <w:sz w:val="28"/>
          <w:szCs w:val="28"/>
        </w:rPr>
        <w:t>5</w:t>
      </w:r>
      <w:r w:rsidR="00AF4E7D" w:rsidRPr="00EA2F49">
        <w:rPr>
          <w:rFonts w:ascii="Times New Roman" w:hAnsi="Times New Roman"/>
          <w:sz w:val="28"/>
          <w:szCs w:val="28"/>
        </w:rPr>
        <w:t xml:space="preserve">. Организация, осуществляющая горячее водоснабжение, организация, осуществляющая холодное водоснабжение и (или) водоотведение, в которую следует обращаться с </w:t>
      </w:r>
      <w:r w:rsidR="005A01C0" w:rsidRPr="00EA2F49">
        <w:rPr>
          <w:rFonts w:ascii="Times New Roman" w:hAnsi="Times New Roman"/>
          <w:sz w:val="28"/>
          <w:szCs w:val="28"/>
        </w:rPr>
        <w:t>запросом</w:t>
      </w:r>
      <w:r w:rsidR="00AF4E7D" w:rsidRPr="00EA2F49">
        <w:rPr>
          <w:rFonts w:ascii="Times New Roman" w:hAnsi="Times New Roman"/>
          <w:sz w:val="28"/>
          <w:szCs w:val="28"/>
        </w:rPr>
        <w:t xml:space="preserve"> о выдаче технических условий (при необходимости) и заяв</w:t>
      </w:r>
      <w:r w:rsidR="00D834F4" w:rsidRPr="00EA2F49">
        <w:rPr>
          <w:rFonts w:ascii="Times New Roman" w:hAnsi="Times New Roman"/>
          <w:sz w:val="28"/>
          <w:szCs w:val="28"/>
        </w:rPr>
        <w:t>лением</w:t>
      </w:r>
      <w:r w:rsidR="00AF4E7D" w:rsidRPr="00EA2F49">
        <w:rPr>
          <w:rFonts w:ascii="Times New Roman" w:hAnsi="Times New Roman"/>
          <w:sz w:val="28"/>
          <w:szCs w:val="28"/>
        </w:rPr>
        <w:t xml:space="preserve"> о </w:t>
      </w:r>
      <w:r w:rsidR="001D5052" w:rsidRPr="00EA2F49">
        <w:rPr>
          <w:rFonts w:ascii="Times New Roman" w:hAnsi="Times New Roman"/>
          <w:sz w:val="28"/>
          <w:szCs w:val="28"/>
        </w:rPr>
        <w:t>под</w:t>
      </w:r>
      <w:r w:rsidR="00AF4E7D" w:rsidRPr="00EA2F49">
        <w:rPr>
          <w:rFonts w:ascii="Times New Roman" w:hAnsi="Times New Roman"/>
          <w:sz w:val="28"/>
          <w:szCs w:val="28"/>
        </w:rPr>
        <w:t xml:space="preserve">ключении </w:t>
      </w:r>
      <w:r w:rsidR="00997381" w:rsidRPr="00EA2F49">
        <w:rPr>
          <w:rFonts w:ascii="Times New Roman" w:hAnsi="Times New Roman"/>
          <w:sz w:val="28"/>
          <w:szCs w:val="28"/>
        </w:rPr>
        <w:t>(в том числе при необходимости увеличения подкл</w:t>
      </w:r>
      <w:r w:rsidRPr="00EA2F49">
        <w:rPr>
          <w:rFonts w:ascii="Times New Roman" w:hAnsi="Times New Roman"/>
          <w:sz w:val="28"/>
          <w:szCs w:val="28"/>
        </w:rPr>
        <w:t>юченной мощности (</w:t>
      </w:r>
      <w:r w:rsidR="00997381" w:rsidRPr="00EA2F49">
        <w:rPr>
          <w:rFonts w:ascii="Times New Roman" w:hAnsi="Times New Roman"/>
          <w:sz w:val="28"/>
          <w:szCs w:val="28"/>
        </w:rPr>
        <w:t>нагрузки)</w:t>
      </w:r>
      <w:r w:rsidRPr="00EA2F49">
        <w:rPr>
          <w:rFonts w:ascii="Times New Roman" w:hAnsi="Times New Roman"/>
          <w:sz w:val="28"/>
          <w:szCs w:val="28"/>
        </w:rPr>
        <w:t>)</w:t>
      </w:r>
      <w:r w:rsidR="00AF4E7D" w:rsidRPr="00EA2F49">
        <w:rPr>
          <w:rFonts w:ascii="Times New Roman" w:hAnsi="Times New Roman"/>
          <w:sz w:val="28"/>
          <w:szCs w:val="28"/>
        </w:rPr>
        <w:t xml:space="preserve">, определяется </w:t>
      </w:r>
      <w:r w:rsidR="000F7741" w:rsidRPr="00EA2F49">
        <w:rPr>
          <w:rFonts w:ascii="Times New Roman" w:hAnsi="Times New Roman"/>
          <w:sz w:val="28"/>
          <w:szCs w:val="28"/>
        </w:rPr>
        <w:t xml:space="preserve">лицом, указанным в пункте </w:t>
      </w:r>
      <w:r w:rsidRPr="00EA2F49">
        <w:rPr>
          <w:rFonts w:ascii="Times New Roman" w:hAnsi="Times New Roman"/>
          <w:sz w:val="28"/>
          <w:szCs w:val="28"/>
        </w:rPr>
        <w:t>6</w:t>
      </w:r>
      <w:r w:rsidR="000F7741" w:rsidRPr="00EA2F49">
        <w:rPr>
          <w:rFonts w:ascii="Times New Roman" w:hAnsi="Times New Roman"/>
          <w:sz w:val="28"/>
          <w:szCs w:val="28"/>
        </w:rPr>
        <w:t xml:space="preserve"> настоящих Правил, самостоятельно </w:t>
      </w:r>
      <w:r w:rsidR="00AF4E7D" w:rsidRPr="00EA2F49">
        <w:rPr>
          <w:rFonts w:ascii="Times New Roman" w:hAnsi="Times New Roman"/>
          <w:sz w:val="28"/>
          <w:szCs w:val="28"/>
        </w:rPr>
        <w:t xml:space="preserve">в соответствии со схемой водоснабжения и водоотведения </w:t>
      </w:r>
      <w:r w:rsidR="00997381" w:rsidRPr="00EA2F49">
        <w:rPr>
          <w:rFonts w:ascii="Times New Roman" w:hAnsi="Times New Roman"/>
          <w:sz w:val="28"/>
          <w:szCs w:val="28"/>
        </w:rPr>
        <w:t xml:space="preserve">соответствующего поселения или городского округа. </w:t>
      </w:r>
    </w:p>
    <w:p w14:paraId="08474DF0" w14:textId="7DBA30A4" w:rsidR="00997381" w:rsidRPr="00EA2F49" w:rsidRDefault="00AF4E7D" w:rsidP="00997381">
      <w:pPr>
        <w:shd w:val="clear" w:color="auto" w:fill="FFFFFF"/>
        <w:spacing w:after="0" w:line="240" w:lineRule="auto"/>
        <w:ind w:firstLine="708"/>
        <w:jc w:val="both"/>
        <w:rPr>
          <w:rFonts w:ascii="Times New Roman" w:hAnsi="Times New Roman"/>
          <w:sz w:val="28"/>
          <w:szCs w:val="28"/>
        </w:rPr>
      </w:pPr>
      <w:r w:rsidRPr="00EA2F49">
        <w:rPr>
          <w:rFonts w:ascii="Times New Roman" w:hAnsi="Times New Roman"/>
          <w:sz w:val="28"/>
          <w:szCs w:val="28"/>
        </w:rPr>
        <w:t xml:space="preserve">В случае если </w:t>
      </w:r>
      <w:r w:rsidR="000F7741" w:rsidRPr="00EA2F49">
        <w:rPr>
          <w:rFonts w:ascii="Times New Roman" w:hAnsi="Times New Roman"/>
          <w:sz w:val="28"/>
          <w:szCs w:val="28"/>
        </w:rPr>
        <w:t xml:space="preserve">лицо, указанное в пункте </w:t>
      </w:r>
      <w:r w:rsidR="00AD0D53" w:rsidRPr="00EA2F49">
        <w:rPr>
          <w:rFonts w:ascii="Times New Roman" w:hAnsi="Times New Roman"/>
          <w:sz w:val="28"/>
          <w:szCs w:val="28"/>
        </w:rPr>
        <w:t>6</w:t>
      </w:r>
      <w:r w:rsidR="000F7741" w:rsidRPr="00EA2F49">
        <w:rPr>
          <w:rFonts w:ascii="Times New Roman" w:hAnsi="Times New Roman"/>
          <w:sz w:val="28"/>
          <w:szCs w:val="28"/>
        </w:rPr>
        <w:t xml:space="preserve"> настоящих Правил, </w:t>
      </w:r>
      <w:r w:rsidRPr="00EA2F49">
        <w:rPr>
          <w:rFonts w:ascii="Times New Roman" w:hAnsi="Times New Roman"/>
          <w:sz w:val="28"/>
          <w:szCs w:val="28"/>
        </w:rPr>
        <w:t xml:space="preserve">не имеет сведений об организации, </w:t>
      </w:r>
      <w:r w:rsidR="00997381" w:rsidRPr="00EA2F49">
        <w:rPr>
          <w:rFonts w:ascii="Times New Roman" w:hAnsi="Times New Roman"/>
          <w:sz w:val="28"/>
          <w:szCs w:val="28"/>
        </w:rPr>
        <w:t xml:space="preserve">осуществляющей горячее водоснабжение, организации, осуществляющей холодное водоснабжение и (или) водоотведение, </w:t>
      </w:r>
      <w:r w:rsidRPr="00EA2F49">
        <w:rPr>
          <w:rFonts w:ascii="Times New Roman" w:hAnsi="Times New Roman"/>
          <w:sz w:val="28"/>
          <w:szCs w:val="28"/>
        </w:rPr>
        <w:t xml:space="preserve">в которую следует </w:t>
      </w:r>
      <w:r w:rsidR="00997381" w:rsidRPr="00EA2F49">
        <w:rPr>
          <w:rFonts w:ascii="Times New Roman" w:hAnsi="Times New Roman"/>
          <w:sz w:val="28"/>
          <w:szCs w:val="28"/>
        </w:rPr>
        <w:t xml:space="preserve">обращаться с </w:t>
      </w:r>
      <w:r w:rsidR="005A01C0" w:rsidRPr="00EA2F49">
        <w:rPr>
          <w:rFonts w:ascii="Times New Roman" w:hAnsi="Times New Roman"/>
          <w:sz w:val="28"/>
          <w:szCs w:val="28"/>
        </w:rPr>
        <w:t>запросом</w:t>
      </w:r>
      <w:r w:rsidR="00997381" w:rsidRPr="00EA2F49">
        <w:rPr>
          <w:rFonts w:ascii="Times New Roman" w:hAnsi="Times New Roman"/>
          <w:sz w:val="28"/>
          <w:szCs w:val="28"/>
        </w:rPr>
        <w:t xml:space="preserve"> о выдаче технических условий (при необходимости) и заяв</w:t>
      </w:r>
      <w:r w:rsidR="00D834F4" w:rsidRPr="00EA2F49">
        <w:rPr>
          <w:rFonts w:ascii="Times New Roman" w:hAnsi="Times New Roman"/>
          <w:sz w:val="28"/>
          <w:szCs w:val="28"/>
        </w:rPr>
        <w:t>лением</w:t>
      </w:r>
      <w:r w:rsidR="00997381" w:rsidRPr="00EA2F49">
        <w:rPr>
          <w:rFonts w:ascii="Times New Roman" w:hAnsi="Times New Roman"/>
          <w:sz w:val="28"/>
          <w:szCs w:val="28"/>
        </w:rPr>
        <w:t xml:space="preserve"> о подключении</w:t>
      </w:r>
      <w:r w:rsidRPr="00EA2F49">
        <w:rPr>
          <w:rFonts w:ascii="Times New Roman" w:hAnsi="Times New Roman"/>
          <w:sz w:val="28"/>
          <w:szCs w:val="28"/>
        </w:rPr>
        <w:t xml:space="preserve">, </w:t>
      </w:r>
      <w:r w:rsidR="000F7741" w:rsidRPr="00EA2F49">
        <w:rPr>
          <w:rFonts w:ascii="Times New Roman" w:hAnsi="Times New Roman"/>
          <w:sz w:val="28"/>
          <w:szCs w:val="28"/>
        </w:rPr>
        <w:t xml:space="preserve">лицо, указанное в пункте </w:t>
      </w:r>
      <w:r w:rsidR="00AD0D53" w:rsidRPr="00EA2F49">
        <w:rPr>
          <w:rFonts w:ascii="Times New Roman" w:hAnsi="Times New Roman"/>
          <w:sz w:val="28"/>
          <w:szCs w:val="28"/>
        </w:rPr>
        <w:t xml:space="preserve">6 </w:t>
      </w:r>
      <w:r w:rsidR="000F7741" w:rsidRPr="00EA2F49">
        <w:rPr>
          <w:rFonts w:ascii="Times New Roman" w:hAnsi="Times New Roman"/>
          <w:sz w:val="28"/>
          <w:szCs w:val="28"/>
        </w:rPr>
        <w:t xml:space="preserve">настоящих Правил, </w:t>
      </w:r>
      <w:r w:rsidRPr="00EA2F49">
        <w:rPr>
          <w:rFonts w:ascii="Times New Roman" w:hAnsi="Times New Roman"/>
          <w:sz w:val="28"/>
          <w:szCs w:val="28"/>
        </w:rPr>
        <w:t xml:space="preserve"> вправе обратиться в орган местного самоуправления с письменным запросом о представлении сведений о такой организации с указанием местонахождения </w:t>
      </w:r>
      <w:hyperlink r:id="rId10" w:anchor="/document/71985198/entry/3152" w:history="1">
        <w:r w:rsidRPr="00EA2F49">
          <w:rPr>
            <w:rFonts w:ascii="Times New Roman" w:hAnsi="Times New Roman"/>
            <w:sz w:val="28"/>
            <w:szCs w:val="28"/>
          </w:rPr>
          <w:t>подключаемого объекта</w:t>
        </w:r>
      </w:hyperlink>
      <w:r w:rsidRPr="00EA2F49">
        <w:rPr>
          <w:rFonts w:ascii="Times New Roman" w:hAnsi="Times New Roman"/>
          <w:sz w:val="28"/>
          <w:szCs w:val="28"/>
        </w:rPr>
        <w:t>.</w:t>
      </w:r>
    </w:p>
    <w:p w14:paraId="070D0FC8" w14:textId="24D9BC96" w:rsidR="00AF4E7D" w:rsidRPr="00EA2F49" w:rsidRDefault="00AF4E7D" w:rsidP="00997381">
      <w:pPr>
        <w:shd w:val="clear" w:color="auto" w:fill="FFFFFF"/>
        <w:spacing w:after="0" w:line="240" w:lineRule="auto"/>
        <w:ind w:firstLine="708"/>
        <w:jc w:val="both"/>
        <w:rPr>
          <w:rFonts w:ascii="Times New Roman" w:hAnsi="Times New Roman"/>
          <w:sz w:val="28"/>
          <w:szCs w:val="28"/>
        </w:rPr>
      </w:pPr>
      <w:r w:rsidRPr="00EA2F49">
        <w:rPr>
          <w:rFonts w:ascii="Times New Roman" w:hAnsi="Times New Roman"/>
          <w:sz w:val="28"/>
          <w:szCs w:val="28"/>
        </w:rPr>
        <w:t xml:space="preserve">Орган местного самоуправления обязан представить </w:t>
      </w:r>
      <w:r w:rsidR="000F7741" w:rsidRPr="00EA2F49">
        <w:rPr>
          <w:rFonts w:ascii="Times New Roman" w:hAnsi="Times New Roman"/>
          <w:sz w:val="28"/>
          <w:szCs w:val="28"/>
        </w:rPr>
        <w:t xml:space="preserve">лицу, указанному в пункте </w:t>
      </w:r>
      <w:r w:rsidR="00AD0D53" w:rsidRPr="00EA2F49">
        <w:rPr>
          <w:rFonts w:ascii="Times New Roman" w:hAnsi="Times New Roman"/>
          <w:sz w:val="28"/>
          <w:szCs w:val="28"/>
        </w:rPr>
        <w:t>6</w:t>
      </w:r>
      <w:r w:rsidR="000F7741" w:rsidRPr="00EA2F49">
        <w:rPr>
          <w:rFonts w:ascii="Times New Roman" w:hAnsi="Times New Roman"/>
          <w:sz w:val="28"/>
          <w:szCs w:val="28"/>
        </w:rPr>
        <w:t xml:space="preserve"> настоящих Правил, </w:t>
      </w:r>
      <w:r w:rsidR="00997381" w:rsidRPr="00EA2F49">
        <w:rPr>
          <w:rFonts w:ascii="Times New Roman" w:hAnsi="Times New Roman"/>
          <w:sz w:val="28"/>
          <w:szCs w:val="28"/>
        </w:rPr>
        <w:t xml:space="preserve"> </w:t>
      </w:r>
      <w:r w:rsidRPr="00EA2F49">
        <w:rPr>
          <w:rFonts w:ascii="Times New Roman" w:hAnsi="Times New Roman"/>
          <w:sz w:val="28"/>
          <w:szCs w:val="28"/>
        </w:rPr>
        <w:t>в письменной форме сведения о</w:t>
      </w:r>
      <w:r w:rsidR="00997381" w:rsidRPr="00EA2F49">
        <w:rPr>
          <w:rFonts w:ascii="Times New Roman" w:hAnsi="Times New Roman"/>
          <w:sz w:val="28"/>
          <w:szCs w:val="28"/>
        </w:rPr>
        <w:t>б</w:t>
      </w:r>
      <w:r w:rsidRPr="00EA2F49">
        <w:rPr>
          <w:rFonts w:ascii="Times New Roman" w:hAnsi="Times New Roman"/>
          <w:sz w:val="28"/>
          <w:szCs w:val="28"/>
        </w:rPr>
        <w:t xml:space="preserve"> организации, </w:t>
      </w:r>
      <w:r w:rsidR="00997381" w:rsidRPr="00EA2F49">
        <w:rPr>
          <w:rFonts w:ascii="Times New Roman" w:hAnsi="Times New Roman"/>
          <w:sz w:val="28"/>
          <w:szCs w:val="28"/>
        </w:rPr>
        <w:t xml:space="preserve">осуществляющей горячее водоснабжение, организации, осуществляющей </w:t>
      </w:r>
      <w:r w:rsidR="00997381" w:rsidRPr="00EA2F49">
        <w:rPr>
          <w:rFonts w:ascii="Times New Roman" w:hAnsi="Times New Roman"/>
          <w:sz w:val="28"/>
          <w:szCs w:val="28"/>
        </w:rPr>
        <w:lastRenderedPageBreak/>
        <w:t xml:space="preserve">холодное водоснабжение и (или) водоотведение, в которую следует обращаться с </w:t>
      </w:r>
      <w:r w:rsidR="005A01C0" w:rsidRPr="00EA2F49">
        <w:rPr>
          <w:rFonts w:ascii="Times New Roman" w:hAnsi="Times New Roman"/>
          <w:sz w:val="28"/>
          <w:szCs w:val="28"/>
        </w:rPr>
        <w:t>запросом</w:t>
      </w:r>
      <w:r w:rsidR="00997381" w:rsidRPr="00EA2F49">
        <w:rPr>
          <w:rFonts w:ascii="Times New Roman" w:hAnsi="Times New Roman"/>
          <w:sz w:val="28"/>
          <w:szCs w:val="28"/>
        </w:rPr>
        <w:t xml:space="preserve"> о выдаче технических условий (при необходимости) и заяв</w:t>
      </w:r>
      <w:r w:rsidR="00D834F4" w:rsidRPr="00EA2F49">
        <w:rPr>
          <w:rFonts w:ascii="Times New Roman" w:hAnsi="Times New Roman"/>
          <w:sz w:val="28"/>
          <w:szCs w:val="28"/>
        </w:rPr>
        <w:t>лением</w:t>
      </w:r>
      <w:r w:rsidR="00997381" w:rsidRPr="00EA2F49">
        <w:rPr>
          <w:rFonts w:ascii="Times New Roman" w:hAnsi="Times New Roman"/>
          <w:sz w:val="28"/>
          <w:szCs w:val="28"/>
        </w:rPr>
        <w:t xml:space="preserve"> о подключении, </w:t>
      </w:r>
      <w:r w:rsidRPr="00EA2F49">
        <w:rPr>
          <w:rFonts w:ascii="Times New Roman" w:hAnsi="Times New Roman"/>
          <w:sz w:val="28"/>
          <w:szCs w:val="28"/>
        </w:rPr>
        <w:t>включая наименование и местонахождение</w:t>
      </w:r>
      <w:r w:rsidR="00997381" w:rsidRPr="00EA2F49">
        <w:rPr>
          <w:rFonts w:ascii="Times New Roman" w:hAnsi="Times New Roman"/>
          <w:sz w:val="28"/>
          <w:szCs w:val="28"/>
        </w:rPr>
        <w:t xml:space="preserve"> организации</w:t>
      </w:r>
      <w:r w:rsidRPr="00EA2F49">
        <w:rPr>
          <w:rFonts w:ascii="Times New Roman" w:hAnsi="Times New Roman"/>
          <w:sz w:val="28"/>
          <w:szCs w:val="28"/>
        </w:rPr>
        <w:t xml:space="preserve">, в течение </w:t>
      </w:r>
      <w:r w:rsidR="00F61CC1" w:rsidRPr="00EA2F49">
        <w:rPr>
          <w:rFonts w:ascii="Times New Roman" w:hAnsi="Times New Roman"/>
          <w:sz w:val="28"/>
          <w:szCs w:val="28"/>
        </w:rPr>
        <w:t>пяти</w:t>
      </w:r>
      <w:r w:rsidRPr="00EA2F49">
        <w:rPr>
          <w:rFonts w:ascii="Times New Roman" w:hAnsi="Times New Roman"/>
          <w:sz w:val="28"/>
          <w:szCs w:val="28"/>
        </w:rPr>
        <w:t xml:space="preserve"> рабочих дней со дня обращения </w:t>
      </w:r>
      <w:r w:rsidR="000F7741" w:rsidRPr="00EA2F49">
        <w:rPr>
          <w:rFonts w:ascii="Times New Roman" w:hAnsi="Times New Roman"/>
          <w:sz w:val="28"/>
          <w:szCs w:val="28"/>
        </w:rPr>
        <w:t xml:space="preserve">лица, указанного в пункте </w:t>
      </w:r>
      <w:r w:rsidR="00DE1940" w:rsidRPr="00EA2F49">
        <w:rPr>
          <w:rFonts w:ascii="Times New Roman" w:hAnsi="Times New Roman"/>
          <w:sz w:val="28"/>
          <w:szCs w:val="28"/>
        </w:rPr>
        <w:t>6</w:t>
      </w:r>
      <w:r w:rsidR="000F7741" w:rsidRPr="00EA2F49">
        <w:rPr>
          <w:rFonts w:ascii="Times New Roman" w:hAnsi="Times New Roman"/>
          <w:sz w:val="28"/>
          <w:szCs w:val="28"/>
        </w:rPr>
        <w:t xml:space="preserve"> настоящих Правил</w:t>
      </w:r>
      <w:r w:rsidRPr="00EA2F49">
        <w:rPr>
          <w:rFonts w:ascii="Times New Roman" w:hAnsi="Times New Roman"/>
          <w:sz w:val="28"/>
          <w:szCs w:val="28"/>
        </w:rPr>
        <w:t>.</w:t>
      </w:r>
    </w:p>
    <w:p w14:paraId="3C480DFE" w14:textId="2926AFB7" w:rsidR="007750D1" w:rsidRPr="00EA2F49" w:rsidRDefault="007750D1" w:rsidP="00997381">
      <w:pPr>
        <w:shd w:val="clear" w:color="auto" w:fill="FFFFFF"/>
        <w:spacing w:after="0" w:line="240" w:lineRule="auto"/>
        <w:ind w:firstLine="708"/>
        <w:jc w:val="both"/>
        <w:rPr>
          <w:rFonts w:ascii="Times New Roman" w:hAnsi="Times New Roman"/>
          <w:sz w:val="28"/>
          <w:szCs w:val="28"/>
        </w:rPr>
      </w:pPr>
      <w:r w:rsidRPr="00EA2F49">
        <w:rPr>
          <w:rFonts w:ascii="Times New Roman" w:hAnsi="Times New Roman"/>
          <w:sz w:val="28"/>
          <w:szCs w:val="28"/>
        </w:rPr>
        <w:t xml:space="preserve">Организация, </w:t>
      </w:r>
      <w:r w:rsidR="007A77B6" w:rsidRPr="00EA2F49">
        <w:rPr>
          <w:rFonts w:ascii="Times New Roman" w:hAnsi="Times New Roman"/>
          <w:sz w:val="28"/>
          <w:szCs w:val="28"/>
        </w:rPr>
        <w:t xml:space="preserve">указанная в настоящем пункте, </w:t>
      </w:r>
      <w:r w:rsidRPr="00EA2F49">
        <w:rPr>
          <w:rFonts w:ascii="Times New Roman" w:hAnsi="Times New Roman"/>
          <w:sz w:val="28"/>
          <w:szCs w:val="28"/>
        </w:rPr>
        <w:t xml:space="preserve">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w:t>
      </w:r>
      <w:r w:rsidR="007A77B6" w:rsidRPr="00EA2F49">
        <w:rPr>
          <w:rFonts w:ascii="Times New Roman" w:hAnsi="Times New Roman"/>
          <w:sz w:val="28"/>
          <w:szCs w:val="28"/>
        </w:rPr>
        <w:t xml:space="preserve">программ указанной </w:t>
      </w:r>
      <w:commentRangeStart w:id="7"/>
      <w:r w:rsidR="007A77B6" w:rsidRPr="00EA2F49">
        <w:rPr>
          <w:rFonts w:ascii="Times New Roman" w:hAnsi="Times New Roman"/>
          <w:sz w:val="28"/>
          <w:szCs w:val="28"/>
        </w:rPr>
        <w:t>организации</w:t>
      </w:r>
      <w:commentRangeEnd w:id="7"/>
      <w:r w:rsidR="007A77B6" w:rsidRPr="00EA2F49">
        <w:rPr>
          <w:rStyle w:val="a4"/>
          <w:rFonts w:ascii="Times New Roman" w:hAnsi="Times New Roman"/>
          <w:sz w:val="28"/>
          <w:szCs w:val="28"/>
        </w:rPr>
        <w:commentReference w:id="7"/>
      </w:r>
      <w:r w:rsidRPr="00EA2F49">
        <w:rPr>
          <w:rFonts w:ascii="Times New Roman" w:hAnsi="Times New Roman"/>
          <w:sz w:val="28"/>
          <w:szCs w:val="28"/>
        </w:rPr>
        <w:t>.</w:t>
      </w:r>
    </w:p>
    <w:p w14:paraId="0F955F23" w14:textId="28037DEB" w:rsidR="00997381" w:rsidRPr="00EA2F49" w:rsidRDefault="00AD0D53" w:rsidP="00AD0D53">
      <w:pPr>
        <w:spacing w:after="0" w:line="240" w:lineRule="auto"/>
        <w:ind w:firstLine="708"/>
        <w:jc w:val="both"/>
        <w:rPr>
          <w:rFonts w:ascii="Times New Roman" w:hAnsi="Times New Roman"/>
          <w:sz w:val="28"/>
          <w:szCs w:val="28"/>
        </w:rPr>
      </w:pPr>
      <w:r w:rsidRPr="00EA2F49">
        <w:rPr>
          <w:rFonts w:ascii="Times New Roman" w:hAnsi="Times New Roman"/>
          <w:sz w:val="28"/>
          <w:szCs w:val="28"/>
        </w:rPr>
        <w:t>6</w:t>
      </w:r>
      <w:r w:rsidR="00997381" w:rsidRPr="00EA2F49">
        <w:rPr>
          <w:rFonts w:ascii="Times New Roman" w:hAnsi="Times New Roman"/>
          <w:sz w:val="28"/>
          <w:szCs w:val="28"/>
        </w:rPr>
        <w:t xml:space="preserve">. С </w:t>
      </w:r>
      <w:r w:rsidR="005A01C0" w:rsidRPr="00EA2F49">
        <w:rPr>
          <w:rFonts w:ascii="Times New Roman" w:hAnsi="Times New Roman"/>
          <w:sz w:val="28"/>
          <w:szCs w:val="28"/>
        </w:rPr>
        <w:t>запросом</w:t>
      </w:r>
      <w:r w:rsidR="00997381" w:rsidRPr="00EA2F49">
        <w:rPr>
          <w:rFonts w:ascii="Times New Roman" w:hAnsi="Times New Roman"/>
          <w:sz w:val="28"/>
          <w:szCs w:val="28"/>
        </w:rPr>
        <w:t xml:space="preserve"> о выдаче технических условий (при необходимости) и заяв</w:t>
      </w:r>
      <w:r w:rsidR="00D834F4" w:rsidRPr="00EA2F49">
        <w:rPr>
          <w:rFonts w:ascii="Times New Roman" w:hAnsi="Times New Roman"/>
          <w:sz w:val="28"/>
          <w:szCs w:val="28"/>
        </w:rPr>
        <w:t>лением</w:t>
      </w:r>
      <w:r w:rsidR="00997381" w:rsidRPr="00EA2F49">
        <w:rPr>
          <w:rFonts w:ascii="Times New Roman" w:hAnsi="Times New Roman"/>
          <w:sz w:val="28"/>
          <w:szCs w:val="28"/>
        </w:rPr>
        <w:t xml:space="preserve"> о подключении к исполнителю вправе </w:t>
      </w:r>
      <w:commentRangeStart w:id="8"/>
      <w:r w:rsidR="00997381" w:rsidRPr="00EA2F49">
        <w:rPr>
          <w:rFonts w:ascii="Times New Roman" w:hAnsi="Times New Roman"/>
          <w:sz w:val="28"/>
          <w:szCs w:val="28"/>
        </w:rPr>
        <w:t>обратиться</w:t>
      </w:r>
      <w:commentRangeEnd w:id="8"/>
      <w:r w:rsidR="005A01C0" w:rsidRPr="00EA2F49">
        <w:rPr>
          <w:rStyle w:val="a4"/>
          <w:rFonts w:ascii="Times New Roman" w:hAnsi="Times New Roman"/>
          <w:sz w:val="28"/>
          <w:szCs w:val="28"/>
        </w:rPr>
        <w:commentReference w:id="8"/>
      </w:r>
      <w:r w:rsidR="00997381" w:rsidRPr="00EA2F49">
        <w:rPr>
          <w:rFonts w:ascii="Times New Roman" w:hAnsi="Times New Roman"/>
          <w:sz w:val="28"/>
          <w:szCs w:val="28"/>
        </w:rPr>
        <w:t>:</w:t>
      </w:r>
    </w:p>
    <w:p w14:paraId="65F6519D" w14:textId="394C3E3E" w:rsidR="00221BA1" w:rsidRPr="00EA2F49" w:rsidRDefault="00997381" w:rsidP="00AD0D53">
      <w:pPr>
        <w:spacing w:after="0" w:line="240" w:lineRule="auto"/>
        <w:ind w:firstLine="708"/>
        <w:jc w:val="both"/>
        <w:rPr>
          <w:rFonts w:ascii="Times New Roman" w:hAnsi="Times New Roman"/>
          <w:sz w:val="28"/>
          <w:szCs w:val="28"/>
        </w:rPr>
      </w:pPr>
      <w:r w:rsidRPr="00EA2F49">
        <w:rPr>
          <w:rFonts w:ascii="Times New Roman" w:hAnsi="Times New Roman"/>
          <w:sz w:val="28"/>
          <w:szCs w:val="28"/>
        </w:rPr>
        <w:t xml:space="preserve">1) правообладатель земельного участка и (или) </w:t>
      </w:r>
      <w:r w:rsidR="00AC3904" w:rsidRPr="00EA2F49">
        <w:rPr>
          <w:rFonts w:ascii="Times New Roman" w:hAnsi="Times New Roman"/>
          <w:sz w:val="28"/>
          <w:szCs w:val="28"/>
        </w:rPr>
        <w:t xml:space="preserve">подключаемого </w:t>
      </w:r>
      <w:r w:rsidRPr="00EA2F49">
        <w:rPr>
          <w:rFonts w:ascii="Times New Roman" w:hAnsi="Times New Roman"/>
          <w:sz w:val="28"/>
          <w:szCs w:val="28"/>
        </w:rPr>
        <w:t>объ</w:t>
      </w:r>
      <w:r w:rsidR="00221BA1" w:rsidRPr="00EA2F49">
        <w:rPr>
          <w:rFonts w:ascii="Times New Roman" w:hAnsi="Times New Roman"/>
          <w:sz w:val="28"/>
          <w:szCs w:val="28"/>
        </w:rPr>
        <w:t>екта.</w:t>
      </w:r>
      <w:r w:rsidR="00AC3904" w:rsidRPr="00EA2F49">
        <w:rPr>
          <w:rFonts w:ascii="Times New Roman" w:hAnsi="Times New Roman"/>
          <w:sz w:val="28"/>
          <w:szCs w:val="28"/>
        </w:rPr>
        <w:t xml:space="preserve"> </w:t>
      </w:r>
      <w:r w:rsidR="00221BA1" w:rsidRPr="00EA2F49">
        <w:rPr>
          <w:rFonts w:ascii="Times New Roman" w:hAnsi="Times New Roman"/>
          <w:sz w:val="28"/>
          <w:szCs w:val="28"/>
        </w:rPr>
        <w:t xml:space="preserve">Для целей, предусмотренных настоящими Правилами, правообладателем земельного участка при реализации программы реновации жилищного фонда в городе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 В случае отсутствия документов, подтверждающих права на земельный участок, Московский фонд реновации жилой застройки предоставляет утвержденную уполномоченным органом власти г. Москвы копию схемы расположения земельного участка или земельных участков на кадастровом плане </w:t>
      </w:r>
      <w:commentRangeStart w:id="9"/>
      <w:r w:rsidR="00221BA1" w:rsidRPr="00EA2F49">
        <w:rPr>
          <w:rFonts w:ascii="Times New Roman" w:hAnsi="Times New Roman"/>
          <w:sz w:val="28"/>
          <w:szCs w:val="28"/>
        </w:rPr>
        <w:t>территории</w:t>
      </w:r>
      <w:commentRangeEnd w:id="9"/>
      <w:r w:rsidR="007A77B6" w:rsidRPr="00EA2F49">
        <w:rPr>
          <w:rStyle w:val="a4"/>
          <w:rFonts w:ascii="Times New Roman" w:hAnsi="Times New Roman"/>
          <w:sz w:val="28"/>
          <w:szCs w:val="28"/>
        </w:rPr>
        <w:commentReference w:id="9"/>
      </w:r>
      <w:r w:rsidR="00221BA1" w:rsidRPr="00EA2F49">
        <w:rPr>
          <w:rFonts w:ascii="Times New Roman" w:hAnsi="Times New Roman"/>
          <w:sz w:val="28"/>
          <w:szCs w:val="28"/>
        </w:rPr>
        <w:t>.</w:t>
      </w:r>
    </w:p>
    <w:p w14:paraId="7E0F748E" w14:textId="77777777" w:rsidR="00997381" w:rsidRPr="00EA2F49" w:rsidRDefault="00997381" w:rsidP="00997381">
      <w:pPr>
        <w:spacing w:after="0" w:line="240" w:lineRule="auto"/>
        <w:ind w:firstLine="540"/>
        <w:jc w:val="both"/>
        <w:rPr>
          <w:rFonts w:ascii="Times New Roman" w:hAnsi="Times New Roman"/>
          <w:sz w:val="28"/>
          <w:szCs w:val="28"/>
        </w:rPr>
      </w:pPr>
      <w:r w:rsidRPr="00EA2F49">
        <w:rPr>
          <w:rFonts w:ascii="Times New Roman" w:hAnsi="Times New Roman"/>
          <w:sz w:val="28"/>
          <w:szCs w:val="28"/>
        </w:rP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14:paraId="31F779E0" w14:textId="36DBB94E" w:rsidR="00997381" w:rsidRPr="00EA2F49" w:rsidRDefault="00997381" w:rsidP="00997381">
      <w:pPr>
        <w:spacing w:after="0" w:line="240" w:lineRule="auto"/>
        <w:ind w:firstLine="540"/>
        <w:jc w:val="both"/>
        <w:rPr>
          <w:rFonts w:ascii="Times New Roman" w:hAnsi="Times New Roman"/>
          <w:sz w:val="28"/>
          <w:szCs w:val="28"/>
        </w:rPr>
      </w:pPr>
      <w:r w:rsidRPr="00EA2F49">
        <w:rPr>
          <w:rFonts w:ascii="Times New Roman" w:hAnsi="Times New Roman"/>
          <w:sz w:val="28"/>
          <w:szCs w:val="28"/>
        </w:rP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w:t>
      </w:r>
      <w:r w:rsidR="00AC4CC9" w:rsidRPr="00EA2F49">
        <w:rPr>
          <w:rFonts w:ascii="Times New Roman" w:hAnsi="Times New Roman"/>
          <w:sz w:val="28"/>
          <w:szCs w:val="28"/>
        </w:rPr>
        <w:t>льного плана земельного участка;</w:t>
      </w:r>
    </w:p>
    <w:p w14:paraId="32AD9B6A" w14:textId="097DC11E" w:rsidR="00AC4CC9" w:rsidRPr="00EA2F49" w:rsidRDefault="00AC4CC9" w:rsidP="00997381">
      <w:pPr>
        <w:spacing w:after="0" w:line="240" w:lineRule="auto"/>
        <w:ind w:firstLine="540"/>
        <w:jc w:val="both"/>
        <w:rPr>
          <w:rFonts w:ascii="Times New Roman" w:hAnsi="Times New Roman"/>
          <w:sz w:val="28"/>
          <w:szCs w:val="28"/>
        </w:rPr>
      </w:pPr>
      <w:r w:rsidRPr="00EA2F49">
        <w:rPr>
          <w:rFonts w:ascii="Times New Roman" w:hAnsi="Times New Roman"/>
          <w:sz w:val="28"/>
          <w:szCs w:val="28"/>
        </w:rPr>
        <w:t xml:space="preserve">4) 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w:t>
      </w:r>
      <w:r w:rsidR="005A01C0" w:rsidRPr="00EA2F49">
        <w:rPr>
          <w:rFonts w:ascii="Times New Roman" w:hAnsi="Times New Roman"/>
          <w:sz w:val="28"/>
          <w:szCs w:val="28"/>
        </w:rPr>
        <w:t>(</w:t>
      </w:r>
      <w:r w:rsidRPr="00EA2F49">
        <w:rPr>
          <w:rFonts w:ascii="Times New Roman" w:hAnsi="Times New Roman"/>
          <w:sz w:val="28"/>
          <w:szCs w:val="28"/>
        </w:rPr>
        <w:t>в</w:t>
      </w:r>
      <w:r w:rsidR="00997381" w:rsidRPr="00EA2F49">
        <w:rPr>
          <w:rFonts w:ascii="Times New Roman" w:hAnsi="Times New Roman"/>
          <w:sz w:val="28"/>
          <w:szCs w:val="28"/>
        </w:rPr>
        <w:t xml:space="preserve"> сл</w:t>
      </w:r>
      <w:r w:rsidRPr="00EA2F49">
        <w:rPr>
          <w:rFonts w:ascii="Times New Roman" w:hAnsi="Times New Roman"/>
          <w:sz w:val="28"/>
          <w:szCs w:val="28"/>
        </w:rPr>
        <w:t xml:space="preserve">учаях, предусмотренных </w:t>
      </w:r>
      <w:r w:rsidR="005A01C0" w:rsidRPr="00EA2F49">
        <w:rPr>
          <w:rFonts w:ascii="Times New Roman" w:hAnsi="Times New Roman"/>
          <w:sz w:val="28"/>
          <w:szCs w:val="28"/>
        </w:rPr>
        <w:t>статьей 52</w:t>
      </w:r>
      <w:r w:rsidR="005A01C0" w:rsidRPr="00EA2F49">
        <w:rPr>
          <w:rFonts w:ascii="Times New Roman" w:hAnsi="Times New Roman"/>
          <w:sz w:val="28"/>
          <w:szCs w:val="28"/>
          <w:vertAlign w:val="superscript"/>
        </w:rPr>
        <w:t>1</w:t>
      </w:r>
      <w:r w:rsidRPr="00EA2F49">
        <w:rPr>
          <w:rFonts w:ascii="Times New Roman" w:hAnsi="Times New Roman"/>
          <w:sz w:val="28"/>
          <w:szCs w:val="28"/>
        </w:rPr>
        <w:t xml:space="preserve"> Градостроительн</w:t>
      </w:r>
      <w:r w:rsidR="005A01C0" w:rsidRPr="00EA2F49">
        <w:rPr>
          <w:rFonts w:ascii="Times New Roman" w:hAnsi="Times New Roman"/>
          <w:sz w:val="28"/>
          <w:szCs w:val="28"/>
        </w:rPr>
        <w:t>ого кодекса</w:t>
      </w:r>
      <w:r w:rsidRPr="00EA2F49">
        <w:rPr>
          <w:rFonts w:ascii="Times New Roman" w:hAnsi="Times New Roman"/>
          <w:sz w:val="28"/>
          <w:szCs w:val="28"/>
        </w:rPr>
        <w:t xml:space="preserve"> Российской Федерации</w:t>
      </w:r>
      <w:r w:rsidR="005A01C0" w:rsidRPr="00EA2F49">
        <w:rPr>
          <w:rFonts w:ascii="Times New Roman" w:hAnsi="Times New Roman"/>
          <w:sz w:val="28"/>
          <w:szCs w:val="28"/>
        </w:rPr>
        <w:t xml:space="preserve">). </w:t>
      </w:r>
    </w:p>
    <w:p w14:paraId="7E4259B0" w14:textId="49636336" w:rsidR="00AC4CC9" w:rsidRPr="00EA2F49" w:rsidRDefault="005A01C0" w:rsidP="00AC4CC9">
      <w:pPr>
        <w:spacing w:after="0" w:line="240" w:lineRule="auto"/>
        <w:ind w:firstLine="540"/>
        <w:jc w:val="both"/>
        <w:rPr>
          <w:rFonts w:ascii="Times New Roman" w:hAnsi="Times New Roman"/>
          <w:sz w:val="28"/>
          <w:szCs w:val="28"/>
        </w:rPr>
      </w:pPr>
      <w:r w:rsidRPr="00EA2F49">
        <w:rPr>
          <w:rFonts w:ascii="Times New Roman" w:hAnsi="Times New Roman"/>
          <w:sz w:val="28"/>
          <w:szCs w:val="28"/>
        </w:rPr>
        <w:t xml:space="preserve">С запросом о выдаче технических условий (при необходимости) также могут обратиться </w:t>
      </w:r>
      <w:r w:rsidR="00AC4CC9" w:rsidRPr="00EA2F49">
        <w:rPr>
          <w:rFonts w:ascii="Times New Roman" w:hAnsi="Times New Roman"/>
          <w:sz w:val="28"/>
          <w:szCs w:val="28"/>
        </w:rPr>
        <w:t xml:space="preserve">застройщик </w:t>
      </w:r>
      <w:r w:rsidR="00550993" w:rsidRPr="00EA2F49">
        <w:rPr>
          <w:rFonts w:ascii="Times New Roman" w:hAnsi="Times New Roman"/>
          <w:sz w:val="28"/>
          <w:szCs w:val="28"/>
        </w:rPr>
        <w:t xml:space="preserve">либо </w:t>
      </w:r>
      <w:r w:rsidR="00AC4CC9" w:rsidRPr="00EA2F49">
        <w:rPr>
          <w:rFonts w:ascii="Times New Roman" w:hAnsi="Times New Roman"/>
          <w:sz w:val="28"/>
          <w:szCs w:val="28"/>
        </w:rPr>
        <w:t xml:space="preserve">иное лицо </w:t>
      </w:r>
      <w:r w:rsidR="00550993" w:rsidRPr="00EA2F49">
        <w:rPr>
          <w:rFonts w:ascii="Times New Roman" w:hAnsi="Times New Roman"/>
          <w:sz w:val="28"/>
          <w:szCs w:val="28"/>
        </w:rPr>
        <w:t>(</w:t>
      </w:r>
      <w:r w:rsidR="00AC4CC9" w:rsidRPr="00EA2F49">
        <w:rPr>
          <w:rFonts w:ascii="Times New Roman" w:hAnsi="Times New Roman"/>
          <w:sz w:val="28"/>
          <w:szCs w:val="28"/>
        </w:rPr>
        <w:t xml:space="preserve">индивидуальный предприниматель или </w:t>
      </w:r>
      <w:r w:rsidR="00AC4CC9" w:rsidRPr="00EA2F49">
        <w:rPr>
          <w:rFonts w:ascii="Times New Roman" w:hAnsi="Times New Roman"/>
          <w:sz w:val="28"/>
          <w:szCs w:val="28"/>
        </w:rPr>
        <w:lastRenderedPageBreak/>
        <w:t>юридическое лицо</w:t>
      </w:r>
      <w:r w:rsidR="00550993" w:rsidRPr="00EA2F49">
        <w:rPr>
          <w:rFonts w:ascii="Times New Roman" w:hAnsi="Times New Roman"/>
          <w:sz w:val="28"/>
          <w:szCs w:val="28"/>
        </w:rPr>
        <w:t>)</w:t>
      </w:r>
      <w:r w:rsidR="00AC4CC9" w:rsidRPr="00EA2F49">
        <w:rPr>
          <w:rFonts w:ascii="Times New Roman" w:hAnsi="Times New Roman"/>
          <w:sz w:val="28"/>
          <w:szCs w:val="28"/>
        </w:rPr>
        <w:t xml:space="preserve">, заключившие договор подряда на подготовку проектной документации, определяемые в соответствии со статьей 48 Градостроительного кодекса Российской </w:t>
      </w:r>
      <w:commentRangeStart w:id="10"/>
      <w:r w:rsidR="00AC4CC9" w:rsidRPr="00EA2F49">
        <w:rPr>
          <w:rFonts w:ascii="Times New Roman" w:hAnsi="Times New Roman"/>
          <w:sz w:val="28"/>
          <w:szCs w:val="28"/>
        </w:rPr>
        <w:t>Федерации</w:t>
      </w:r>
      <w:commentRangeEnd w:id="10"/>
      <w:r w:rsidR="00B224F7" w:rsidRPr="00EA2F49">
        <w:rPr>
          <w:rStyle w:val="a4"/>
          <w:rFonts w:ascii="Times New Roman" w:hAnsi="Times New Roman"/>
          <w:sz w:val="28"/>
          <w:szCs w:val="28"/>
        </w:rPr>
        <w:commentReference w:id="10"/>
      </w:r>
      <w:r w:rsidR="00AC4CC9" w:rsidRPr="00EA2F49">
        <w:rPr>
          <w:rFonts w:ascii="Times New Roman" w:hAnsi="Times New Roman"/>
          <w:sz w:val="28"/>
          <w:szCs w:val="28"/>
        </w:rPr>
        <w:t xml:space="preserve">. </w:t>
      </w:r>
    </w:p>
    <w:p w14:paraId="2709ACAA" w14:textId="4F7E9FC9" w:rsidR="00B430CF" w:rsidRPr="00EA2F49" w:rsidRDefault="00AD0D53" w:rsidP="00D834F4">
      <w:pPr>
        <w:spacing w:after="0" w:line="240" w:lineRule="auto"/>
        <w:ind w:firstLine="540"/>
        <w:jc w:val="both"/>
        <w:rPr>
          <w:rFonts w:ascii="Times New Roman" w:hAnsi="Times New Roman"/>
          <w:sz w:val="28"/>
          <w:szCs w:val="28"/>
        </w:rPr>
      </w:pPr>
      <w:r w:rsidRPr="00EA2F49">
        <w:rPr>
          <w:rFonts w:ascii="Times New Roman" w:hAnsi="Times New Roman"/>
          <w:sz w:val="28"/>
          <w:szCs w:val="28"/>
        </w:rPr>
        <w:t>7</w:t>
      </w:r>
      <w:r w:rsidR="005A01C0" w:rsidRPr="00EA2F49">
        <w:rPr>
          <w:rFonts w:ascii="Times New Roman" w:hAnsi="Times New Roman"/>
          <w:sz w:val="28"/>
          <w:szCs w:val="28"/>
        </w:rPr>
        <w:t xml:space="preserve">. </w:t>
      </w:r>
      <w:r w:rsidR="00E704C2" w:rsidRPr="00EA2F49">
        <w:rPr>
          <w:rFonts w:ascii="Times New Roman" w:hAnsi="Times New Roman"/>
          <w:sz w:val="28"/>
          <w:szCs w:val="28"/>
        </w:rPr>
        <w:t xml:space="preserve">Запрос </w:t>
      </w:r>
      <w:r w:rsidR="00D834F4" w:rsidRPr="00EA2F49">
        <w:rPr>
          <w:rFonts w:ascii="Times New Roman" w:hAnsi="Times New Roman"/>
          <w:sz w:val="28"/>
          <w:szCs w:val="28"/>
        </w:rPr>
        <w:t xml:space="preserve">о выдаче технических условий </w:t>
      </w:r>
      <w:r w:rsidR="00B430CF" w:rsidRPr="00EA2F49">
        <w:rPr>
          <w:rFonts w:ascii="Times New Roman" w:hAnsi="Times New Roman"/>
          <w:sz w:val="28"/>
          <w:szCs w:val="28"/>
        </w:rPr>
        <w:t>должен содержать:</w:t>
      </w:r>
    </w:p>
    <w:p w14:paraId="3931B316" w14:textId="7F1B12B8" w:rsidR="00B430CF" w:rsidRPr="00EA2F49" w:rsidRDefault="00B430CF" w:rsidP="00D834F4">
      <w:pPr>
        <w:spacing w:after="0" w:line="240" w:lineRule="auto"/>
        <w:ind w:firstLine="540"/>
        <w:jc w:val="both"/>
        <w:rPr>
          <w:rFonts w:ascii="Times New Roman" w:hAnsi="Times New Roman"/>
          <w:sz w:val="28"/>
          <w:szCs w:val="28"/>
        </w:rPr>
      </w:pPr>
      <w:r w:rsidRPr="00EA2F49">
        <w:rPr>
          <w:rFonts w:ascii="Times New Roman" w:hAnsi="Times New Roman"/>
          <w:sz w:val="28"/>
          <w:szCs w:val="28"/>
        </w:rPr>
        <w:t xml:space="preserve">а) наименование </w:t>
      </w:r>
      <w:r w:rsidR="00EC2266" w:rsidRPr="00EA2F49">
        <w:rPr>
          <w:rFonts w:ascii="Times New Roman" w:hAnsi="Times New Roman"/>
          <w:sz w:val="28"/>
          <w:szCs w:val="28"/>
        </w:rPr>
        <w:t>лица</w:t>
      </w:r>
      <w:r w:rsidRPr="00EA2F49">
        <w:rPr>
          <w:rFonts w:ascii="Times New Roman" w:hAnsi="Times New Roman"/>
          <w:sz w:val="28"/>
          <w:szCs w:val="28"/>
        </w:rPr>
        <w:t>, направившего запрос, его местонахождение и почтовый адрес;</w:t>
      </w:r>
    </w:p>
    <w:p w14:paraId="1223DBEC" w14:textId="00579A61" w:rsidR="00EC2266" w:rsidRPr="00EA2F49" w:rsidRDefault="00EC2266" w:rsidP="00D834F4">
      <w:pPr>
        <w:spacing w:after="0" w:line="240" w:lineRule="auto"/>
        <w:ind w:firstLine="540"/>
        <w:jc w:val="both"/>
        <w:rPr>
          <w:rFonts w:ascii="Times New Roman" w:hAnsi="Times New Roman"/>
          <w:sz w:val="28"/>
          <w:szCs w:val="28"/>
        </w:rPr>
      </w:pPr>
      <w:r w:rsidRPr="00EA2F49">
        <w:rPr>
          <w:rFonts w:ascii="Times New Roman" w:hAnsi="Times New Roman"/>
          <w:sz w:val="28"/>
          <w:szCs w:val="28"/>
        </w:rPr>
        <w:t>б) копии учредительных документов, а также документы, подтверждающие полномочия лица, подписавшего запрос;</w:t>
      </w:r>
    </w:p>
    <w:p w14:paraId="42B03376" w14:textId="3A8A7973" w:rsidR="00B430CF" w:rsidRPr="00EA2F49" w:rsidRDefault="00B430CF" w:rsidP="00D834F4">
      <w:pPr>
        <w:spacing w:after="0" w:line="240" w:lineRule="auto"/>
        <w:ind w:firstLine="540"/>
        <w:jc w:val="both"/>
        <w:rPr>
          <w:rFonts w:ascii="Times New Roman" w:hAnsi="Times New Roman"/>
          <w:sz w:val="28"/>
          <w:szCs w:val="28"/>
        </w:rPr>
      </w:pPr>
      <w:r w:rsidRPr="00EA2F49">
        <w:rPr>
          <w:rFonts w:ascii="Times New Roman" w:hAnsi="Times New Roman"/>
          <w:sz w:val="28"/>
          <w:szCs w:val="28"/>
        </w:rPr>
        <w:t>б) правоустанавливающие документы на земельный участок</w:t>
      </w:r>
      <w:r w:rsidR="00EC2266" w:rsidRPr="00EA2F49">
        <w:rPr>
          <w:rFonts w:ascii="Times New Roman" w:hAnsi="Times New Roman"/>
          <w:sz w:val="28"/>
          <w:szCs w:val="28"/>
        </w:rPr>
        <w:t xml:space="preserve"> (для правообладателя земельного участка)</w:t>
      </w:r>
      <w:r w:rsidRPr="00EA2F49">
        <w:rPr>
          <w:rFonts w:ascii="Times New Roman" w:hAnsi="Times New Roman"/>
          <w:sz w:val="28"/>
          <w:szCs w:val="28"/>
        </w:rPr>
        <w:t>;</w:t>
      </w:r>
    </w:p>
    <w:p w14:paraId="7CB31D91" w14:textId="428B35B1" w:rsidR="00B430CF" w:rsidRPr="00EA2F49" w:rsidRDefault="00B430CF" w:rsidP="00D834F4">
      <w:pPr>
        <w:spacing w:after="0" w:line="240" w:lineRule="auto"/>
        <w:ind w:firstLine="540"/>
        <w:jc w:val="both"/>
        <w:rPr>
          <w:rFonts w:ascii="Times New Roman" w:hAnsi="Times New Roman"/>
          <w:sz w:val="28"/>
          <w:szCs w:val="28"/>
        </w:rPr>
      </w:pPr>
      <w:r w:rsidRPr="00EA2F49">
        <w:rPr>
          <w:rFonts w:ascii="Times New Roman" w:hAnsi="Times New Roman"/>
          <w:sz w:val="28"/>
          <w:szCs w:val="28"/>
        </w:rP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14:paraId="04459402" w14:textId="77777777" w:rsidR="00E704C2" w:rsidRPr="00EA2F49" w:rsidRDefault="00B430CF" w:rsidP="00E704C2">
      <w:pPr>
        <w:spacing w:after="0" w:line="240" w:lineRule="auto"/>
        <w:ind w:firstLine="540"/>
        <w:jc w:val="both"/>
        <w:rPr>
          <w:rFonts w:ascii="Times New Roman" w:hAnsi="Times New Roman"/>
          <w:sz w:val="28"/>
          <w:szCs w:val="28"/>
        </w:rPr>
      </w:pPr>
      <w:r w:rsidRPr="00EA2F49">
        <w:rPr>
          <w:rFonts w:ascii="Times New Roman" w:hAnsi="Times New Roman"/>
          <w:sz w:val="28"/>
          <w:szCs w:val="28"/>
        </w:rPr>
        <w:t>г) информацию о разрешенном использовании земельного участка.</w:t>
      </w:r>
    </w:p>
    <w:p w14:paraId="6155E98E" w14:textId="61D40AD3" w:rsidR="007750D1" w:rsidRPr="00EA2F49" w:rsidRDefault="00EC2266" w:rsidP="007750D1">
      <w:pPr>
        <w:spacing w:after="0" w:line="240" w:lineRule="auto"/>
        <w:ind w:firstLine="540"/>
        <w:jc w:val="both"/>
        <w:rPr>
          <w:rFonts w:ascii="Times New Roman" w:hAnsi="Times New Roman"/>
          <w:sz w:val="28"/>
          <w:szCs w:val="28"/>
        </w:rPr>
      </w:pPr>
      <w:r w:rsidRPr="00EA2F49">
        <w:rPr>
          <w:rFonts w:ascii="Times New Roman" w:hAnsi="Times New Roman"/>
          <w:sz w:val="28"/>
          <w:szCs w:val="28"/>
        </w:rPr>
        <w:t xml:space="preserve">д) </w:t>
      </w:r>
      <w:r w:rsidR="007750D1" w:rsidRPr="00EA2F49">
        <w:rPr>
          <w:rFonts w:ascii="Times New Roman" w:hAnsi="Times New Roman"/>
          <w:sz w:val="28"/>
          <w:szCs w:val="28"/>
        </w:rPr>
        <w:t xml:space="preserve">информацию о предельных параметрах разрешенного строительства (реконструкции) </w:t>
      </w:r>
      <w:r w:rsidR="00AC3904" w:rsidRPr="00EA2F49">
        <w:rPr>
          <w:rFonts w:ascii="Times New Roman" w:hAnsi="Times New Roman"/>
          <w:sz w:val="28"/>
          <w:szCs w:val="28"/>
        </w:rPr>
        <w:t xml:space="preserve">подключаемых </w:t>
      </w:r>
      <w:r w:rsidR="007750D1" w:rsidRPr="00EA2F49">
        <w:rPr>
          <w:rFonts w:ascii="Times New Roman" w:hAnsi="Times New Roman"/>
          <w:sz w:val="28"/>
          <w:szCs w:val="28"/>
        </w:rPr>
        <w:t xml:space="preserve">объектов, соответствующих данному земельному </w:t>
      </w:r>
      <w:commentRangeStart w:id="11"/>
      <w:r w:rsidR="007750D1" w:rsidRPr="00EA2F49">
        <w:rPr>
          <w:rFonts w:ascii="Times New Roman" w:hAnsi="Times New Roman"/>
          <w:sz w:val="28"/>
          <w:szCs w:val="28"/>
        </w:rPr>
        <w:t>участку</w:t>
      </w:r>
      <w:commentRangeEnd w:id="11"/>
      <w:r w:rsidRPr="00EA2F49">
        <w:rPr>
          <w:rStyle w:val="a4"/>
          <w:rFonts w:ascii="Times New Roman" w:hAnsi="Times New Roman"/>
          <w:sz w:val="28"/>
          <w:szCs w:val="28"/>
        </w:rPr>
        <w:commentReference w:id="11"/>
      </w:r>
      <w:r w:rsidR="007750D1" w:rsidRPr="00EA2F49">
        <w:rPr>
          <w:rFonts w:ascii="Times New Roman" w:hAnsi="Times New Roman"/>
          <w:sz w:val="28"/>
          <w:szCs w:val="28"/>
        </w:rPr>
        <w:t>;</w:t>
      </w:r>
    </w:p>
    <w:p w14:paraId="37EDD782" w14:textId="0AC0A4E2" w:rsidR="007750D1" w:rsidRPr="00EA2F49" w:rsidRDefault="00EC2266" w:rsidP="00EC2266">
      <w:pPr>
        <w:spacing w:after="0" w:line="240" w:lineRule="auto"/>
        <w:ind w:firstLine="540"/>
        <w:jc w:val="both"/>
        <w:rPr>
          <w:rFonts w:ascii="Times New Roman" w:hAnsi="Times New Roman"/>
          <w:sz w:val="28"/>
          <w:szCs w:val="28"/>
        </w:rPr>
      </w:pPr>
      <w:r w:rsidRPr="00EA2F49">
        <w:rPr>
          <w:rFonts w:ascii="Times New Roman" w:hAnsi="Times New Roman"/>
          <w:sz w:val="28"/>
          <w:szCs w:val="28"/>
        </w:rPr>
        <w:t xml:space="preserve">е) </w:t>
      </w:r>
      <w:r w:rsidR="007750D1" w:rsidRPr="00EA2F49">
        <w:rPr>
          <w:rFonts w:ascii="Times New Roman" w:hAnsi="Times New Roman"/>
          <w:sz w:val="28"/>
          <w:szCs w:val="28"/>
        </w:rPr>
        <w:t xml:space="preserve">необходимые виды ресурсов, </w:t>
      </w:r>
      <w:r w:rsidRPr="00EA2F49">
        <w:rPr>
          <w:rFonts w:ascii="Times New Roman" w:hAnsi="Times New Roman"/>
          <w:sz w:val="28"/>
          <w:szCs w:val="28"/>
        </w:rPr>
        <w:t>планируемых к получению через централизованные системы горячего водоснабжения, холодного водоснабжения и (или) водоотведения</w:t>
      </w:r>
      <w:r w:rsidR="007750D1" w:rsidRPr="00EA2F49">
        <w:rPr>
          <w:rFonts w:ascii="Times New Roman" w:hAnsi="Times New Roman"/>
          <w:sz w:val="28"/>
          <w:szCs w:val="28"/>
        </w:rPr>
        <w:t>, а также виды подключаемых сетей;</w:t>
      </w:r>
    </w:p>
    <w:p w14:paraId="48A5B1F6" w14:textId="6847FF2A" w:rsidR="007750D1" w:rsidRPr="00EA2F49" w:rsidRDefault="00EC2266" w:rsidP="00EC2266">
      <w:pPr>
        <w:spacing w:after="0" w:line="240" w:lineRule="auto"/>
        <w:ind w:firstLine="540"/>
        <w:jc w:val="both"/>
        <w:rPr>
          <w:rFonts w:ascii="Times New Roman" w:hAnsi="Times New Roman"/>
          <w:sz w:val="28"/>
          <w:szCs w:val="28"/>
        </w:rPr>
      </w:pPr>
      <w:r w:rsidRPr="00EA2F49">
        <w:rPr>
          <w:rFonts w:ascii="Times New Roman" w:hAnsi="Times New Roman"/>
          <w:sz w:val="28"/>
          <w:szCs w:val="28"/>
        </w:rPr>
        <w:t xml:space="preserve">ж) </w:t>
      </w:r>
      <w:r w:rsidR="007750D1" w:rsidRPr="00EA2F49">
        <w:rPr>
          <w:rFonts w:ascii="Times New Roman" w:hAnsi="Times New Roman"/>
          <w:sz w:val="28"/>
          <w:szCs w:val="28"/>
        </w:rPr>
        <w:t xml:space="preserve">планируемый срок ввода в эксплуатацию </w:t>
      </w:r>
      <w:r w:rsidR="00AC3904" w:rsidRPr="00EA2F49">
        <w:rPr>
          <w:rFonts w:ascii="Times New Roman" w:hAnsi="Times New Roman"/>
          <w:sz w:val="28"/>
          <w:szCs w:val="28"/>
        </w:rPr>
        <w:t xml:space="preserve">подключаемого </w:t>
      </w:r>
      <w:r w:rsidR="007750D1" w:rsidRPr="00EA2F49">
        <w:rPr>
          <w:rFonts w:ascii="Times New Roman" w:hAnsi="Times New Roman"/>
          <w:sz w:val="28"/>
          <w:szCs w:val="28"/>
        </w:rPr>
        <w:t>объекта (при нали</w:t>
      </w:r>
      <w:r w:rsidRPr="00EA2F49">
        <w:rPr>
          <w:rFonts w:ascii="Times New Roman" w:hAnsi="Times New Roman"/>
          <w:sz w:val="28"/>
          <w:szCs w:val="28"/>
        </w:rPr>
        <w:t>чии соответствующей информации)</w:t>
      </w:r>
      <w:r w:rsidR="007750D1" w:rsidRPr="00EA2F49">
        <w:rPr>
          <w:rFonts w:ascii="Times New Roman" w:hAnsi="Times New Roman"/>
          <w:sz w:val="28"/>
          <w:szCs w:val="28"/>
        </w:rPr>
        <w:t>.</w:t>
      </w:r>
    </w:p>
    <w:p w14:paraId="5D23511E" w14:textId="74E21831" w:rsidR="00E704C2" w:rsidRPr="00EA2F49" w:rsidRDefault="00AD0D53" w:rsidP="00AD0D53">
      <w:pPr>
        <w:spacing w:after="0" w:line="240" w:lineRule="auto"/>
        <w:ind w:firstLine="708"/>
        <w:jc w:val="both"/>
        <w:rPr>
          <w:rFonts w:ascii="Times New Roman" w:hAnsi="Times New Roman"/>
          <w:sz w:val="28"/>
          <w:szCs w:val="28"/>
        </w:rPr>
      </w:pPr>
      <w:r w:rsidRPr="00EA2F49">
        <w:rPr>
          <w:rFonts w:ascii="Times New Roman" w:hAnsi="Times New Roman"/>
          <w:sz w:val="28"/>
          <w:szCs w:val="28"/>
        </w:rPr>
        <w:t>8</w:t>
      </w:r>
      <w:r w:rsidR="00E704C2" w:rsidRPr="00EA2F49">
        <w:rPr>
          <w:rFonts w:ascii="Times New Roman" w:hAnsi="Times New Roman"/>
          <w:sz w:val="28"/>
          <w:szCs w:val="28"/>
        </w:rPr>
        <w:t>. При представлении </w:t>
      </w:r>
      <w:hyperlink r:id="rId11" w:anchor="/document/71985198/entry/3158" w:history="1">
        <w:r w:rsidR="000F7741" w:rsidRPr="00EA2F49">
          <w:rPr>
            <w:rFonts w:ascii="Times New Roman" w:hAnsi="Times New Roman"/>
            <w:sz w:val="28"/>
            <w:szCs w:val="28"/>
          </w:rPr>
          <w:t xml:space="preserve">лицом, указанным в пункте </w:t>
        </w:r>
        <w:r w:rsidRPr="00EA2F49">
          <w:rPr>
            <w:rFonts w:ascii="Times New Roman" w:hAnsi="Times New Roman"/>
            <w:sz w:val="28"/>
            <w:szCs w:val="28"/>
          </w:rPr>
          <w:t>6</w:t>
        </w:r>
        <w:r w:rsidR="000F7741" w:rsidRPr="00EA2F49">
          <w:rPr>
            <w:rFonts w:ascii="Times New Roman" w:hAnsi="Times New Roman"/>
            <w:sz w:val="28"/>
            <w:szCs w:val="28"/>
          </w:rPr>
          <w:t xml:space="preserve"> настоящих Правил, </w:t>
        </w:r>
      </w:hyperlink>
      <w:r w:rsidR="00E704C2" w:rsidRPr="00EA2F49">
        <w:rPr>
          <w:rFonts w:ascii="Times New Roman" w:hAnsi="Times New Roman"/>
          <w:sz w:val="28"/>
          <w:szCs w:val="28"/>
        </w:rPr>
        <w:t> сведений и документов, указанных в </w:t>
      </w:r>
      <w:hyperlink r:id="rId12" w:anchor="/document/71985198/entry/9" w:history="1">
        <w:r w:rsidRPr="00EA2F49">
          <w:rPr>
            <w:rFonts w:ascii="Times New Roman" w:hAnsi="Times New Roman"/>
            <w:sz w:val="28"/>
            <w:szCs w:val="28"/>
          </w:rPr>
          <w:t>7</w:t>
        </w:r>
      </w:hyperlink>
      <w:r w:rsidRPr="00EA2F49">
        <w:rPr>
          <w:rFonts w:ascii="Times New Roman" w:hAnsi="Times New Roman"/>
          <w:sz w:val="28"/>
          <w:szCs w:val="28"/>
        </w:rPr>
        <w:t xml:space="preserve"> </w:t>
      </w:r>
      <w:r w:rsidR="00E704C2" w:rsidRPr="00EA2F49">
        <w:rPr>
          <w:rFonts w:ascii="Times New Roman" w:hAnsi="Times New Roman"/>
          <w:sz w:val="28"/>
          <w:szCs w:val="28"/>
        </w:rPr>
        <w:t xml:space="preserve">настоящих Правил, в полном объеме, исполнитель в течение </w:t>
      </w:r>
      <w:r w:rsidR="00F61CC1" w:rsidRPr="00EA2F49">
        <w:rPr>
          <w:rFonts w:ascii="Times New Roman" w:hAnsi="Times New Roman"/>
          <w:sz w:val="28"/>
          <w:szCs w:val="28"/>
        </w:rPr>
        <w:t>семи</w:t>
      </w:r>
      <w:r w:rsidR="00E704C2" w:rsidRPr="00EA2F49">
        <w:rPr>
          <w:rFonts w:ascii="Times New Roman" w:hAnsi="Times New Roman"/>
          <w:sz w:val="28"/>
          <w:szCs w:val="28"/>
        </w:rPr>
        <w:t xml:space="preserve"> рабочих </w:t>
      </w:r>
      <w:commentRangeStart w:id="12"/>
      <w:r w:rsidR="00E704C2" w:rsidRPr="00EA2F49">
        <w:rPr>
          <w:rFonts w:ascii="Times New Roman" w:hAnsi="Times New Roman"/>
          <w:sz w:val="28"/>
          <w:szCs w:val="28"/>
        </w:rPr>
        <w:t>дней</w:t>
      </w:r>
      <w:commentRangeEnd w:id="12"/>
      <w:r w:rsidR="00F44998" w:rsidRPr="00EA2F49">
        <w:rPr>
          <w:rStyle w:val="a4"/>
          <w:rFonts w:ascii="Times New Roman" w:hAnsi="Times New Roman"/>
          <w:sz w:val="28"/>
          <w:szCs w:val="28"/>
        </w:rPr>
        <w:commentReference w:id="12"/>
      </w:r>
      <w:r w:rsidR="00E704C2" w:rsidRPr="00EA2F49">
        <w:rPr>
          <w:rFonts w:ascii="Times New Roman" w:hAnsi="Times New Roman"/>
          <w:sz w:val="28"/>
          <w:szCs w:val="28"/>
        </w:rPr>
        <w:t xml:space="preserve"> со дня получения запроса о предоставлении технических усло</w:t>
      </w:r>
      <w:r w:rsidR="00EC2266" w:rsidRPr="00EA2F49">
        <w:rPr>
          <w:rFonts w:ascii="Times New Roman" w:hAnsi="Times New Roman"/>
          <w:sz w:val="28"/>
          <w:szCs w:val="28"/>
        </w:rPr>
        <w:t xml:space="preserve">вий обязан предоставить лицу, </w:t>
      </w:r>
      <w:r w:rsidR="00AA6B2B" w:rsidRPr="00EA2F49">
        <w:rPr>
          <w:rFonts w:ascii="Times New Roman" w:hAnsi="Times New Roman"/>
          <w:sz w:val="28"/>
          <w:szCs w:val="28"/>
        </w:rPr>
        <w:t>направившему запрос о выдаче технических условий,</w:t>
      </w:r>
      <w:r w:rsidR="00E704C2" w:rsidRPr="00EA2F49">
        <w:rPr>
          <w:rFonts w:ascii="Times New Roman" w:hAnsi="Times New Roman"/>
          <w:sz w:val="28"/>
          <w:szCs w:val="28"/>
        </w:rPr>
        <w:t xml:space="preserve"> без взимания платы технические условия либо направить мотивированный отказ в выдаче указанных технических условий при отсутствии техн</w:t>
      </w:r>
      <w:r w:rsidR="00B224F7" w:rsidRPr="00EA2F49">
        <w:rPr>
          <w:rFonts w:ascii="Times New Roman" w:hAnsi="Times New Roman"/>
          <w:sz w:val="28"/>
          <w:szCs w:val="28"/>
        </w:rPr>
        <w:t>ической возможности подключения или в</w:t>
      </w:r>
      <w:r w:rsidR="00E704C2" w:rsidRPr="00EA2F49">
        <w:rPr>
          <w:rFonts w:ascii="Times New Roman" w:hAnsi="Times New Roman"/>
          <w:sz w:val="28"/>
          <w:szCs w:val="28"/>
        </w:rPr>
        <w:t xml:space="preserve"> случае непредставления сведений и документов, указанных в </w:t>
      </w:r>
      <w:hyperlink r:id="rId13" w:anchor="/document/71985198/entry/9" w:history="1">
        <w:r w:rsidRPr="00EA2F49">
          <w:rPr>
            <w:rFonts w:ascii="Times New Roman" w:hAnsi="Times New Roman"/>
            <w:sz w:val="28"/>
            <w:szCs w:val="28"/>
          </w:rPr>
          <w:t>7</w:t>
        </w:r>
      </w:hyperlink>
      <w:r w:rsidR="00E704C2" w:rsidRPr="00EA2F49">
        <w:rPr>
          <w:rFonts w:ascii="Times New Roman" w:hAnsi="Times New Roman"/>
          <w:sz w:val="28"/>
          <w:szCs w:val="28"/>
        </w:rPr>
        <w:t> настоящих Правил, в полном объеме.</w:t>
      </w:r>
    </w:p>
    <w:p w14:paraId="0A4B306D" w14:textId="797A82C3" w:rsidR="00E704C2" w:rsidRPr="00EA2F49" w:rsidRDefault="00AD0D53" w:rsidP="00E704C2">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9</w:t>
      </w:r>
      <w:r w:rsidR="00E704C2" w:rsidRPr="00EA2F49">
        <w:rPr>
          <w:rFonts w:ascii="Times New Roman" w:hAnsi="Times New Roman"/>
          <w:color w:val="22272F"/>
          <w:sz w:val="28"/>
          <w:szCs w:val="28"/>
        </w:rPr>
        <w:t xml:space="preserve">. </w:t>
      </w:r>
      <w:r w:rsidR="00F61CC1" w:rsidRPr="00EA2F49">
        <w:rPr>
          <w:rFonts w:ascii="Times New Roman" w:hAnsi="Times New Roman"/>
          <w:color w:val="22272F"/>
          <w:sz w:val="28"/>
          <w:szCs w:val="28"/>
        </w:rPr>
        <w:t xml:space="preserve">При подключении к </w:t>
      </w:r>
      <w:r w:rsidR="00E704C2" w:rsidRPr="00EA2F49">
        <w:rPr>
          <w:rFonts w:ascii="Times New Roman" w:hAnsi="Times New Roman"/>
          <w:color w:val="22272F"/>
          <w:sz w:val="28"/>
          <w:szCs w:val="28"/>
        </w:rPr>
        <w:t xml:space="preserve">централизованной системе </w:t>
      </w:r>
      <w:r w:rsidR="00F61CC1" w:rsidRPr="00EA2F49">
        <w:rPr>
          <w:rFonts w:ascii="Times New Roman" w:hAnsi="Times New Roman"/>
          <w:color w:val="22272F"/>
          <w:sz w:val="28"/>
          <w:szCs w:val="28"/>
        </w:rPr>
        <w:t xml:space="preserve">горячего водоснабжения или централизованной системе </w:t>
      </w:r>
      <w:r w:rsidR="00E704C2" w:rsidRPr="00EA2F49">
        <w:rPr>
          <w:rFonts w:ascii="Times New Roman" w:hAnsi="Times New Roman"/>
          <w:color w:val="22272F"/>
          <w:sz w:val="28"/>
          <w:szCs w:val="28"/>
        </w:rPr>
        <w:t xml:space="preserve">холодного водоснабжения </w:t>
      </w:r>
      <w:r w:rsidR="00F61CC1" w:rsidRPr="00EA2F49">
        <w:rPr>
          <w:rFonts w:ascii="Times New Roman" w:hAnsi="Times New Roman"/>
          <w:color w:val="22272F"/>
          <w:sz w:val="28"/>
          <w:szCs w:val="28"/>
        </w:rPr>
        <w:t xml:space="preserve">в технических условиях </w:t>
      </w:r>
      <w:r w:rsidR="00E704C2" w:rsidRPr="00EA2F49">
        <w:rPr>
          <w:rFonts w:ascii="Times New Roman" w:hAnsi="Times New Roman"/>
          <w:color w:val="22272F"/>
          <w:sz w:val="28"/>
          <w:szCs w:val="28"/>
        </w:rPr>
        <w:t xml:space="preserve">должны быть </w:t>
      </w:r>
      <w:commentRangeStart w:id="13"/>
      <w:r w:rsidR="00E704C2" w:rsidRPr="00EA2F49">
        <w:rPr>
          <w:rFonts w:ascii="Times New Roman" w:hAnsi="Times New Roman"/>
          <w:color w:val="22272F"/>
          <w:sz w:val="28"/>
          <w:szCs w:val="28"/>
        </w:rPr>
        <w:t>указаны</w:t>
      </w:r>
      <w:commentRangeEnd w:id="13"/>
      <w:r w:rsidR="00F44998" w:rsidRPr="00EA2F49">
        <w:rPr>
          <w:rStyle w:val="a4"/>
          <w:rFonts w:ascii="Times New Roman" w:hAnsi="Times New Roman"/>
          <w:sz w:val="28"/>
          <w:szCs w:val="28"/>
        </w:rPr>
        <w:commentReference w:id="13"/>
      </w:r>
      <w:r w:rsidR="00E704C2" w:rsidRPr="00EA2F49">
        <w:rPr>
          <w:rFonts w:ascii="Times New Roman" w:hAnsi="Times New Roman"/>
          <w:color w:val="22272F"/>
          <w:sz w:val="28"/>
          <w:szCs w:val="28"/>
        </w:rPr>
        <w:t>:</w:t>
      </w:r>
    </w:p>
    <w:p w14:paraId="566A30AD" w14:textId="08034127" w:rsidR="00F6684C" w:rsidRPr="00EA2F49" w:rsidRDefault="00E704C2" w:rsidP="00E704C2">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а) </w:t>
      </w:r>
      <w:r w:rsidR="00F6684C" w:rsidRPr="00EA2F49">
        <w:rPr>
          <w:rFonts w:ascii="Times New Roman" w:hAnsi="Times New Roman"/>
          <w:color w:val="22272F"/>
          <w:sz w:val="28"/>
          <w:szCs w:val="28"/>
        </w:rPr>
        <w:t xml:space="preserve">максимальная </w:t>
      </w:r>
      <w:r w:rsidR="00AD0D53" w:rsidRPr="00EA2F49">
        <w:rPr>
          <w:rFonts w:ascii="Times New Roman" w:hAnsi="Times New Roman"/>
          <w:color w:val="22272F"/>
          <w:sz w:val="28"/>
          <w:szCs w:val="28"/>
        </w:rPr>
        <w:t>мощность (</w:t>
      </w:r>
      <w:r w:rsidR="00F6684C" w:rsidRPr="00EA2F49">
        <w:rPr>
          <w:rFonts w:ascii="Times New Roman" w:hAnsi="Times New Roman"/>
          <w:color w:val="22272F"/>
          <w:sz w:val="28"/>
          <w:szCs w:val="28"/>
        </w:rPr>
        <w:t>нагрузка</w:t>
      </w:r>
      <w:r w:rsidR="00AD0D53" w:rsidRPr="00EA2F49">
        <w:rPr>
          <w:rFonts w:ascii="Times New Roman" w:hAnsi="Times New Roman"/>
          <w:color w:val="22272F"/>
          <w:sz w:val="28"/>
          <w:szCs w:val="28"/>
        </w:rPr>
        <w:t>)</w:t>
      </w:r>
      <w:r w:rsidR="00F6684C" w:rsidRPr="00EA2F49">
        <w:rPr>
          <w:rFonts w:ascii="Times New Roman" w:hAnsi="Times New Roman"/>
          <w:color w:val="22272F"/>
          <w:sz w:val="28"/>
          <w:szCs w:val="28"/>
        </w:rPr>
        <w:t xml:space="preserve"> в возможных точках подключения</w:t>
      </w:r>
    </w:p>
    <w:p w14:paraId="29A753E1" w14:textId="2E38AE45" w:rsidR="00E704C2" w:rsidRPr="00EA2F49" w:rsidRDefault="00F6684C" w:rsidP="00E704C2">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б) </w:t>
      </w:r>
      <w:r w:rsidR="00E704C2" w:rsidRPr="00EA2F49">
        <w:rPr>
          <w:rFonts w:ascii="Times New Roman" w:hAnsi="Times New Roman"/>
          <w:color w:val="22272F"/>
          <w:sz w:val="28"/>
          <w:szCs w:val="28"/>
        </w:rPr>
        <w:t xml:space="preserve">срок действия </w:t>
      </w:r>
      <w:r w:rsidR="00F61CC1" w:rsidRPr="00EA2F49">
        <w:rPr>
          <w:rFonts w:ascii="Times New Roman" w:hAnsi="Times New Roman"/>
          <w:color w:val="22272F"/>
          <w:sz w:val="28"/>
          <w:szCs w:val="28"/>
        </w:rPr>
        <w:t xml:space="preserve">технических </w:t>
      </w:r>
      <w:r w:rsidR="00E704C2" w:rsidRPr="00EA2F49">
        <w:rPr>
          <w:rFonts w:ascii="Times New Roman" w:hAnsi="Times New Roman"/>
          <w:color w:val="22272F"/>
          <w:sz w:val="28"/>
          <w:szCs w:val="28"/>
        </w:rPr>
        <w:t>условий;</w:t>
      </w:r>
    </w:p>
    <w:p w14:paraId="5680DA12" w14:textId="1266EC15" w:rsidR="00F6684C" w:rsidRPr="00EA2F49" w:rsidRDefault="00F6684C" w:rsidP="00E704C2">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в) срок подключения </w:t>
      </w:r>
      <w:r w:rsidR="00AC3904" w:rsidRPr="00EA2F49">
        <w:rPr>
          <w:rFonts w:ascii="Times New Roman" w:hAnsi="Times New Roman"/>
          <w:color w:val="22272F"/>
          <w:sz w:val="28"/>
          <w:szCs w:val="28"/>
        </w:rPr>
        <w:t xml:space="preserve">подключаемого </w:t>
      </w:r>
      <w:r w:rsidRPr="00EA2F49">
        <w:rPr>
          <w:rFonts w:ascii="Times New Roman" w:hAnsi="Times New Roman"/>
          <w:color w:val="22272F"/>
          <w:sz w:val="28"/>
          <w:szCs w:val="28"/>
        </w:rPr>
        <w:t>объекта к централизованной системе горячего водоснабжения, централизованной системе холодного водоснабжения, определяемый в том числе в зависимости от сроков реализации инвестиционной программ</w:t>
      </w:r>
      <w:r w:rsidR="00D81140" w:rsidRPr="00EA2F49">
        <w:rPr>
          <w:rFonts w:ascii="Times New Roman" w:hAnsi="Times New Roman"/>
          <w:color w:val="22272F"/>
          <w:sz w:val="28"/>
          <w:szCs w:val="28"/>
        </w:rPr>
        <w:t>ы исполнителя;</w:t>
      </w:r>
      <w:r w:rsidRPr="00EA2F49">
        <w:rPr>
          <w:rFonts w:ascii="Times New Roman" w:hAnsi="Times New Roman"/>
          <w:color w:val="22272F"/>
          <w:sz w:val="28"/>
          <w:szCs w:val="28"/>
        </w:rPr>
        <w:t xml:space="preserve"> </w:t>
      </w:r>
    </w:p>
    <w:p w14:paraId="020A0B2B" w14:textId="0B50129F" w:rsidR="00AA6B2B" w:rsidRPr="00EA2F49" w:rsidRDefault="00AA6B2B" w:rsidP="00E704C2">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г) гарантированный уровень давления горячей и (или) холодной воды в централизованной системе горячего водоснабжения и (или) централизованной системе холодного водоснабжения в месте присоединения</w:t>
      </w:r>
      <w:r w:rsidR="00F9337D" w:rsidRPr="00EA2F49">
        <w:rPr>
          <w:rFonts w:ascii="Times New Roman" w:hAnsi="Times New Roman"/>
          <w:color w:val="22272F"/>
          <w:sz w:val="28"/>
          <w:szCs w:val="28"/>
        </w:rPr>
        <w:t xml:space="preserve"> (точке подключения). </w:t>
      </w:r>
    </w:p>
    <w:p w14:paraId="2F649075" w14:textId="0EFF7F01" w:rsidR="00F61CC1" w:rsidRPr="00EA2F49" w:rsidRDefault="00AD0D53" w:rsidP="00F61CC1">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10</w:t>
      </w:r>
      <w:r w:rsidR="00E704C2" w:rsidRPr="00EA2F49">
        <w:rPr>
          <w:rFonts w:ascii="Times New Roman" w:hAnsi="Times New Roman"/>
          <w:color w:val="22272F"/>
          <w:sz w:val="28"/>
          <w:szCs w:val="28"/>
        </w:rPr>
        <w:t xml:space="preserve">. </w:t>
      </w:r>
      <w:r w:rsidR="00F61CC1" w:rsidRPr="00EA2F49">
        <w:rPr>
          <w:rFonts w:ascii="Times New Roman" w:hAnsi="Times New Roman"/>
          <w:color w:val="22272F"/>
          <w:sz w:val="28"/>
          <w:szCs w:val="28"/>
        </w:rPr>
        <w:t>При подключении к централизованной системе водоотведения в технических условиях должны быть указаны:</w:t>
      </w:r>
    </w:p>
    <w:p w14:paraId="4EDB1E7A" w14:textId="3AC711F3" w:rsidR="00F6684C" w:rsidRPr="00EA2F49" w:rsidRDefault="00F6684C" w:rsidP="00F6684C">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а) максимальная </w:t>
      </w:r>
      <w:r w:rsidR="00AD0D53" w:rsidRPr="00EA2F49">
        <w:rPr>
          <w:rFonts w:ascii="Times New Roman" w:hAnsi="Times New Roman"/>
          <w:color w:val="22272F"/>
          <w:sz w:val="28"/>
          <w:szCs w:val="28"/>
        </w:rPr>
        <w:t>мощность (</w:t>
      </w:r>
      <w:r w:rsidRPr="00EA2F49">
        <w:rPr>
          <w:rFonts w:ascii="Times New Roman" w:hAnsi="Times New Roman"/>
          <w:color w:val="22272F"/>
          <w:sz w:val="28"/>
          <w:szCs w:val="28"/>
        </w:rPr>
        <w:t>нагрузка</w:t>
      </w:r>
      <w:r w:rsidR="00AD0D53" w:rsidRPr="00EA2F49">
        <w:rPr>
          <w:rFonts w:ascii="Times New Roman" w:hAnsi="Times New Roman"/>
          <w:color w:val="22272F"/>
          <w:sz w:val="28"/>
          <w:szCs w:val="28"/>
        </w:rPr>
        <w:t>)</w:t>
      </w:r>
      <w:r w:rsidRPr="00EA2F49">
        <w:rPr>
          <w:rFonts w:ascii="Times New Roman" w:hAnsi="Times New Roman"/>
          <w:color w:val="22272F"/>
          <w:sz w:val="28"/>
          <w:szCs w:val="28"/>
        </w:rPr>
        <w:t xml:space="preserve"> в возможных точках подключения</w:t>
      </w:r>
    </w:p>
    <w:p w14:paraId="472D090F" w14:textId="77777777" w:rsidR="00F6684C" w:rsidRPr="00EA2F49" w:rsidRDefault="00F6684C" w:rsidP="00F6684C">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lastRenderedPageBreak/>
        <w:t>б) срок действия технических условий;</w:t>
      </w:r>
    </w:p>
    <w:p w14:paraId="25C15D04" w14:textId="4FBA5FF5" w:rsidR="00F6684C" w:rsidRPr="00EA2F49" w:rsidRDefault="00F6684C" w:rsidP="00F6684C">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в) срок подключения </w:t>
      </w:r>
      <w:r w:rsidR="00AC3904" w:rsidRPr="00EA2F49">
        <w:rPr>
          <w:rFonts w:ascii="Times New Roman" w:hAnsi="Times New Roman"/>
          <w:color w:val="22272F"/>
          <w:sz w:val="28"/>
          <w:szCs w:val="28"/>
        </w:rPr>
        <w:t xml:space="preserve">подключаемого </w:t>
      </w:r>
      <w:r w:rsidRPr="00EA2F49">
        <w:rPr>
          <w:rFonts w:ascii="Times New Roman" w:hAnsi="Times New Roman"/>
          <w:color w:val="22272F"/>
          <w:sz w:val="28"/>
          <w:szCs w:val="28"/>
        </w:rPr>
        <w:t>объекта к централизованной системе водоотведения, определяемый в том числе в зависимости от сроков реализации инвестиционной программ</w:t>
      </w:r>
      <w:r w:rsidR="00D81140" w:rsidRPr="00EA2F49">
        <w:rPr>
          <w:rFonts w:ascii="Times New Roman" w:hAnsi="Times New Roman"/>
          <w:color w:val="22272F"/>
          <w:sz w:val="28"/>
          <w:szCs w:val="28"/>
        </w:rPr>
        <w:t>ы исполнителя;</w:t>
      </w:r>
    </w:p>
    <w:p w14:paraId="5777EEA7" w14:textId="19761E60" w:rsidR="00AA6B2B" w:rsidRPr="00EA2F49" w:rsidRDefault="00D81140" w:rsidP="00D81140">
      <w:pPr>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г) </w:t>
      </w:r>
      <w:r w:rsidR="00AA6B2B" w:rsidRPr="00EA2F49">
        <w:rPr>
          <w:rFonts w:ascii="Times New Roman" w:hAnsi="Times New Roman"/>
          <w:color w:val="22272F"/>
          <w:sz w:val="28"/>
          <w:szCs w:val="28"/>
        </w:rPr>
        <w:t>режим приема сточных вод</w:t>
      </w:r>
      <w:r w:rsidRPr="00EA2F49">
        <w:rPr>
          <w:rFonts w:ascii="Times New Roman" w:hAnsi="Times New Roman"/>
          <w:color w:val="22272F"/>
          <w:sz w:val="28"/>
          <w:szCs w:val="28"/>
        </w:rPr>
        <w:t>.</w:t>
      </w:r>
    </w:p>
    <w:p w14:paraId="6C0B8A47" w14:textId="27D3B309" w:rsidR="00F61CC1" w:rsidRPr="00EA2F49" w:rsidRDefault="00AD0D53" w:rsidP="00E704C2">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11</w:t>
      </w:r>
      <w:r w:rsidR="00F61CC1" w:rsidRPr="00EA2F49">
        <w:rPr>
          <w:rFonts w:ascii="Times New Roman" w:hAnsi="Times New Roman"/>
          <w:color w:val="22272F"/>
          <w:sz w:val="28"/>
          <w:szCs w:val="28"/>
        </w:rPr>
        <w:t xml:space="preserve">. Срок действия технических условий устанавливается исполнителем не менее чем на три года или при комплексном развитии территории не менее чем на пять лет, если иное не предусмотрено законодательством Российской </w:t>
      </w:r>
      <w:commentRangeStart w:id="14"/>
      <w:r w:rsidR="00F61CC1" w:rsidRPr="00EA2F49">
        <w:rPr>
          <w:rFonts w:ascii="Times New Roman" w:hAnsi="Times New Roman"/>
          <w:color w:val="22272F"/>
          <w:sz w:val="28"/>
          <w:szCs w:val="28"/>
        </w:rPr>
        <w:t>Федерации</w:t>
      </w:r>
      <w:commentRangeEnd w:id="14"/>
      <w:r w:rsidR="00F44998" w:rsidRPr="00EA2F49">
        <w:rPr>
          <w:rStyle w:val="a4"/>
          <w:rFonts w:ascii="Times New Roman" w:hAnsi="Times New Roman"/>
          <w:sz w:val="28"/>
          <w:szCs w:val="28"/>
        </w:rPr>
        <w:commentReference w:id="14"/>
      </w:r>
      <w:r w:rsidR="00F61CC1" w:rsidRPr="00EA2F49">
        <w:rPr>
          <w:rFonts w:ascii="Times New Roman" w:hAnsi="Times New Roman"/>
          <w:color w:val="22272F"/>
          <w:sz w:val="28"/>
          <w:szCs w:val="28"/>
        </w:rPr>
        <w:t>.</w:t>
      </w:r>
    </w:p>
    <w:p w14:paraId="64F0A806" w14:textId="260AD9CA" w:rsidR="00B430CF" w:rsidRPr="00EA2F49" w:rsidRDefault="00AD0D53" w:rsidP="00D81140">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12</w:t>
      </w:r>
      <w:r w:rsidR="00D81140" w:rsidRPr="00EA2F49">
        <w:rPr>
          <w:rFonts w:ascii="Times New Roman" w:hAnsi="Times New Roman"/>
          <w:color w:val="22272F"/>
          <w:sz w:val="28"/>
          <w:szCs w:val="28"/>
        </w:rPr>
        <w:t xml:space="preserve">. Обязательства исполнителя, выдавшего технические условия, </w:t>
      </w:r>
      <w:r w:rsidR="00B430CF" w:rsidRPr="00EA2F49">
        <w:rPr>
          <w:rFonts w:ascii="Times New Roman" w:hAnsi="Times New Roman"/>
          <w:color w:val="22272F"/>
          <w:sz w:val="28"/>
          <w:szCs w:val="28"/>
        </w:rPr>
        <w:t xml:space="preserve"> предусматривающие максимальную </w:t>
      </w:r>
      <w:r w:rsidRPr="00EA2F49">
        <w:rPr>
          <w:rFonts w:ascii="Times New Roman" w:hAnsi="Times New Roman"/>
          <w:color w:val="22272F"/>
          <w:sz w:val="28"/>
          <w:szCs w:val="28"/>
        </w:rPr>
        <w:t>мощность (</w:t>
      </w:r>
      <w:r w:rsidR="00B430CF" w:rsidRPr="00EA2F49">
        <w:rPr>
          <w:rFonts w:ascii="Times New Roman" w:hAnsi="Times New Roman"/>
          <w:color w:val="22272F"/>
          <w:sz w:val="28"/>
          <w:szCs w:val="28"/>
        </w:rPr>
        <w:t>нагрузку</w:t>
      </w:r>
      <w:r w:rsidRPr="00EA2F49">
        <w:rPr>
          <w:rFonts w:ascii="Times New Roman" w:hAnsi="Times New Roman"/>
          <w:color w:val="22272F"/>
          <w:sz w:val="28"/>
          <w:szCs w:val="28"/>
        </w:rPr>
        <w:t>)</w:t>
      </w:r>
      <w:r w:rsidR="00B430CF" w:rsidRPr="00EA2F49">
        <w:rPr>
          <w:rFonts w:ascii="Times New Roman" w:hAnsi="Times New Roman"/>
          <w:color w:val="22272F"/>
          <w:sz w:val="28"/>
          <w:szCs w:val="28"/>
        </w:rPr>
        <w:t>, сроки подключения объект</w:t>
      </w:r>
      <w:r w:rsidR="00D81140" w:rsidRPr="00EA2F49">
        <w:rPr>
          <w:rFonts w:ascii="Times New Roman" w:hAnsi="Times New Roman"/>
          <w:color w:val="22272F"/>
          <w:sz w:val="28"/>
          <w:szCs w:val="28"/>
        </w:rPr>
        <w:t xml:space="preserve">а капительного строительства к централизованным системам горячего водоснабжения, холодного водоснабжения и (или) водоотведения </w:t>
      </w:r>
      <w:r w:rsidR="00B430CF" w:rsidRPr="00EA2F49">
        <w:rPr>
          <w:rFonts w:ascii="Times New Roman" w:hAnsi="Times New Roman"/>
          <w:color w:val="22272F"/>
          <w:sz w:val="28"/>
          <w:szCs w:val="28"/>
        </w:rPr>
        <w:t xml:space="preserve">и срок действия технических условий прекращаются в случае, если в течение </w:t>
      </w:r>
      <w:r w:rsidR="00A70E03" w:rsidRPr="00EA2F49">
        <w:rPr>
          <w:rFonts w:ascii="Times New Roman" w:hAnsi="Times New Roman"/>
          <w:color w:val="22272F"/>
          <w:sz w:val="28"/>
          <w:szCs w:val="28"/>
        </w:rPr>
        <w:t>12 календарных месяцев</w:t>
      </w:r>
      <w:r w:rsidR="00B430CF" w:rsidRPr="00EA2F49">
        <w:rPr>
          <w:rFonts w:ascii="Times New Roman" w:hAnsi="Times New Roman"/>
          <w:color w:val="22272F"/>
          <w:sz w:val="28"/>
          <w:szCs w:val="28"/>
        </w:rPr>
        <w:t xml:space="preserve"> (при комплексном </w:t>
      </w:r>
      <w:r w:rsidR="00A70E03" w:rsidRPr="00EA2F49">
        <w:rPr>
          <w:rFonts w:ascii="Times New Roman" w:hAnsi="Times New Roman"/>
          <w:color w:val="22272F"/>
          <w:sz w:val="28"/>
          <w:szCs w:val="28"/>
        </w:rPr>
        <w:t>развитии территории</w:t>
      </w:r>
      <w:r w:rsidR="00B430CF" w:rsidRPr="00EA2F49">
        <w:rPr>
          <w:rFonts w:ascii="Times New Roman" w:hAnsi="Times New Roman"/>
          <w:color w:val="22272F"/>
          <w:sz w:val="28"/>
          <w:szCs w:val="28"/>
        </w:rPr>
        <w:t xml:space="preserve"> - в течение </w:t>
      </w:r>
      <w:r w:rsidR="00A70E03" w:rsidRPr="00EA2F49">
        <w:rPr>
          <w:rFonts w:ascii="Times New Roman" w:hAnsi="Times New Roman"/>
          <w:color w:val="22272F"/>
          <w:sz w:val="28"/>
          <w:szCs w:val="28"/>
        </w:rPr>
        <w:t>36 календарных месяцев</w:t>
      </w:r>
      <w:r w:rsidR="00B430CF" w:rsidRPr="00EA2F49">
        <w:rPr>
          <w:rFonts w:ascii="Times New Roman" w:hAnsi="Times New Roman"/>
          <w:color w:val="22272F"/>
          <w:sz w:val="28"/>
          <w:szCs w:val="28"/>
        </w:rPr>
        <w:t xml:space="preserve">) со дня </w:t>
      </w:r>
      <w:r w:rsidR="00A70E03" w:rsidRPr="00EA2F49">
        <w:rPr>
          <w:rFonts w:ascii="Times New Roman" w:hAnsi="Times New Roman"/>
          <w:color w:val="22272F"/>
          <w:sz w:val="28"/>
          <w:szCs w:val="28"/>
        </w:rPr>
        <w:t>выдачи</w:t>
      </w:r>
      <w:r w:rsidR="00B430CF" w:rsidRPr="00EA2F49">
        <w:rPr>
          <w:rFonts w:ascii="Times New Roman" w:hAnsi="Times New Roman"/>
          <w:color w:val="22272F"/>
          <w:sz w:val="28"/>
          <w:szCs w:val="28"/>
        </w:rPr>
        <w:t xml:space="preserve"> технических условий </w:t>
      </w:r>
      <w:r w:rsidR="00A70E03" w:rsidRPr="00EA2F49">
        <w:rPr>
          <w:rFonts w:ascii="Times New Roman" w:hAnsi="Times New Roman"/>
          <w:color w:val="22272F"/>
          <w:sz w:val="28"/>
          <w:szCs w:val="28"/>
        </w:rPr>
        <w:t>лицо, получившее технические условия, которое вправе обратиться с заявлением о подключении, н</w:t>
      </w:r>
      <w:r w:rsidR="00B430CF" w:rsidRPr="00EA2F49">
        <w:rPr>
          <w:rFonts w:ascii="Times New Roman" w:hAnsi="Times New Roman"/>
          <w:color w:val="22272F"/>
          <w:sz w:val="28"/>
          <w:szCs w:val="28"/>
        </w:rPr>
        <w:t xml:space="preserve">е определит необходимую для подключения </w:t>
      </w:r>
      <w:r w:rsidRPr="00EA2F49">
        <w:rPr>
          <w:rFonts w:ascii="Times New Roman" w:hAnsi="Times New Roman"/>
          <w:color w:val="22272F"/>
          <w:sz w:val="28"/>
          <w:szCs w:val="28"/>
        </w:rPr>
        <w:t>мощность (</w:t>
      </w:r>
      <w:r w:rsidR="00B430CF" w:rsidRPr="00EA2F49">
        <w:rPr>
          <w:rFonts w:ascii="Times New Roman" w:hAnsi="Times New Roman"/>
          <w:color w:val="22272F"/>
          <w:sz w:val="28"/>
          <w:szCs w:val="28"/>
        </w:rPr>
        <w:t>нагрузку</w:t>
      </w:r>
      <w:r w:rsidRPr="00EA2F49">
        <w:rPr>
          <w:rFonts w:ascii="Times New Roman" w:hAnsi="Times New Roman"/>
          <w:color w:val="22272F"/>
          <w:sz w:val="28"/>
          <w:szCs w:val="28"/>
        </w:rPr>
        <w:t>)</w:t>
      </w:r>
      <w:r w:rsidR="00B430CF" w:rsidRPr="00EA2F49">
        <w:rPr>
          <w:rFonts w:ascii="Times New Roman" w:hAnsi="Times New Roman"/>
          <w:color w:val="22272F"/>
          <w:sz w:val="28"/>
          <w:szCs w:val="28"/>
        </w:rPr>
        <w:t xml:space="preserve"> в пределах </w:t>
      </w:r>
      <w:r w:rsidR="00A70E03" w:rsidRPr="00EA2F49">
        <w:rPr>
          <w:rFonts w:ascii="Times New Roman" w:hAnsi="Times New Roman"/>
          <w:color w:val="22272F"/>
          <w:sz w:val="28"/>
          <w:szCs w:val="28"/>
        </w:rPr>
        <w:t>выданных такому лицу</w:t>
      </w:r>
      <w:r w:rsidR="00B430CF" w:rsidRPr="00EA2F49">
        <w:rPr>
          <w:rFonts w:ascii="Times New Roman" w:hAnsi="Times New Roman"/>
          <w:color w:val="22272F"/>
          <w:sz w:val="28"/>
          <w:szCs w:val="28"/>
        </w:rPr>
        <w:t xml:space="preserve"> технических условий и не подаст </w:t>
      </w:r>
      <w:r w:rsidR="00A70E03" w:rsidRPr="00EA2F49">
        <w:rPr>
          <w:rFonts w:ascii="Times New Roman" w:hAnsi="Times New Roman"/>
          <w:color w:val="22272F"/>
          <w:sz w:val="28"/>
          <w:szCs w:val="28"/>
        </w:rPr>
        <w:t>заявление</w:t>
      </w:r>
      <w:r w:rsidR="00B430CF" w:rsidRPr="00EA2F49">
        <w:rPr>
          <w:rFonts w:ascii="Times New Roman" w:hAnsi="Times New Roman"/>
          <w:color w:val="22272F"/>
          <w:sz w:val="28"/>
          <w:szCs w:val="28"/>
        </w:rPr>
        <w:t xml:space="preserve"> о подключении.</w:t>
      </w:r>
    </w:p>
    <w:p w14:paraId="2079A3AA" w14:textId="2635D5D9" w:rsidR="00A70E03" w:rsidRPr="00EA2F49" w:rsidRDefault="00AD0D53" w:rsidP="00AD0D53">
      <w:pPr>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13</w:t>
      </w:r>
      <w:r w:rsidR="00221BA1" w:rsidRPr="00EA2F49">
        <w:rPr>
          <w:rFonts w:ascii="Times New Roman" w:hAnsi="Times New Roman"/>
          <w:color w:val="22272F"/>
          <w:sz w:val="28"/>
          <w:szCs w:val="28"/>
        </w:rPr>
        <w:t xml:space="preserve">. При смене правообладателя земельного участка, которому были выданы технические условия, новый правообладатель </w:t>
      </w:r>
      <w:r w:rsidR="00A70E03" w:rsidRPr="00EA2F49">
        <w:rPr>
          <w:rFonts w:ascii="Times New Roman" w:hAnsi="Times New Roman"/>
          <w:color w:val="22272F"/>
          <w:sz w:val="28"/>
          <w:szCs w:val="28"/>
        </w:rPr>
        <w:t xml:space="preserve">земельного участка </w:t>
      </w:r>
      <w:r w:rsidR="00221BA1" w:rsidRPr="00EA2F49">
        <w:rPr>
          <w:rFonts w:ascii="Times New Roman" w:hAnsi="Times New Roman"/>
          <w:color w:val="22272F"/>
          <w:sz w:val="28"/>
          <w:szCs w:val="28"/>
        </w:rPr>
        <w:t xml:space="preserve">вправе воспользоваться этими техническими условиями, уведомив </w:t>
      </w:r>
      <w:r w:rsidR="00A70E03" w:rsidRPr="00EA2F49">
        <w:rPr>
          <w:rFonts w:ascii="Times New Roman" w:hAnsi="Times New Roman"/>
          <w:color w:val="22272F"/>
          <w:sz w:val="28"/>
          <w:szCs w:val="28"/>
        </w:rPr>
        <w:t>в письменной форме исполнителя</w:t>
      </w:r>
      <w:r w:rsidR="00221BA1" w:rsidRPr="00EA2F49">
        <w:rPr>
          <w:rFonts w:ascii="Times New Roman" w:hAnsi="Times New Roman"/>
          <w:color w:val="22272F"/>
          <w:sz w:val="28"/>
          <w:szCs w:val="28"/>
        </w:rPr>
        <w:t xml:space="preserve"> о смене правообладателя</w:t>
      </w:r>
      <w:r w:rsidR="00A70E03" w:rsidRPr="00EA2F49">
        <w:rPr>
          <w:rFonts w:ascii="Times New Roman" w:hAnsi="Times New Roman"/>
          <w:color w:val="22272F"/>
          <w:sz w:val="28"/>
          <w:szCs w:val="28"/>
        </w:rPr>
        <w:t xml:space="preserve"> с приложением копий документов, подтверждающих такую смену</w:t>
      </w:r>
      <w:r w:rsidR="00221BA1" w:rsidRPr="00EA2F49">
        <w:rPr>
          <w:rFonts w:ascii="Times New Roman" w:hAnsi="Times New Roman"/>
          <w:color w:val="22272F"/>
          <w:sz w:val="28"/>
          <w:szCs w:val="28"/>
        </w:rPr>
        <w:t>.</w:t>
      </w:r>
    </w:p>
    <w:p w14:paraId="1A25C174" w14:textId="64D3F921" w:rsidR="00D834F4" w:rsidRPr="00EA2F49" w:rsidRDefault="00AD0D53" w:rsidP="00E82022">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14</w:t>
      </w:r>
      <w:r w:rsidR="00D834F4" w:rsidRPr="00EA2F49">
        <w:rPr>
          <w:rFonts w:ascii="Times New Roman" w:hAnsi="Times New Roman"/>
          <w:color w:val="22272F"/>
          <w:sz w:val="28"/>
          <w:szCs w:val="28"/>
        </w:rPr>
        <w:t>.</w:t>
      </w:r>
      <w:r w:rsidR="00E82022" w:rsidRPr="00EA2F49">
        <w:rPr>
          <w:rFonts w:ascii="Times New Roman" w:hAnsi="Times New Roman"/>
          <w:color w:val="22272F"/>
          <w:sz w:val="28"/>
          <w:szCs w:val="28"/>
        </w:rPr>
        <w:t xml:space="preserve"> В случае если для подключения </w:t>
      </w:r>
      <w:r w:rsidR="00AC3904" w:rsidRPr="00EA2F49">
        <w:rPr>
          <w:rFonts w:ascii="Times New Roman" w:hAnsi="Times New Roman"/>
          <w:color w:val="22272F"/>
          <w:sz w:val="28"/>
          <w:szCs w:val="28"/>
        </w:rPr>
        <w:t xml:space="preserve">подключаемого </w:t>
      </w:r>
      <w:r w:rsidR="00D834F4" w:rsidRPr="00EA2F49">
        <w:rPr>
          <w:rFonts w:ascii="Times New Roman" w:hAnsi="Times New Roman"/>
          <w:color w:val="22272F"/>
          <w:sz w:val="28"/>
          <w:szCs w:val="28"/>
        </w:rPr>
        <w:t xml:space="preserve">объекта </w:t>
      </w:r>
      <w:r w:rsidR="00E82022" w:rsidRPr="00EA2F49">
        <w:rPr>
          <w:rFonts w:ascii="Times New Roman" w:hAnsi="Times New Roman"/>
          <w:color w:val="22272F"/>
          <w:sz w:val="28"/>
          <w:szCs w:val="28"/>
        </w:rPr>
        <w:t xml:space="preserve">к централизованным системам горячего водоснабжения, холодного водоснабжения и (или) водоотведения были выданы технические условия до вступления в силу настоящих Правил </w:t>
      </w:r>
      <w:r w:rsidR="00D834F4" w:rsidRPr="00EA2F49">
        <w:rPr>
          <w:rFonts w:ascii="Times New Roman" w:hAnsi="Times New Roman"/>
          <w:color w:val="22272F"/>
          <w:sz w:val="28"/>
          <w:szCs w:val="28"/>
        </w:rPr>
        <w:t xml:space="preserve">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w:t>
      </w:r>
      <w:r w:rsidR="00E82022" w:rsidRPr="00EA2F49">
        <w:rPr>
          <w:rFonts w:ascii="Times New Roman" w:hAnsi="Times New Roman"/>
          <w:color w:val="22272F"/>
          <w:sz w:val="28"/>
          <w:szCs w:val="28"/>
        </w:rPr>
        <w:t xml:space="preserve">горячего водоснабжения, </w:t>
      </w:r>
      <w:r w:rsidR="00D834F4" w:rsidRPr="00EA2F49">
        <w:rPr>
          <w:rFonts w:ascii="Times New Roman" w:hAnsi="Times New Roman"/>
          <w:color w:val="22272F"/>
          <w:sz w:val="28"/>
          <w:szCs w:val="28"/>
        </w:rPr>
        <w:t xml:space="preserve">холодного водоснабжения и (или) водоотведения, на подключение к которым были выданы технические </w:t>
      </w:r>
      <w:commentRangeStart w:id="15"/>
      <w:r w:rsidR="00D834F4" w:rsidRPr="00EA2F49">
        <w:rPr>
          <w:rFonts w:ascii="Times New Roman" w:hAnsi="Times New Roman"/>
          <w:color w:val="22272F"/>
          <w:sz w:val="28"/>
          <w:szCs w:val="28"/>
        </w:rPr>
        <w:t>условия</w:t>
      </w:r>
      <w:commentRangeEnd w:id="15"/>
      <w:r w:rsidR="007B09BB" w:rsidRPr="00EA2F49">
        <w:rPr>
          <w:rStyle w:val="a4"/>
          <w:rFonts w:ascii="Times New Roman" w:hAnsi="Times New Roman"/>
          <w:sz w:val="28"/>
          <w:szCs w:val="28"/>
        </w:rPr>
        <w:commentReference w:id="15"/>
      </w:r>
      <w:r w:rsidR="00D834F4" w:rsidRPr="00EA2F49">
        <w:rPr>
          <w:rFonts w:ascii="Times New Roman" w:hAnsi="Times New Roman"/>
          <w:color w:val="22272F"/>
          <w:sz w:val="28"/>
          <w:szCs w:val="28"/>
        </w:rPr>
        <w:t>.</w:t>
      </w:r>
    </w:p>
    <w:p w14:paraId="17055EC2" w14:textId="007B2093" w:rsidR="007B09BB" w:rsidRPr="00EA2F49" w:rsidRDefault="00AD0D53" w:rsidP="00AD0D53">
      <w:pPr>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15</w:t>
      </w:r>
      <w:r w:rsidR="007B09BB" w:rsidRPr="00EA2F49">
        <w:rPr>
          <w:rFonts w:ascii="Times New Roman" w:hAnsi="Times New Roman"/>
          <w:color w:val="22272F"/>
          <w:sz w:val="28"/>
          <w:szCs w:val="28"/>
        </w:rPr>
        <w:t xml:space="preserve">. В случае если лицо, указанное в пункте </w:t>
      </w:r>
      <w:r w:rsidRPr="00EA2F49">
        <w:rPr>
          <w:rFonts w:ascii="Times New Roman" w:hAnsi="Times New Roman"/>
          <w:color w:val="22272F"/>
          <w:sz w:val="28"/>
          <w:szCs w:val="28"/>
        </w:rPr>
        <w:t>6</w:t>
      </w:r>
      <w:r w:rsidR="007B09BB" w:rsidRPr="00EA2F49">
        <w:rPr>
          <w:rFonts w:ascii="Times New Roman" w:hAnsi="Times New Roman"/>
          <w:color w:val="22272F"/>
          <w:sz w:val="28"/>
          <w:szCs w:val="28"/>
        </w:rPr>
        <w:t xml:space="preserve"> настоящих Правил, которое вправе обратиться с заявлением о </w:t>
      </w:r>
      <w:commentRangeStart w:id="16"/>
      <w:r w:rsidR="007B09BB" w:rsidRPr="00EA2F49">
        <w:rPr>
          <w:rFonts w:ascii="Times New Roman" w:hAnsi="Times New Roman"/>
          <w:color w:val="22272F"/>
          <w:sz w:val="28"/>
          <w:szCs w:val="28"/>
        </w:rPr>
        <w:t>подключении</w:t>
      </w:r>
      <w:commentRangeEnd w:id="16"/>
      <w:r w:rsidR="007B09BB" w:rsidRPr="00EA2F49">
        <w:rPr>
          <w:rStyle w:val="a4"/>
          <w:rFonts w:ascii="Times New Roman" w:hAnsi="Times New Roman"/>
          <w:sz w:val="28"/>
          <w:szCs w:val="28"/>
        </w:rPr>
        <w:commentReference w:id="16"/>
      </w:r>
      <w:r w:rsidR="007B09BB" w:rsidRPr="00EA2F49">
        <w:rPr>
          <w:rFonts w:ascii="Times New Roman" w:hAnsi="Times New Roman"/>
          <w:color w:val="22272F"/>
          <w:sz w:val="28"/>
          <w:szCs w:val="28"/>
        </w:rPr>
        <w:t xml:space="preserve">, определило необходимую ему подключаемую </w:t>
      </w:r>
      <w:r w:rsidRPr="00EA2F49">
        <w:rPr>
          <w:rFonts w:ascii="Times New Roman" w:hAnsi="Times New Roman"/>
          <w:color w:val="22272F"/>
          <w:sz w:val="28"/>
          <w:szCs w:val="28"/>
        </w:rPr>
        <w:t>мощность (</w:t>
      </w:r>
      <w:r w:rsidR="007B09BB" w:rsidRPr="00EA2F49">
        <w:rPr>
          <w:rFonts w:ascii="Times New Roman" w:hAnsi="Times New Roman"/>
          <w:color w:val="22272F"/>
          <w:sz w:val="28"/>
          <w:szCs w:val="28"/>
        </w:rPr>
        <w:t>нагрузку</w:t>
      </w:r>
      <w:r w:rsidRPr="00EA2F49">
        <w:rPr>
          <w:rFonts w:ascii="Times New Roman" w:hAnsi="Times New Roman"/>
          <w:color w:val="22272F"/>
          <w:sz w:val="28"/>
          <w:szCs w:val="28"/>
        </w:rPr>
        <w:t>)</w:t>
      </w:r>
      <w:r w:rsidR="007B09BB" w:rsidRPr="00EA2F49">
        <w:rPr>
          <w:rFonts w:ascii="Times New Roman" w:hAnsi="Times New Roman"/>
          <w:color w:val="22272F"/>
          <w:sz w:val="28"/>
          <w:szCs w:val="28"/>
        </w:rPr>
        <w:t>, оно обращается к исполнителю с заявлением о подключении, при этом указанное заявление может быть подано без предварительного получения технических условий.</w:t>
      </w:r>
    </w:p>
    <w:p w14:paraId="69FF43EE" w14:textId="45CB3A60" w:rsidR="000F7741" w:rsidRPr="00EA2F49" w:rsidRDefault="00AD0D53" w:rsidP="007B09B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16</w:t>
      </w:r>
      <w:r w:rsidR="007B09BB" w:rsidRPr="00EA2F49">
        <w:rPr>
          <w:rFonts w:ascii="Times New Roman" w:hAnsi="Times New Roman"/>
          <w:color w:val="22272F"/>
          <w:sz w:val="28"/>
          <w:szCs w:val="28"/>
        </w:rPr>
        <w:t xml:space="preserve">. </w:t>
      </w:r>
      <w:r w:rsidR="000F7741" w:rsidRPr="00EA2F49">
        <w:rPr>
          <w:rFonts w:ascii="Times New Roman" w:hAnsi="Times New Roman"/>
          <w:color w:val="22272F"/>
          <w:sz w:val="28"/>
          <w:szCs w:val="28"/>
        </w:rPr>
        <w:t xml:space="preserve">Основанием для заключения договора о подключении является подача заявителем </w:t>
      </w:r>
      <w:r w:rsidR="007B09BB" w:rsidRPr="00EA2F49">
        <w:rPr>
          <w:rFonts w:ascii="Times New Roman" w:hAnsi="Times New Roman"/>
          <w:color w:val="22272F"/>
          <w:sz w:val="28"/>
          <w:szCs w:val="28"/>
        </w:rPr>
        <w:t xml:space="preserve">заявления о подключении </w:t>
      </w:r>
      <w:r w:rsidR="000F7741" w:rsidRPr="00EA2F49">
        <w:rPr>
          <w:rFonts w:ascii="Times New Roman" w:hAnsi="Times New Roman"/>
          <w:color w:val="22272F"/>
          <w:sz w:val="28"/>
          <w:szCs w:val="28"/>
        </w:rPr>
        <w:t>в случае:</w:t>
      </w:r>
    </w:p>
    <w:p w14:paraId="00DDEE30" w14:textId="1CDDF6F2" w:rsidR="000F7741" w:rsidRPr="00EA2F49" w:rsidRDefault="000F7741" w:rsidP="007B09BB">
      <w:pPr>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необходимости </w:t>
      </w:r>
      <w:proofErr w:type="gramStart"/>
      <w:r w:rsidRPr="00EA2F49">
        <w:rPr>
          <w:rFonts w:ascii="Times New Roman" w:hAnsi="Times New Roman"/>
          <w:color w:val="22272F"/>
          <w:sz w:val="28"/>
          <w:szCs w:val="28"/>
        </w:rPr>
        <w:t>подключения</w:t>
      </w:r>
      <w:proofErr w:type="gramEnd"/>
      <w:r w:rsidRPr="00EA2F49">
        <w:rPr>
          <w:rFonts w:ascii="Times New Roman" w:hAnsi="Times New Roman"/>
          <w:color w:val="22272F"/>
          <w:sz w:val="28"/>
          <w:szCs w:val="28"/>
        </w:rPr>
        <w:t xml:space="preserve"> вновь создаваемого или созданного </w:t>
      </w:r>
      <w:r w:rsidR="0055472A" w:rsidRPr="00EA2F49">
        <w:rPr>
          <w:rFonts w:ascii="Times New Roman" w:hAnsi="Times New Roman"/>
          <w:color w:val="22272F"/>
          <w:sz w:val="28"/>
          <w:szCs w:val="28"/>
        </w:rPr>
        <w:t xml:space="preserve">подключаемого </w:t>
      </w:r>
      <w:r w:rsidRPr="00EA2F49">
        <w:rPr>
          <w:rFonts w:ascii="Times New Roman" w:hAnsi="Times New Roman"/>
          <w:color w:val="22272F"/>
          <w:sz w:val="28"/>
          <w:szCs w:val="28"/>
        </w:rPr>
        <w:t xml:space="preserve">объекта, не подключенного к </w:t>
      </w:r>
      <w:r w:rsidR="007B09BB" w:rsidRPr="00EA2F49">
        <w:rPr>
          <w:rFonts w:ascii="Times New Roman" w:hAnsi="Times New Roman"/>
          <w:color w:val="22272F"/>
          <w:sz w:val="28"/>
          <w:szCs w:val="28"/>
        </w:rPr>
        <w:t>централизованным системам горячего водоснабжения, холодного водоснабжения и (или) водоотведения</w:t>
      </w:r>
      <w:r w:rsidRPr="00EA2F49">
        <w:rPr>
          <w:rFonts w:ascii="Times New Roman" w:hAnsi="Times New Roman"/>
          <w:color w:val="22272F"/>
          <w:sz w:val="28"/>
          <w:szCs w:val="28"/>
        </w:rPr>
        <w:t xml:space="preserve">, в том числе при </w:t>
      </w:r>
      <w:r w:rsidR="007B09BB" w:rsidRPr="00EA2F49">
        <w:rPr>
          <w:rFonts w:ascii="Times New Roman" w:hAnsi="Times New Roman"/>
          <w:color w:val="22272F"/>
          <w:sz w:val="28"/>
          <w:szCs w:val="28"/>
        </w:rPr>
        <w:t xml:space="preserve">перераспределении (уступке права на использование) высвобождаемой </w:t>
      </w:r>
      <w:r w:rsidR="00AD0D53" w:rsidRPr="00EA2F49">
        <w:rPr>
          <w:rFonts w:ascii="Times New Roman" w:hAnsi="Times New Roman"/>
          <w:color w:val="22272F"/>
          <w:sz w:val="28"/>
          <w:szCs w:val="28"/>
        </w:rPr>
        <w:t xml:space="preserve">подключенной </w:t>
      </w:r>
      <w:r w:rsidR="007B09BB" w:rsidRPr="00EA2F49">
        <w:rPr>
          <w:rFonts w:ascii="Times New Roman" w:hAnsi="Times New Roman"/>
          <w:color w:val="22272F"/>
          <w:sz w:val="28"/>
          <w:szCs w:val="28"/>
        </w:rPr>
        <w:t>мощности (нагрузки)</w:t>
      </w:r>
      <w:r w:rsidRPr="00EA2F49">
        <w:rPr>
          <w:rFonts w:ascii="Times New Roman" w:hAnsi="Times New Roman"/>
          <w:color w:val="22272F"/>
          <w:sz w:val="28"/>
          <w:szCs w:val="28"/>
        </w:rPr>
        <w:t>;</w:t>
      </w:r>
    </w:p>
    <w:p w14:paraId="5D074A0E" w14:textId="37365C0E" w:rsidR="000F7741" w:rsidRPr="00EA2F49" w:rsidRDefault="00297800" w:rsidP="007B09BB">
      <w:pPr>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lastRenderedPageBreak/>
        <w:t xml:space="preserve">необходимости </w:t>
      </w:r>
      <w:r w:rsidR="000F7741" w:rsidRPr="00EA2F49">
        <w:rPr>
          <w:rFonts w:ascii="Times New Roman" w:hAnsi="Times New Roman"/>
          <w:color w:val="22272F"/>
          <w:sz w:val="28"/>
          <w:szCs w:val="28"/>
        </w:rPr>
        <w:t xml:space="preserve">увеличения </w:t>
      </w:r>
      <w:r w:rsidR="00AD0D53" w:rsidRPr="00EA2F49">
        <w:rPr>
          <w:rFonts w:ascii="Times New Roman" w:hAnsi="Times New Roman"/>
          <w:color w:val="22272F"/>
          <w:sz w:val="28"/>
          <w:szCs w:val="28"/>
        </w:rPr>
        <w:t>подключенной мощности (</w:t>
      </w:r>
      <w:r w:rsidR="000F7741" w:rsidRPr="00EA2F49">
        <w:rPr>
          <w:rFonts w:ascii="Times New Roman" w:hAnsi="Times New Roman"/>
          <w:color w:val="22272F"/>
          <w:sz w:val="28"/>
          <w:szCs w:val="28"/>
        </w:rPr>
        <w:t>нагрузки</w:t>
      </w:r>
      <w:r w:rsidR="00AD0D53" w:rsidRPr="00EA2F49">
        <w:rPr>
          <w:rFonts w:ascii="Times New Roman" w:hAnsi="Times New Roman"/>
          <w:color w:val="22272F"/>
          <w:sz w:val="28"/>
          <w:szCs w:val="28"/>
        </w:rPr>
        <w:t>)</w:t>
      </w:r>
      <w:r w:rsidR="000F7741" w:rsidRPr="00EA2F49">
        <w:rPr>
          <w:rFonts w:ascii="Times New Roman" w:hAnsi="Times New Roman"/>
          <w:color w:val="22272F"/>
          <w:sz w:val="28"/>
          <w:szCs w:val="28"/>
        </w:rPr>
        <w:t xml:space="preserve"> </w:t>
      </w:r>
      <w:r w:rsidRPr="00EA2F49">
        <w:rPr>
          <w:rFonts w:ascii="Times New Roman" w:hAnsi="Times New Roman"/>
          <w:color w:val="22272F"/>
          <w:sz w:val="28"/>
          <w:szCs w:val="28"/>
        </w:rPr>
        <w:t>ранее подключенного</w:t>
      </w:r>
      <w:r w:rsidR="000F7741" w:rsidRPr="00EA2F49">
        <w:rPr>
          <w:rFonts w:ascii="Times New Roman" w:hAnsi="Times New Roman"/>
          <w:color w:val="22272F"/>
          <w:sz w:val="28"/>
          <w:szCs w:val="28"/>
        </w:rPr>
        <w:t xml:space="preserve"> </w:t>
      </w:r>
      <w:r w:rsidR="0055472A" w:rsidRPr="00EA2F49">
        <w:rPr>
          <w:rFonts w:ascii="Times New Roman" w:hAnsi="Times New Roman"/>
          <w:color w:val="22272F"/>
          <w:sz w:val="28"/>
          <w:szCs w:val="28"/>
        </w:rPr>
        <w:t xml:space="preserve">подключаемого </w:t>
      </w:r>
      <w:r w:rsidR="000F7741" w:rsidRPr="00EA2F49">
        <w:rPr>
          <w:rFonts w:ascii="Times New Roman" w:hAnsi="Times New Roman"/>
          <w:color w:val="22272F"/>
          <w:sz w:val="28"/>
          <w:szCs w:val="28"/>
        </w:rPr>
        <w:t>объекта;</w:t>
      </w:r>
    </w:p>
    <w:p w14:paraId="7BB0D1C7" w14:textId="1B300F2F" w:rsidR="000F7741" w:rsidRPr="00EA2F49" w:rsidRDefault="000F7741" w:rsidP="007B09BB">
      <w:pPr>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реконструкции</w:t>
      </w:r>
      <w:r w:rsidR="00297800" w:rsidRPr="00EA2F49">
        <w:rPr>
          <w:rFonts w:ascii="Times New Roman" w:hAnsi="Times New Roman"/>
          <w:color w:val="22272F"/>
          <w:sz w:val="28"/>
          <w:szCs w:val="28"/>
        </w:rPr>
        <w:t xml:space="preserve">, </w:t>
      </w:r>
      <w:r w:rsidRPr="00EA2F49">
        <w:rPr>
          <w:rFonts w:ascii="Times New Roman" w:hAnsi="Times New Roman"/>
          <w:color w:val="22272F"/>
          <w:sz w:val="28"/>
          <w:szCs w:val="28"/>
        </w:rPr>
        <w:t xml:space="preserve">модернизации </w:t>
      </w:r>
      <w:r w:rsidR="00297800" w:rsidRPr="00EA2F49">
        <w:rPr>
          <w:rFonts w:ascii="Times New Roman" w:hAnsi="Times New Roman"/>
          <w:color w:val="22272F"/>
          <w:sz w:val="28"/>
          <w:szCs w:val="28"/>
        </w:rPr>
        <w:t xml:space="preserve">или капитального ремонта ранее подключенного </w:t>
      </w:r>
      <w:r w:rsidR="0055472A" w:rsidRPr="00EA2F49">
        <w:rPr>
          <w:rFonts w:ascii="Times New Roman" w:hAnsi="Times New Roman"/>
          <w:color w:val="22272F"/>
          <w:sz w:val="28"/>
          <w:szCs w:val="28"/>
        </w:rPr>
        <w:t xml:space="preserve">подключаемого </w:t>
      </w:r>
      <w:r w:rsidR="00297800" w:rsidRPr="00EA2F49">
        <w:rPr>
          <w:rFonts w:ascii="Times New Roman" w:hAnsi="Times New Roman"/>
          <w:color w:val="22272F"/>
          <w:sz w:val="28"/>
          <w:szCs w:val="28"/>
        </w:rPr>
        <w:t>объекта</w:t>
      </w:r>
      <w:r w:rsidRPr="00EA2F49">
        <w:rPr>
          <w:rFonts w:ascii="Times New Roman" w:hAnsi="Times New Roman"/>
          <w:color w:val="22272F"/>
          <w:sz w:val="28"/>
          <w:szCs w:val="28"/>
        </w:rPr>
        <w:t xml:space="preserve">, при которых не осуществляется увеличение </w:t>
      </w:r>
      <w:r w:rsidR="00AD0D53" w:rsidRPr="00EA2F49">
        <w:rPr>
          <w:rFonts w:ascii="Times New Roman" w:hAnsi="Times New Roman"/>
          <w:color w:val="22272F"/>
          <w:sz w:val="28"/>
          <w:szCs w:val="28"/>
        </w:rPr>
        <w:t>подключенной мощности (</w:t>
      </w:r>
      <w:r w:rsidRPr="00EA2F49">
        <w:rPr>
          <w:rFonts w:ascii="Times New Roman" w:hAnsi="Times New Roman"/>
          <w:color w:val="22272F"/>
          <w:sz w:val="28"/>
          <w:szCs w:val="28"/>
        </w:rPr>
        <w:t>нагрузки</w:t>
      </w:r>
      <w:r w:rsidR="00AD0D53" w:rsidRPr="00EA2F49">
        <w:rPr>
          <w:rFonts w:ascii="Times New Roman" w:hAnsi="Times New Roman"/>
          <w:color w:val="22272F"/>
          <w:sz w:val="28"/>
          <w:szCs w:val="28"/>
        </w:rPr>
        <w:t>)</w:t>
      </w:r>
      <w:r w:rsidRPr="00EA2F49">
        <w:rPr>
          <w:rFonts w:ascii="Times New Roman" w:hAnsi="Times New Roman"/>
          <w:color w:val="22272F"/>
          <w:sz w:val="28"/>
          <w:szCs w:val="28"/>
        </w:rPr>
        <w:t xml:space="preserve"> </w:t>
      </w:r>
      <w:r w:rsidR="00297800" w:rsidRPr="00EA2F49">
        <w:rPr>
          <w:rFonts w:ascii="Times New Roman" w:hAnsi="Times New Roman"/>
          <w:color w:val="22272F"/>
          <w:sz w:val="28"/>
          <w:szCs w:val="28"/>
        </w:rPr>
        <w:t>такого</w:t>
      </w:r>
      <w:r w:rsidRPr="00EA2F49">
        <w:rPr>
          <w:rFonts w:ascii="Times New Roman" w:hAnsi="Times New Roman"/>
          <w:color w:val="22272F"/>
          <w:sz w:val="28"/>
          <w:szCs w:val="28"/>
        </w:rPr>
        <w:t xml:space="preserve"> объекта, но требуется строительство (реконструкция, модернизация)</w:t>
      </w:r>
      <w:r w:rsidR="00297800" w:rsidRPr="00EA2F49">
        <w:rPr>
          <w:rFonts w:ascii="Times New Roman" w:hAnsi="Times New Roman"/>
          <w:color w:val="22272F"/>
          <w:sz w:val="28"/>
          <w:szCs w:val="28"/>
        </w:rPr>
        <w:t xml:space="preserve"> объектов </w:t>
      </w:r>
      <w:r w:rsidR="00297800" w:rsidRPr="00EA2F49">
        <w:rPr>
          <w:rFonts w:ascii="Times New Roman" w:hAnsi="Times New Roman"/>
          <w:sz w:val="28"/>
          <w:szCs w:val="28"/>
        </w:rPr>
        <w:t>ц</w:t>
      </w:r>
      <w:r w:rsidR="00297800" w:rsidRPr="00EA2F49">
        <w:rPr>
          <w:rFonts w:ascii="Times New Roman" w:hAnsi="Times New Roman"/>
          <w:color w:val="22272F"/>
          <w:sz w:val="28"/>
          <w:szCs w:val="28"/>
        </w:rPr>
        <w:t>ентрализованных систем горячего водоснабжения, холодного водоснабжения и (или) водоотведения</w:t>
      </w:r>
      <w:r w:rsidRPr="00EA2F49">
        <w:rPr>
          <w:rFonts w:ascii="Times New Roman" w:hAnsi="Times New Roman"/>
          <w:color w:val="22272F"/>
          <w:sz w:val="28"/>
          <w:szCs w:val="28"/>
        </w:rPr>
        <w:t>.</w:t>
      </w:r>
    </w:p>
    <w:p w14:paraId="7B3A11A8" w14:textId="173CB07F" w:rsidR="00297800" w:rsidRPr="00EA2F49" w:rsidRDefault="00AD0D53" w:rsidP="00297800">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17</w:t>
      </w:r>
      <w:r w:rsidR="00297800" w:rsidRPr="00EA2F49">
        <w:rPr>
          <w:rFonts w:ascii="Times New Roman" w:hAnsi="Times New Roman"/>
          <w:color w:val="22272F"/>
          <w:sz w:val="28"/>
          <w:szCs w:val="28"/>
        </w:rPr>
        <w:t>. Договор о подключении является публичным и заключается в порядке, установленном Гражданским кодексом Российской Федерации, с соблюдением особенностей, определенных настоящими Правилами.</w:t>
      </w:r>
    </w:p>
    <w:p w14:paraId="0DC07FEF" w14:textId="6E0EBA4E" w:rsidR="005C1007" w:rsidRPr="00EA2F49" w:rsidRDefault="00AD0D53"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18</w:t>
      </w:r>
      <w:r w:rsidR="005C1007" w:rsidRPr="00EA2F49">
        <w:rPr>
          <w:rFonts w:ascii="Times New Roman" w:hAnsi="Times New Roman"/>
          <w:color w:val="22272F"/>
          <w:sz w:val="28"/>
          <w:szCs w:val="28"/>
        </w:rPr>
        <w:t xml:space="preserve">. Для заключения договора о подключении заявитель направляет </w:t>
      </w:r>
      <w:r w:rsidR="00AC3904" w:rsidRPr="00EA2F49">
        <w:rPr>
          <w:rFonts w:ascii="Times New Roman" w:hAnsi="Times New Roman"/>
          <w:color w:val="22272F"/>
          <w:sz w:val="28"/>
          <w:szCs w:val="28"/>
        </w:rPr>
        <w:t>исполнителю</w:t>
      </w:r>
      <w:r w:rsidR="005C1007" w:rsidRPr="00EA2F49">
        <w:rPr>
          <w:rFonts w:ascii="Times New Roman" w:hAnsi="Times New Roman"/>
          <w:color w:val="22272F"/>
          <w:sz w:val="28"/>
          <w:szCs w:val="28"/>
        </w:rPr>
        <w:t xml:space="preserve">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(за исключением случаев направления заявления о подключении в рамках реализации программы реновации жилищного фонда в городе Москве), данные об общей подключаемой </w:t>
      </w:r>
      <w:r w:rsidRPr="00EA2F49">
        <w:rPr>
          <w:rFonts w:ascii="Times New Roman" w:hAnsi="Times New Roman"/>
          <w:color w:val="22272F"/>
          <w:sz w:val="28"/>
          <w:szCs w:val="28"/>
        </w:rPr>
        <w:t>мощности (</w:t>
      </w:r>
      <w:r w:rsidR="005C1007" w:rsidRPr="00EA2F49">
        <w:rPr>
          <w:rFonts w:ascii="Times New Roman" w:hAnsi="Times New Roman"/>
          <w:color w:val="22272F"/>
          <w:sz w:val="28"/>
          <w:szCs w:val="28"/>
        </w:rPr>
        <w:t>нагрузке</w:t>
      </w:r>
      <w:r w:rsidRPr="00EA2F49">
        <w:rPr>
          <w:rFonts w:ascii="Times New Roman" w:hAnsi="Times New Roman"/>
          <w:color w:val="22272F"/>
          <w:sz w:val="28"/>
          <w:szCs w:val="28"/>
        </w:rPr>
        <w:t>)</w:t>
      </w:r>
      <w:r w:rsidR="00C32AB8" w:rsidRPr="00EA2F49">
        <w:rPr>
          <w:rFonts w:ascii="Times New Roman" w:hAnsi="Times New Roman"/>
          <w:color w:val="22272F"/>
          <w:sz w:val="28"/>
          <w:szCs w:val="28"/>
        </w:rPr>
        <w:t>,</w:t>
      </w:r>
      <w:r w:rsidR="005C1007" w:rsidRPr="00EA2F49">
        <w:rPr>
          <w:rFonts w:ascii="Times New Roman" w:hAnsi="Times New Roman"/>
          <w:color w:val="22272F"/>
          <w:sz w:val="28"/>
          <w:szCs w:val="28"/>
        </w:rPr>
        <w:t xml:space="preserve"> </w:t>
      </w:r>
      <w:r w:rsidR="00C32AB8" w:rsidRPr="00EA2F49">
        <w:rPr>
          <w:rFonts w:ascii="Times New Roman" w:hAnsi="Times New Roman"/>
          <w:color w:val="22272F"/>
          <w:sz w:val="28"/>
          <w:szCs w:val="28"/>
        </w:rPr>
        <w:t xml:space="preserve">включая данные о подключаемой мощности (нагрузке) по каждому этапу ввода </w:t>
      </w:r>
      <w:r w:rsidR="00CF08B9" w:rsidRPr="00EA2F49">
        <w:rPr>
          <w:rFonts w:ascii="Times New Roman" w:hAnsi="Times New Roman"/>
          <w:color w:val="22272F"/>
          <w:sz w:val="28"/>
          <w:szCs w:val="28"/>
        </w:rPr>
        <w:t xml:space="preserve">подключаемых </w:t>
      </w:r>
      <w:r w:rsidR="00C32AB8" w:rsidRPr="00EA2F49">
        <w:rPr>
          <w:rFonts w:ascii="Times New Roman" w:hAnsi="Times New Roman"/>
          <w:color w:val="22272F"/>
          <w:sz w:val="28"/>
          <w:szCs w:val="28"/>
        </w:rPr>
        <w:t xml:space="preserve">объектов при </w:t>
      </w:r>
      <w:r w:rsidR="00CF08B9" w:rsidRPr="00EA2F49">
        <w:rPr>
          <w:rFonts w:ascii="Times New Roman" w:hAnsi="Times New Roman"/>
          <w:color w:val="22272F"/>
          <w:sz w:val="28"/>
          <w:szCs w:val="28"/>
        </w:rPr>
        <w:t xml:space="preserve"> комплексном развитии территории</w:t>
      </w:r>
      <w:r w:rsidR="00C32AB8" w:rsidRPr="00EA2F49">
        <w:rPr>
          <w:rFonts w:ascii="Times New Roman" w:hAnsi="Times New Roman"/>
          <w:color w:val="22272F"/>
          <w:sz w:val="28"/>
          <w:szCs w:val="28"/>
        </w:rPr>
        <w:t xml:space="preserve">, </w:t>
      </w:r>
      <w:r w:rsidR="005C1007" w:rsidRPr="00EA2F49">
        <w:rPr>
          <w:rFonts w:ascii="Times New Roman" w:hAnsi="Times New Roman"/>
          <w:color w:val="22272F"/>
          <w:sz w:val="28"/>
          <w:szCs w:val="28"/>
        </w:rPr>
        <w:t>с приложением следующих документов:</w:t>
      </w:r>
    </w:p>
    <w:p w14:paraId="587C5A8F" w14:textId="77777777"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а) копии учредительных документов, а также документы, подтверждающие полномочия лица, подписавшего заявление;</w:t>
      </w:r>
    </w:p>
    <w:p w14:paraId="35AB0E2B" w14:textId="0C38F45D"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б) копии правоустанавливающих </w:t>
      </w:r>
      <w:r w:rsidR="00EA2F49" w:rsidRPr="00EA2F49">
        <w:rPr>
          <w:rFonts w:ascii="Times New Roman" w:hAnsi="Times New Roman"/>
          <w:color w:val="22272F"/>
          <w:sz w:val="28"/>
          <w:szCs w:val="28"/>
        </w:rPr>
        <w:t xml:space="preserve">и </w:t>
      </w:r>
      <w:proofErr w:type="spellStart"/>
      <w:r w:rsidR="00EA2F49" w:rsidRPr="00EA2F49">
        <w:rPr>
          <w:rFonts w:ascii="Times New Roman" w:hAnsi="Times New Roman"/>
          <w:color w:val="22272F"/>
          <w:sz w:val="28"/>
          <w:szCs w:val="28"/>
        </w:rPr>
        <w:t>правоудостоверяющих</w:t>
      </w:r>
      <w:proofErr w:type="spellEnd"/>
      <w:r w:rsidR="00EA2F49" w:rsidRPr="00EA2F49">
        <w:rPr>
          <w:rFonts w:ascii="Times New Roman" w:hAnsi="Times New Roman"/>
          <w:color w:val="22272F"/>
          <w:sz w:val="28"/>
          <w:szCs w:val="28"/>
        </w:rPr>
        <w:t xml:space="preserve"> </w:t>
      </w:r>
      <w:r w:rsidRPr="00EA2F49">
        <w:rPr>
          <w:rFonts w:ascii="Times New Roman" w:hAnsi="Times New Roman"/>
          <w:color w:val="22272F"/>
          <w:sz w:val="28"/>
          <w:szCs w:val="28"/>
        </w:rPr>
        <w:t xml:space="preserve">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копии правоустанавливающих </w:t>
      </w:r>
      <w:r w:rsidR="00EA2F49" w:rsidRPr="00EA2F49">
        <w:rPr>
          <w:rFonts w:ascii="Times New Roman" w:hAnsi="Times New Roman"/>
          <w:color w:val="22272F"/>
          <w:sz w:val="28"/>
          <w:szCs w:val="28"/>
        </w:rPr>
        <w:t xml:space="preserve">и </w:t>
      </w:r>
      <w:proofErr w:type="spellStart"/>
      <w:r w:rsidR="00EA2F49" w:rsidRPr="00EA2F49">
        <w:rPr>
          <w:rFonts w:ascii="Times New Roman" w:hAnsi="Times New Roman"/>
          <w:color w:val="22272F"/>
          <w:sz w:val="28"/>
          <w:szCs w:val="28"/>
        </w:rPr>
        <w:t>правоудостоверяющих</w:t>
      </w:r>
      <w:proofErr w:type="spellEnd"/>
      <w:r w:rsidR="00EA2F49" w:rsidRPr="00EA2F49">
        <w:rPr>
          <w:rFonts w:ascii="Times New Roman" w:hAnsi="Times New Roman"/>
          <w:color w:val="22272F"/>
          <w:sz w:val="28"/>
          <w:szCs w:val="28"/>
        </w:rPr>
        <w:t xml:space="preserve"> документов </w:t>
      </w:r>
      <w:r w:rsidRPr="00EA2F49">
        <w:rPr>
          <w:rFonts w:ascii="Times New Roman" w:hAnsi="Times New Roman"/>
          <w:color w:val="22272F"/>
          <w:sz w:val="28"/>
          <w:szCs w:val="28"/>
        </w:rPr>
        <w:t>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w:t>
      </w:r>
      <w:r w:rsidR="00EA2F49" w:rsidRPr="00EA2F49">
        <w:rPr>
          <w:rFonts w:ascii="Times New Roman" w:hAnsi="Times New Roman"/>
          <w:sz w:val="28"/>
          <w:szCs w:val="28"/>
        </w:rPr>
        <w:t xml:space="preserve"> </w:t>
      </w:r>
      <w:r w:rsidR="00EA2F49" w:rsidRPr="00EA2F49">
        <w:rPr>
          <w:rFonts w:ascii="Times New Roman" w:hAnsi="Times New Roman"/>
          <w:color w:val="22272F"/>
          <w:sz w:val="28"/>
          <w:szCs w:val="28"/>
        </w:rPr>
        <w:t>и объектов, строительство которых находится в стадии архитектурно-строительного проектирования</w:t>
      </w:r>
      <w:r w:rsidRPr="00EA2F49">
        <w:rPr>
          <w:rFonts w:ascii="Times New Roman" w:hAnsi="Times New Roman"/>
          <w:color w:val="22272F"/>
          <w:sz w:val="28"/>
          <w:szCs w:val="28"/>
        </w:rPr>
        <w:t>);</w:t>
      </w:r>
    </w:p>
    <w:p w14:paraId="2E0350BD" w14:textId="77777777"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в) ситуационный план расположения объекта с привязкой к территории населенного пункта;</w:t>
      </w:r>
    </w:p>
    <w:p w14:paraId="503D23C6" w14:textId="77777777"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14:paraId="549236D9" w14:textId="7357F16C"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д) информация о сроках строительства (реконструкции) и ввода в эксплуатацию строящегося (реконструируемого) </w:t>
      </w:r>
      <w:r w:rsidR="001F0B94" w:rsidRPr="00EA2F49">
        <w:rPr>
          <w:rFonts w:ascii="Times New Roman" w:hAnsi="Times New Roman"/>
          <w:color w:val="22272F"/>
          <w:sz w:val="28"/>
          <w:szCs w:val="28"/>
        </w:rPr>
        <w:t xml:space="preserve">подключаемого </w:t>
      </w:r>
      <w:r w:rsidRPr="00EA2F49">
        <w:rPr>
          <w:rFonts w:ascii="Times New Roman" w:hAnsi="Times New Roman"/>
          <w:color w:val="22272F"/>
          <w:sz w:val="28"/>
          <w:szCs w:val="28"/>
        </w:rPr>
        <w:t>объекта;</w:t>
      </w:r>
    </w:p>
    <w:p w14:paraId="084F0D75" w14:textId="349DEBD1"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w:t>
      </w:r>
      <w:r w:rsidR="00AD0D53" w:rsidRPr="00EA2F49">
        <w:rPr>
          <w:rFonts w:ascii="Times New Roman" w:hAnsi="Times New Roman"/>
          <w:color w:val="22272F"/>
          <w:sz w:val="28"/>
          <w:szCs w:val="28"/>
        </w:rPr>
        <w:t>мощности (</w:t>
      </w:r>
      <w:r w:rsidRPr="00EA2F49">
        <w:rPr>
          <w:rFonts w:ascii="Times New Roman" w:hAnsi="Times New Roman"/>
          <w:color w:val="22272F"/>
          <w:sz w:val="28"/>
          <w:szCs w:val="28"/>
        </w:rPr>
        <w:t>нагрузки</w:t>
      </w:r>
      <w:r w:rsidR="00AD0D53" w:rsidRPr="00EA2F49">
        <w:rPr>
          <w:rFonts w:ascii="Times New Roman" w:hAnsi="Times New Roman"/>
          <w:color w:val="22272F"/>
          <w:sz w:val="28"/>
          <w:szCs w:val="28"/>
        </w:rPr>
        <w:t>)</w:t>
      </w:r>
      <w:r w:rsidRPr="00EA2F49">
        <w:rPr>
          <w:rFonts w:ascii="Times New Roman" w:hAnsi="Times New Roman"/>
          <w:color w:val="22272F"/>
          <w:sz w:val="28"/>
          <w:szCs w:val="28"/>
        </w:rPr>
        <w:t xml:space="preserve"> по целям использования, в том числе на пожаротушение, </w:t>
      </w:r>
      <w:r w:rsidRPr="00EA2F49">
        <w:rPr>
          <w:rFonts w:ascii="Times New Roman" w:hAnsi="Times New Roman"/>
          <w:color w:val="22272F"/>
          <w:sz w:val="28"/>
          <w:szCs w:val="28"/>
        </w:rPr>
        <w:lastRenderedPageBreak/>
        <w:t>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14:paraId="69A8B861" w14:textId="146BD4B8" w:rsidR="005C1007" w:rsidRPr="00EA2F49" w:rsidRDefault="001F0B94"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ж</w:t>
      </w:r>
      <w:r w:rsidR="005C1007" w:rsidRPr="00EA2F49">
        <w:rPr>
          <w:rFonts w:ascii="Times New Roman" w:hAnsi="Times New Roman"/>
          <w:color w:val="22272F"/>
          <w:sz w:val="28"/>
          <w:szCs w:val="28"/>
        </w:rPr>
        <w:t>) сведения о назначении объекта, высоте и об этажности зданий, строений, сооружений;</w:t>
      </w:r>
    </w:p>
    <w:p w14:paraId="526CBB48" w14:textId="2B638D32" w:rsidR="005C1007" w:rsidRPr="00EA2F49" w:rsidRDefault="001F0B94" w:rsidP="001F0B94">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з</w:t>
      </w:r>
      <w:r w:rsidR="005C1007" w:rsidRPr="00EA2F49">
        <w:rPr>
          <w:rFonts w:ascii="Times New Roman" w:hAnsi="Times New Roman"/>
          <w:color w:val="22272F"/>
          <w:sz w:val="28"/>
          <w:szCs w:val="28"/>
        </w:rPr>
        <w:t xml:space="preserve">) градостроительный план земельного участка (при подключении линейного объекта - проект планировки территории и проект межевания </w:t>
      </w:r>
      <w:commentRangeStart w:id="17"/>
      <w:r w:rsidR="005C1007" w:rsidRPr="00EA2F49">
        <w:rPr>
          <w:rFonts w:ascii="Times New Roman" w:hAnsi="Times New Roman"/>
          <w:color w:val="22272F"/>
          <w:sz w:val="28"/>
          <w:szCs w:val="28"/>
        </w:rPr>
        <w:t>терр</w:t>
      </w:r>
      <w:r w:rsidRPr="00EA2F49">
        <w:rPr>
          <w:rFonts w:ascii="Times New Roman" w:hAnsi="Times New Roman"/>
          <w:color w:val="22272F"/>
          <w:sz w:val="28"/>
          <w:szCs w:val="28"/>
        </w:rPr>
        <w:t>итории</w:t>
      </w:r>
      <w:commentRangeEnd w:id="17"/>
      <w:r w:rsidR="00233A83" w:rsidRPr="00EA2F49">
        <w:rPr>
          <w:rStyle w:val="a4"/>
          <w:rFonts w:ascii="Times New Roman" w:hAnsi="Times New Roman"/>
          <w:sz w:val="28"/>
          <w:szCs w:val="28"/>
        </w:rPr>
        <w:commentReference w:id="17"/>
      </w:r>
      <w:r w:rsidRPr="00EA2F49">
        <w:rPr>
          <w:rFonts w:ascii="Times New Roman" w:hAnsi="Times New Roman"/>
          <w:color w:val="22272F"/>
          <w:sz w:val="28"/>
          <w:szCs w:val="28"/>
        </w:rPr>
        <w:t xml:space="preserve">). </w:t>
      </w:r>
    </w:p>
    <w:p w14:paraId="305997A4" w14:textId="7E7DFAE8"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В случае если заявитель ранее предоставлял </w:t>
      </w:r>
      <w:r w:rsidR="001F0B94" w:rsidRPr="00EA2F49">
        <w:rPr>
          <w:rFonts w:ascii="Times New Roman" w:hAnsi="Times New Roman"/>
          <w:color w:val="22272F"/>
          <w:sz w:val="28"/>
          <w:szCs w:val="28"/>
        </w:rPr>
        <w:t>исполнителю</w:t>
      </w:r>
      <w:r w:rsidRPr="00EA2F49">
        <w:rPr>
          <w:rFonts w:ascii="Times New Roman" w:hAnsi="Times New Roman"/>
          <w:color w:val="22272F"/>
          <w:sz w:val="28"/>
          <w:szCs w:val="28"/>
        </w:rPr>
        <w:t xml:space="preserve"> документы</w:t>
      </w:r>
      <w:r w:rsidR="001F0B94" w:rsidRPr="00EA2F49">
        <w:rPr>
          <w:rFonts w:ascii="Times New Roman" w:hAnsi="Times New Roman"/>
          <w:color w:val="22272F"/>
          <w:sz w:val="28"/>
          <w:szCs w:val="28"/>
        </w:rPr>
        <w:t xml:space="preserve">, указанные в настоящем пункте, </w:t>
      </w:r>
      <w:r w:rsidRPr="00EA2F49">
        <w:rPr>
          <w:rFonts w:ascii="Times New Roman" w:hAnsi="Times New Roman"/>
          <w:color w:val="22272F"/>
          <w:sz w:val="28"/>
          <w:szCs w:val="28"/>
        </w:rPr>
        <w:t xml:space="preserve">при получении технических условий и сведения, содержащиеся в этих документах, не изменились, повторное предоставление документов </w:t>
      </w:r>
      <w:r w:rsidR="001F0B94" w:rsidRPr="00EA2F49">
        <w:rPr>
          <w:rFonts w:ascii="Times New Roman" w:hAnsi="Times New Roman"/>
          <w:color w:val="22272F"/>
          <w:sz w:val="28"/>
          <w:szCs w:val="28"/>
        </w:rPr>
        <w:t>тому же исполнителю</w:t>
      </w:r>
      <w:r w:rsidRPr="00EA2F49">
        <w:rPr>
          <w:rFonts w:ascii="Times New Roman" w:hAnsi="Times New Roman"/>
          <w:color w:val="22272F"/>
          <w:sz w:val="28"/>
          <w:szCs w:val="28"/>
        </w:rPr>
        <w:t xml:space="preserve"> не требуется.</w:t>
      </w:r>
    </w:p>
    <w:p w14:paraId="27EA9F61" w14:textId="5C36292D" w:rsidR="003165EB" w:rsidRPr="00EA2F49" w:rsidRDefault="003165EB"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Заявление о подключении может быть направлено исполнителю совместно несколькими заявителями, планирующими осуществить подключение нескольких подключаемых объектов. Заявление о подключении, направленное несколькими заявителями, может содержать предложение о порядке расчета части платы за подключение, подлежащей внесению каждым из заявителей, направивших заявление о подключении.</w:t>
      </w:r>
    </w:p>
    <w:p w14:paraId="2D64C5CB" w14:textId="7E277105" w:rsidR="00080890" w:rsidRPr="00EA2F49" w:rsidRDefault="00AD0D53"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19</w:t>
      </w:r>
      <w:r w:rsidR="005C1007" w:rsidRPr="00EA2F49">
        <w:rPr>
          <w:rFonts w:ascii="Times New Roman" w:hAnsi="Times New Roman"/>
          <w:color w:val="22272F"/>
          <w:sz w:val="28"/>
          <w:szCs w:val="28"/>
        </w:rPr>
        <w:t xml:space="preserve">. Заявление и документы, предусмотренные пунктом </w:t>
      </w:r>
      <w:r w:rsidRPr="00EA2F49">
        <w:rPr>
          <w:rFonts w:ascii="Times New Roman" w:hAnsi="Times New Roman"/>
          <w:color w:val="22272F"/>
          <w:sz w:val="28"/>
          <w:szCs w:val="28"/>
        </w:rPr>
        <w:t>18</w:t>
      </w:r>
      <w:r w:rsidR="005C1007" w:rsidRPr="00EA2F49">
        <w:rPr>
          <w:rFonts w:ascii="Times New Roman" w:hAnsi="Times New Roman"/>
          <w:color w:val="22272F"/>
          <w:sz w:val="28"/>
          <w:szCs w:val="28"/>
        </w:rPr>
        <w:t xml:space="preserve"> настоящих Правил, представляются на бумажном носителе или в форме электронного документа. </w:t>
      </w:r>
    </w:p>
    <w:p w14:paraId="2B6CBF3B" w14:textId="7848045F"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w:t>
      </w:r>
      <w:r w:rsidR="001F0B94" w:rsidRPr="00EA2F49">
        <w:rPr>
          <w:rFonts w:ascii="Times New Roman" w:hAnsi="Times New Roman"/>
          <w:color w:val="22272F"/>
          <w:sz w:val="28"/>
          <w:szCs w:val="28"/>
        </w:rPr>
        <w:t>смотренных Федеральным законом «</w:t>
      </w:r>
      <w:r w:rsidRPr="00EA2F49">
        <w:rPr>
          <w:rFonts w:ascii="Times New Roman" w:hAnsi="Times New Roman"/>
          <w:color w:val="22272F"/>
          <w:sz w:val="28"/>
          <w:szCs w:val="28"/>
        </w:rPr>
        <w:t>Об электронной подписи</w:t>
      </w:r>
      <w:r w:rsidR="001F0B94" w:rsidRPr="00EA2F49">
        <w:rPr>
          <w:rFonts w:ascii="Times New Roman" w:hAnsi="Times New Roman"/>
          <w:color w:val="22272F"/>
          <w:sz w:val="28"/>
          <w:szCs w:val="28"/>
        </w:rPr>
        <w:t>»</w:t>
      </w:r>
      <w:r w:rsidRPr="00EA2F49">
        <w:rPr>
          <w:rFonts w:ascii="Times New Roman" w:hAnsi="Times New Roman"/>
          <w:color w:val="22272F"/>
          <w:sz w:val="28"/>
          <w:szCs w:val="28"/>
        </w:rPr>
        <w:t>.</w:t>
      </w:r>
      <w:r w:rsidR="00080890" w:rsidRPr="00EA2F49">
        <w:rPr>
          <w:rFonts w:ascii="Times New Roman" w:hAnsi="Times New Roman"/>
          <w:color w:val="22272F"/>
          <w:sz w:val="28"/>
          <w:szCs w:val="28"/>
        </w:rPr>
        <w:t xml:space="preserve"> </w:t>
      </w:r>
      <w:r w:rsidRPr="00EA2F49">
        <w:rPr>
          <w:rFonts w:ascii="Times New Roman" w:hAnsi="Times New Roman"/>
          <w:color w:val="22272F"/>
          <w:sz w:val="28"/>
          <w:szCs w:val="28"/>
        </w:rPr>
        <w:t xml:space="preserve">Возможность представления заявления и документов в форме электронного документа обеспечивается </w:t>
      </w:r>
      <w:r w:rsidR="001F0B94" w:rsidRPr="00EA2F49">
        <w:rPr>
          <w:rFonts w:ascii="Times New Roman" w:hAnsi="Times New Roman"/>
          <w:color w:val="22272F"/>
          <w:sz w:val="28"/>
          <w:szCs w:val="28"/>
        </w:rPr>
        <w:t>исполнителем</w:t>
      </w:r>
      <w:r w:rsidRPr="00EA2F49">
        <w:rPr>
          <w:rFonts w:ascii="Times New Roman" w:hAnsi="Times New Roman"/>
          <w:color w:val="22272F"/>
          <w:sz w:val="28"/>
          <w:szCs w:val="28"/>
        </w:rPr>
        <w:t>.</w:t>
      </w:r>
    </w:p>
    <w:p w14:paraId="05F0F2A2" w14:textId="369575D3"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w:t>
      </w:r>
      <w:r w:rsidR="00080890" w:rsidRPr="00EA2F49">
        <w:rPr>
          <w:rFonts w:ascii="Times New Roman" w:hAnsi="Times New Roman"/>
          <w:color w:val="22272F"/>
          <w:sz w:val="28"/>
          <w:szCs w:val="28"/>
        </w:rPr>
        <w:t>исполнителя</w:t>
      </w:r>
      <w:r w:rsidRPr="00EA2F49">
        <w:rPr>
          <w:rFonts w:ascii="Times New Roman" w:hAnsi="Times New Roman"/>
          <w:color w:val="22272F"/>
          <w:sz w:val="28"/>
          <w:szCs w:val="28"/>
        </w:rPr>
        <w:t xml:space="preserve"> в информаци</w:t>
      </w:r>
      <w:r w:rsidR="00080890" w:rsidRPr="00EA2F49">
        <w:rPr>
          <w:rFonts w:ascii="Times New Roman" w:hAnsi="Times New Roman"/>
          <w:color w:val="22272F"/>
          <w:sz w:val="28"/>
          <w:szCs w:val="28"/>
        </w:rPr>
        <w:t>онно-телекоммуникационной сети «Интернет»</w:t>
      </w:r>
      <w:r w:rsidRPr="00EA2F49">
        <w:rPr>
          <w:rFonts w:ascii="Times New Roman" w:hAnsi="Times New Roman"/>
          <w:color w:val="22272F"/>
          <w:sz w:val="28"/>
          <w:szCs w:val="28"/>
        </w:rPr>
        <w:t xml:space="preserve"> в порядке, установленном </w:t>
      </w:r>
      <w:r w:rsidR="00080890" w:rsidRPr="00EA2F49">
        <w:rPr>
          <w:rFonts w:ascii="Times New Roman" w:hAnsi="Times New Roman"/>
          <w:color w:val="22272F"/>
          <w:sz w:val="28"/>
          <w:szCs w:val="28"/>
        </w:rPr>
        <w:t>исполнителем</w:t>
      </w:r>
      <w:r w:rsidRPr="00EA2F49">
        <w:rPr>
          <w:rFonts w:ascii="Times New Roman" w:hAnsi="Times New Roman"/>
          <w:color w:val="22272F"/>
          <w:sz w:val="28"/>
          <w:szCs w:val="28"/>
        </w:rPr>
        <w:t xml:space="preserve">. Информация о порядке выдачи и использования идентификатора и пароля размещается на указанном сайте </w:t>
      </w:r>
      <w:r w:rsidR="00080890" w:rsidRPr="00EA2F49">
        <w:rPr>
          <w:rFonts w:ascii="Times New Roman" w:hAnsi="Times New Roman"/>
          <w:color w:val="22272F"/>
          <w:sz w:val="28"/>
          <w:szCs w:val="28"/>
        </w:rPr>
        <w:t>исполнителя</w:t>
      </w:r>
      <w:r w:rsidRPr="00EA2F49">
        <w:rPr>
          <w:rFonts w:ascii="Times New Roman" w:hAnsi="Times New Roman"/>
          <w:color w:val="22272F"/>
          <w:sz w:val="28"/>
          <w:szCs w:val="28"/>
        </w:rPr>
        <w:t>.</w:t>
      </w:r>
    </w:p>
    <w:p w14:paraId="0798ED2C" w14:textId="1C3BAEAE"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При этом </w:t>
      </w:r>
      <w:r w:rsidR="00080890" w:rsidRPr="00EA2F49">
        <w:rPr>
          <w:rFonts w:ascii="Times New Roman" w:hAnsi="Times New Roman"/>
          <w:color w:val="22272F"/>
          <w:sz w:val="28"/>
          <w:szCs w:val="28"/>
        </w:rPr>
        <w:t>исполнитель</w:t>
      </w:r>
      <w:r w:rsidRPr="00EA2F49">
        <w:rPr>
          <w:rFonts w:ascii="Times New Roman" w:hAnsi="Times New Roman"/>
          <w:color w:val="22272F"/>
          <w:sz w:val="28"/>
          <w:szCs w:val="28"/>
        </w:rPr>
        <w:t xml:space="preserve"> обязан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14:paraId="10CF6CEE" w14:textId="77777777"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lastRenderedPageBreak/>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w:t>
      </w:r>
    </w:p>
    <w:p w14:paraId="19272FDD" w14:textId="50249BE9" w:rsidR="00080890" w:rsidRPr="00EA2F49" w:rsidRDefault="00AD0D53" w:rsidP="00080890">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20</w:t>
      </w:r>
      <w:r w:rsidR="006C2734" w:rsidRPr="00EA2F49">
        <w:rPr>
          <w:rStyle w:val="a4"/>
          <w:rFonts w:ascii="Times New Roman" w:hAnsi="Times New Roman"/>
          <w:sz w:val="28"/>
          <w:szCs w:val="28"/>
        </w:rPr>
        <w:commentReference w:id="18"/>
      </w:r>
      <w:r w:rsidR="00080890" w:rsidRPr="00EA2F49">
        <w:rPr>
          <w:rFonts w:ascii="Times New Roman" w:hAnsi="Times New Roman"/>
          <w:color w:val="22272F"/>
          <w:sz w:val="28"/>
          <w:szCs w:val="28"/>
        </w:rPr>
        <w:t xml:space="preserve">. Заявление о подключении и документы, предусмотренные пунктом </w:t>
      </w:r>
      <w:r w:rsidRPr="00EA2F49">
        <w:rPr>
          <w:rFonts w:ascii="Times New Roman" w:hAnsi="Times New Roman"/>
          <w:color w:val="22272F"/>
          <w:sz w:val="28"/>
          <w:szCs w:val="28"/>
        </w:rPr>
        <w:t>18</w:t>
      </w:r>
      <w:r w:rsidR="00080890" w:rsidRPr="00EA2F49">
        <w:rPr>
          <w:rFonts w:ascii="Times New Roman" w:hAnsi="Times New Roman"/>
          <w:color w:val="22272F"/>
          <w:sz w:val="28"/>
          <w:szCs w:val="28"/>
        </w:rPr>
        <w:t xml:space="preserve"> настоящих Правил, в форме электронного документа также могут быть представлены заявителем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(в том числе посредством переадресации на официальный сайт исполнителя, обеспечивающей возможность направлять заявление о подключении и документы, необходимые для подключения) в случае обеспечения исполнителем реализации прав и обязанностей, возникающих в ходе осуществления подключения с использованием единого портала (за исключением случаев направления заявления о подключении и документов, необходимых для подключения, в отношении подключаемых объектов, расположенных на территории городов Москвы, Санкт-Петербурга и Московской области).</w:t>
      </w:r>
    </w:p>
    <w:p w14:paraId="0F63EE48" w14:textId="63E9BFEF" w:rsidR="00080890" w:rsidRPr="00EA2F49" w:rsidRDefault="00080890" w:rsidP="00080890">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На едином портале обеспечивается возможность подачи заявления о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w:t>
      </w:r>
    </w:p>
    <w:p w14:paraId="07B8EE17" w14:textId="4C60C2A7" w:rsidR="00080890" w:rsidRPr="00EA2F49" w:rsidRDefault="00080890" w:rsidP="00080890">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не совершении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и исполнителя в ходе процедуры подключения в срок не более 2 часов с момента их возникновения.</w:t>
      </w:r>
    </w:p>
    <w:p w14:paraId="5C92A918" w14:textId="277E162F" w:rsidR="00080890" w:rsidRPr="00EA2F49" w:rsidRDefault="00080890" w:rsidP="00080890">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В случае если исполнитель обеспечил принятие в электронном виде заявления о подключении и документов, необходимых для подключения, от заявителей (в том числе возможность бесплатного получения заявителями идентификатора и пароля) и возможность получения заявител</w:t>
      </w:r>
      <w:r w:rsidR="006C2734" w:rsidRPr="00EA2F49">
        <w:rPr>
          <w:rFonts w:ascii="Times New Roman" w:hAnsi="Times New Roman"/>
          <w:color w:val="22272F"/>
          <w:sz w:val="28"/>
          <w:szCs w:val="28"/>
        </w:rPr>
        <w:t>ями</w:t>
      </w:r>
      <w:r w:rsidRPr="00EA2F49">
        <w:rPr>
          <w:rFonts w:ascii="Times New Roman" w:hAnsi="Times New Roman"/>
          <w:color w:val="22272F"/>
          <w:sz w:val="28"/>
          <w:szCs w:val="28"/>
        </w:rPr>
        <w:t xml:space="preserve"> сведений об основных этапах обработки заявления</w:t>
      </w:r>
      <w:r w:rsidR="006C2734" w:rsidRPr="00EA2F49">
        <w:rPr>
          <w:rFonts w:ascii="Times New Roman" w:hAnsi="Times New Roman"/>
          <w:color w:val="22272F"/>
          <w:sz w:val="28"/>
          <w:szCs w:val="28"/>
        </w:rPr>
        <w:t xml:space="preserve"> о подключении</w:t>
      </w:r>
      <w:r w:rsidRPr="00EA2F49">
        <w:rPr>
          <w:rFonts w:ascii="Times New Roman" w:hAnsi="Times New Roman"/>
          <w:color w:val="22272F"/>
          <w:sz w:val="28"/>
          <w:szCs w:val="28"/>
        </w:rPr>
        <w:t>, включая информацию о дате поступления заявления</w:t>
      </w:r>
      <w:r w:rsidR="006C2734" w:rsidRPr="00EA2F49">
        <w:rPr>
          <w:rFonts w:ascii="Times New Roman" w:hAnsi="Times New Roman"/>
          <w:color w:val="22272F"/>
          <w:sz w:val="28"/>
          <w:szCs w:val="28"/>
        </w:rPr>
        <w:t xml:space="preserve"> о подключении</w:t>
      </w:r>
      <w:r w:rsidRPr="00EA2F49">
        <w:rPr>
          <w:rFonts w:ascii="Times New Roman" w:hAnsi="Times New Roman"/>
          <w:color w:val="22272F"/>
          <w:sz w:val="28"/>
          <w:szCs w:val="28"/>
        </w:rPr>
        <w:t xml:space="preserve"> и его регистрационном номере, направлении в адрес заявителя подписанного со стороны </w:t>
      </w:r>
      <w:r w:rsidR="006C2734" w:rsidRPr="00EA2F49">
        <w:rPr>
          <w:rFonts w:ascii="Times New Roman" w:hAnsi="Times New Roman"/>
          <w:color w:val="22272F"/>
          <w:sz w:val="28"/>
          <w:szCs w:val="28"/>
        </w:rPr>
        <w:t>исполнителя</w:t>
      </w:r>
      <w:r w:rsidRPr="00EA2F49">
        <w:rPr>
          <w:rFonts w:ascii="Times New Roman" w:hAnsi="Times New Roman"/>
          <w:color w:val="22272F"/>
          <w:sz w:val="28"/>
          <w:szCs w:val="28"/>
        </w:rPr>
        <w:t xml:space="preserve"> договора о подключении, о дате заключения договора о подключении, о ходе выполнения </w:t>
      </w:r>
      <w:r w:rsidR="006C2734" w:rsidRPr="00EA2F49">
        <w:rPr>
          <w:rFonts w:ascii="Times New Roman" w:hAnsi="Times New Roman"/>
          <w:color w:val="22272F"/>
          <w:sz w:val="28"/>
          <w:szCs w:val="28"/>
        </w:rPr>
        <w:t>исполнителем</w:t>
      </w:r>
      <w:r w:rsidRPr="00EA2F49">
        <w:rPr>
          <w:rFonts w:ascii="Times New Roman" w:hAnsi="Times New Roman"/>
          <w:color w:val="22272F"/>
          <w:sz w:val="28"/>
          <w:szCs w:val="28"/>
        </w:rPr>
        <w:t xml:space="preserve"> и заявителем </w:t>
      </w:r>
      <w:r w:rsidR="006C2734" w:rsidRPr="00EA2F49">
        <w:rPr>
          <w:rFonts w:ascii="Times New Roman" w:hAnsi="Times New Roman"/>
          <w:color w:val="22272F"/>
          <w:sz w:val="28"/>
          <w:szCs w:val="28"/>
        </w:rPr>
        <w:t>договора о подключении</w:t>
      </w:r>
      <w:r w:rsidRPr="00EA2F49">
        <w:rPr>
          <w:rFonts w:ascii="Times New Roman" w:hAnsi="Times New Roman"/>
          <w:color w:val="22272F"/>
          <w:sz w:val="28"/>
          <w:szCs w:val="28"/>
        </w:rPr>
        <w:t xml:space="preserve">, о фактическом подключении, а также о подписании документов о подключении,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 на едином портале, то исполнение положений, указанных </w:t>
      </w:r>
      <w:r w:rsidR="00DE1940" w:rsidRPr="00EA2F49">
        <w:rPr>
          <w:rFonts w:ascii="Times New Roman" w:hAnsi="Times New Roman"/>
          <w:color w:val="22272F"/>
          <w:sz w:val="28"/>
          <w:szCs w:val="28"/>
        </w:rPr>
        <w:t xml:space="preserve">в </w:t>
      </w:r>
      <w:r w:rsidRPr="00EA2F49">
        <w:rPr>
          <w:rFonts w:ascii="Times New Roman" w:hAnsi="Times New Roman"/>
          <w:color w:val="22272F"/>
          <w:sz w:val="28"/>
          <w:szCs w:val="28"/>
        </w:rPr>
        <w:t xml:space="preserve">настоящем пункте, на официальном сайте </w:t>
      </w:r>
      <w:r w:rsidR="006C2734" w:rsidRPr="00EA2F49">
        <w:rPr>
          <w:rFonts w:ascii="Times New Roman" w:hAnsi="Times New Roman"/>
          <w:color w:val="22272F"/>
          <w:sz w:val="28"/>
          <w:szCs w:val="28"/>
        </w:rPr>
        <w:t>исполнителя</w:t>
      </w:r>
      <w:r w:rsidRPr="00EA2F49">
        <w:rPr>
          <w:rFonts w:ascii="Times New Roman" w:hAnsi="Times New Roman"/>
          <w:color w:val="22272F"/>
          <w:sz w:val="28"/>
          <w:szCs w:val="28"/>
        </w:rPr>
        <w:t xml:space="preserve"> не требуется.</w:t>
      </w:r>
    </w:p>
    <w:p w14:paraId="016DD52A" w14:textId="40B3A892" w:rsidR="00080890" w:rsidRPr="00EA2F49" w:rsidRDefault="00080890" w:rsidP="00080890">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Прием </w:t>
      </w:r>
      <w:r w:rsidR="006C2734" w:rsidRPr="00EA2F49">
        <w:rPr>
          <w:rFonts w:ascii="Times New Roman" w:hAnsi="Times New Roman"/>
          <w:color w:val="22272F"/>
          <w:sz w:val="28"/>
          <w:szCs w:val="28"/>
        </w:rPr>
        <w:t>заявлений о подключении</w:t>
      </w:r>
      <w:r w:rsidRPr="00EA2F49">
        <w:rPr>
          <w:rFonts w:ascii="Times New Roman" w:hAnsi="Times New Roman"/>
          <w:color w:val="22272F"/>
          <w:sz w:val="28"/>
          <w:szCs w:val="28"/>
        </w:rPr>
        <w:t xml:space="preserve"> и документов, необходимых для подключения, в форме электронного документа в отношении </w:t>
      </w:r>
      <w:r w:rsidR="006C2734" w:rsidRPr="00EA2F49">
        <w:rPr>
          <w:rFonts w:ascii="Times New Roman" w:hAnsi="Times New Roman"/>
          <w:color w:val="22272F"/>
          <w:sz w:val="28"/>
          <w:szCs w:val="28"/>
        </w:rPr>
        <w:t xml:space="preserve">подключаемых </w:t>
      </w:r>
      <w:r w:rsidRPr="00EA2F49">
        <w:rPr>
          <w:rFonts w:ascii="Times New Roman" w:hAnsi="Times New Roman"/>
          <w:color w:val="22272F"/>
          <w:sz w:val="28"/>
          <w:szCs w:val="28"/>
        </w:rPr>
        <w:t xml:space="preserve">объектов, расположенных на территории городов Москвы, Санкт-Петербурга и Московской области, осуществляется в порядке, установленном нормативными </w:t>
      </w:r>
      <w:r w:rsidRPr="00EA2F49">
        <w:rPr>
          <w:rFonts w:ascii="Times New Roman" w:hAnsi="Times New Roman"/>
          <w:color w:val="22272F"/>
          <w:sz w:val="28"/>
          <w:szCs w:val="28"/>
        </w:rPr>
        <w:lastRenderedPageBreak/>
        <w:t>правовыми актами соответствующих субъектов Российской Федерации, с использованием порталов государственных и муниципальных услуг городов Москвы, Санкт-Петербурга и Московской области.</w:t>
      </w:r>
    </w:p>
    <w:p w14:paraId="14F4492C" w14:textId="0734F3A3" w:rsidR="005C1007" w:rsidRPr="00EA2F49" w:rsidRDefault="00AD0D53"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21</w:t>
      </w:r>
      <w:r w:rsidR="005C1007" w:rsidRPr="00EA2F49">
        <w:rPr>
          <w:rFonts w:ascii="Times New Roman" w:hAnsi="Times New Roman"/>
          <w:color w:val="22272F"/>
          <w:sz w:val="28"/>
          <w:szCs w:val="28"/>
        </w:rPr>
        <w:t xml:space="preserve">. </w:t>
      </w:r>
      <w:r w:rsidR="006C2734" w:rsidRPr="00EA2F49">
        <w:rPr>
          <w:rFonts w:ascii="Times New Roman" w:hAnsi="Times New Roman"/>
          <w:color w:val="22272F"/>
          <w:sz w:val="28"/>
          <w:szCs w:val="28"/>
        </w:rPr>
        <w:t>Исполнитель</w:t>
      </w:r>
      <w:r w:rsidR="005C1007" w:rsidRPr="00EA2F49">
        <w:rPr>
          <w:rFonts w:ascii="Times New Roman" w:hAnsi="Times New Roman"/>
          <w:color w:val="22272F"/>
          <w:sz w:val="28"/>
          <w:szCs w:val="28"/>
        </w:rPr>
        <w:t xml:space="preserve"> в течение 3 рабочих дней рассматривает полученные </w:t>
      </w:r>
      <w:r w:rsidR="006C2734" w:rsidRPr="00EA2F49">
        <w:rPr>
          <w:rFonts w:ascii="Times New Roman" w:hAnsi="Times New Roman"/>
          <w:color w:val="22272F"/>
          <w:sz w:val="28"/>
          <w:szCs w:val="28"/>
        </w:rPr>
        <w:t xml:space="preserve">от заявителя </w:t>
      </w:r>
      <w:r w:rsidR="005C1007" w:rsidRPr="00EA2F49">
        <w:rPr>
          <w:rFonts w:ascii="Times New Roman" w:hAnsi="Times New Roman"/>
          <w:color w:val="22272F"/>
          <w:sz w:val="28"/>
          <w:szCs w:val="28"/>
        </w:rPr>
        <w:t xml:space="preserve">документы и проверяет их на соответствие перечню, указанному в пункте </w:t>
      </w:r>
      <w:r w:rsidRPr="00EA2F49">
        <w:rPr>
          <w:rFonts w:ascii="Times New Roman" w:hAnsi="Times New Roman"/>
          <w:color w:val="22272F"/>
          <w:sz w:val="28"/>
          <w:szCs w:val="28"/>
        </w:rPr>
        <w:t>18</w:t>
      </w:r>
      <w:r w:rsidR="005C1007" w:rsidRPr="00EA2F49">
        <w:rPr>
          <w:rFonts w:ascii="Times New Roman" w:hAnsi="Times New Roman"/>
          <w:color w:val="22272F"/>
          <w:sz w:val="28"/>
          <w:szCs w:val="28"/>
        </w:rPr>
        <w:t xml:space="preserve"> настоящих Правил, и соответствие представленного баланса водопотребления и водоотведения назначению </w:t>
      </w:r>
      <w:r w:rsidR="006C2734" w:rsidRPr="00EA2F49">
        <w:rPr>
          <w:rFonts w:ascii="Times New Roman" w:hAnsi="Times New Roman"/>
          <w:color w:val="22272F"/>
          <w:sz w:val="28"/>
          <w:szCs w:val="28"/>
        </w:rPr>
        <w:t xml:space="preserve">подключаемого </w:t>
      </w:r>
      <w:r w:rsidR="005C1007" w:rsidRPr="00EA2F49">
        <w:rPr>
          <w:rFonts w:ascii="Times New Roman" w:hAnsi="Times New Roman"/>
          <w:color w:val="22272F"/>
          <w:sz w:val="28"/>
          <w:szCs w:val="28"/>
        </w:rPr>
        <w:t xml:space="preserve">объекта, высоте и этажности зданий, строений и сооружений. </w:t>
      </w:r>
      <w:r w:rsidR="006C2734" w:rsidRPr="00EA2F49">
        <w:rPr>
          <w:rFonts w:ascii="Times New Roman" w:hAnsi="Times New Roman"/>
          <w:color w:val="22272F"/>
          <w:sz w:val="28"/>
          <w:szCs w:val="28"/>
        </w:rPr>
        <w:t>Исполнитель</w:t>
      </w:r>
      <w:r w:rsidR="005C1007" w:rsidRPr="00EA2F49">
        <w:rPr>
          <w:rFonts w:ascii="Times New Roman" w:hAnsi="Times New Roman"/>
          <w:color w:val="22272F"/>
          <w:sz w:val="28"/>
          <w:szCs w:val="28"/>
        </w:rPr>
        <w:t xml:space="preserve"> определяет, к какому объекту (участку сети) централизованных систем </w:t>
      </w:r>
      <w:r w:rsidR="006C2734" w:rsidRPr="00EA2F49">
        <w:rPr>
          <w:rFonts w:ascii="Times New Roman" w:hAnsi="Times New Roman"/>
          <w:color w:val="22272F"/>
          <w:sz w:val="28"/>
          <w:szCs w:val="28"/>
        </w:rPr>
        <w:t xml:space="preserve">горячего водоснабжения, </w:t>
      </w:r>
      <w:r w:rsidR="005C1007" w:rsidRPr="00EA2F49">
        <w:rPr>
          <w:rFonts w:ascii="Times New Roman" w:hAnsi="Times New Roman"/>
          <w:color w:val="22272F"/>
          <w:sz w:val="28"/>
          <w:szCs w:val="28"/>
        </w:rPr>
        <w:t xml:space="preserve">холодного водоснабжения и (или) водоотведения должно осуществляться подключение, и оценивает техническую возможность подключения и наличие мероприятий, обеспечивающих такую техническую возможность, в инвестиционной программе </w:t>
      </w:r>
      <w:r w:rsidR="006C2734" w:rsidRPr="00EA2F49">
        <w:rPr>
          <w:rFonts w:ascii="Times New Roman" w:hAnsi="Times New Roman"/>
          <w:color w:val="22272F"/>
          <w:sz w:val="28"/>
          <w:szCs w:val="28"/>
        </w:rPr>
        <w:t>исполнителя</w:t>
      </w:r>
      <w:r w:rsidR="005C1007" w:rsidRPr="00EA2F49">
        <w:rPr>
          <w:rFonts w:ascii="Times New Roman" w:hAnsi="Times New Roman"/>
          <w:color w:val="22272F"/>
          <w:sz w:val="28"/>
          <w:szCs w:val="28"/>
        </w:rPr>
        <w:t>.</w:t>
      </w:r>
    </w:p>
    <w:p w14:paraId="11CFE93C" w14:textId="08915523" w:rsidR="005C1007" w:rsidRPr="00EA2F49" w:rsidRDefault="00AD0D53"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22</w:t>
      </w:r>
      <w:r w:rsidR="005C1007" w:rsidRPr="00EA2F49">
        <w:rPr>
          <w:rFonts w:ascii="Times New Roman" w:hAnsi="Times New Roman"/>
          <w:color w:val="22272F"/>
          <w:sz w:val="28"/>
          <w:szCs w:val="28"/>
        </w:rPr>
        <w:t xml:space="preserve">. В случае некомплектности представленных документов или несоответствия представленного баланса водопотребления и водоотведения назначению </w:t>
      </w:r>
      <w:r w:rsidR="006C2734" w:rsidRPr="00EA2F49">
        <w:rPr>
          <w:rFonts w:ascii="Times New Roman" w:hAnsi="Times New Roman"/>
          <w:color w:val="22272F"/>
          <w:sz w:val="28"/>
          <w:szCs w:val="28"/>
        </w:rPr>
        <w:t xml:space="preserve">подключаемого </w:t>
      </w:r>
      <w:r w:rsidR="005C1007" w:rsidRPr="00EA2F49">
        <w:rPr>
          <w:rFonts w:ascii="Times New Roman" w:hAnsi="Times New Roman"/>
          <w:color w:val="22272F"/>
          <w:sz w:val="28"/>
          <w:szCs w:val="28"/>
        </w:rPr>
        <w:t xml:space="preserve">объекта, его высоте и этажности </w:t>
      </w:r>
      <w:r w:rsidR="006C2734" w:rsidRPr="00EA2F49">
        <w:rPr>
          <w:rFonts w:ascii="Times New Roman" w:hAnsi="Times New Roman"/>
          <w:color w:val="22272F"/>
          <w:sz w:val="28"/>
          <w:szCs w:val="28"/>
        </w:rPr>
        <w:t>исполнитель</w:t>
      </w:r>
      <w:r w:rsidR="005C1007" w:rsidRPr="00EA2F49">
        <w:rPr>
          <w:rFonts w:ascii="Times New Roman" w:hAnsi="Times New Roman"/>
          <w:color w:val="22272F"/>
          <w:sz w:val="28"/>
          <w:szCs w:val="28"/>
        </w:rPr>
        <w:t xml:space="preserve"> в течение 3 рабочих дней со дня получения заявления</w:t>
      </w:r>
      <w:r w:rsidR="006C2734" w:rsidRPr="00EA2F49">
        <w:rPr>
          <w:rFonts w:ascii="Times New Roman" w:hAnsi="Times New Roman"/>
          <w:color w:val="22272F"/>
          <w:sz w:val="28"/>
          <w:szCs w:val="28"/>
        </w:rPr>
        <w:t xml:space="preserve"> о подключении</w:t>
      </w:r>
      <w:r w:rsidR="005C1007" w:rsidRPr="00EA2F49">
        <w:rPr>
          <w:rFonts w:ascii="Times New Roman" w:hAnsi="Times New Roman"/>
          <w:color w:val="22272F"/>
          <w:sz w:val="28"/>
          <w:szCs w:val="28"/>
        </w:rPr>
        <w:t xml:space="preserve">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w:t>
      </w:r>
      <w:r w:rsidR="006C2734" w:rsidRPr="00EA2F49">
        <w:rPr>
          <w:rFonts w:ascii="Times New Roman" w:hAnsi="Times New Roman"/>
          <w:color w:val="22272F"/>
          <w:sz w:val="28"/>
          <w:szCs w:val="28"/>
        </w:rPr>
        <w:t xml:space="preserve">о подключении </w:t>
      </w:r>
      <w:r w:rsidR="005C1007" w:rsidRPr="00EA2F49">
        <w:rPr>
          <w:rFonts w:ascii="Times New Roman" w:hAnsi="Times New Roman"/>
          <w:color w:val="22272F"/>
          <w:sz w:val="28"/>
          <w:szCs w:val="28"/>
        </w:rPr>
        <w:t>до получения недостающих сведений и (или) документов.</w:t>
      </w:r>
    </w:p>
    <w:p w14:paraId="703362DC" w14:textId="38D25218"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В случае непредставления заявителем недостающих сведений и (или) документов в течение указанного срока </w:t>
      </w:r>
      <w:r w:rsidR="006C2734" w:rsidRPr="00EA2F49">
        <w:rPr>
          <w:rFonts w:ascii="Times New Roman" w:hAnsi="Times New Roman"/>
          <w:color w:val="22272F"/>
          <w:sz w:val="28"/>
          <w:szCs w:val="28"/>
        </w:rPr>
        <w:t xml:space="preserve">исполнитель </w:t>
      </w:r>
      <w:r w:rsidRPr="00EA2F49">
        <w:rPr>
          <w:rFonts w:ascii="Times New Roman" w:hAnsi="Times New Roman"/>
          <w:color w:val="22272F"/>
          <w:sz w:val="28"/>
          <w:szCs w:val="28"/>
        </w:rPr>
        <w:t xml:space="preserve">аннулирует заявление </w:t>
      </w:r>
      <w:r w:rsidR="006C2734" w:rsidRPr="00EA2F49">
        <w:rPr>
          <w:rFonts w:ascii="Times New Roman" w:hAnsi="Times New Roman"/>
          <w:color w:val="22272F"/>
          <w:sz w:val="28"/>
          <w:szCs w:val="28"/>
        </w:rPr>
        <w:t xml:space="preserve">о подключении </w:t>
      </w:r>
      <w:r w:rsidRPr="00EA2F49">
        <w:rPr>
          <w:rFonts w:ascii="Times New Roman" w:hAnsi="Times New Roman"/>
          <w:color w:val="22272F"/>
          <w:sz w:val="28"/>
          <w:szCs w:val="28"/>
        </w:rPr>
        <w:t>и уведомляет об этом заявителя в течение 3 рабочих дней со дня принятия решения об аннулировании указанного заявления.</w:t>
      </w:r>
    </w:p>
    <w:p w14:paraId="3060FCDA" w14:textId="4A7494B2" w:rsidR="005C1007" w:rsidRPr="00EA2F49" w:rsidRDefault="00AD0D53" w:rsidP="003165E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23</w:t>
      </w:r>
      <w:r w:rsidR="005C1007" w:rsidRPr="00EA2F49">
        <w:rPr>
          <w:rFonts w:ascii="Times New Roman" w:hAnsi="Times New Roman"/>
          <w:color w:val="22272F"/>
          <w:sz w:val="28"/>
          <w:szCs w:val="28"/>
        </w:rPr>
        <w:t xml:space="preserve">. В случае представления сведений и документов, указанных в пункте </w:t>
      </w:r>
      <w:r w:rsidRPr="00EA2F49">
        <w:rPr>
          <w:rFonts w:ascii="Times New Roman" w:hAnsi="Times New Roman"/>
          <w:color w:val="22272F"/>
          <w:sz w:val="28"/>
          <w:szCs w:val="28"/>
        </w:rPr>
        <w:t>18</w:t>
      </w:r>
      <w:r w:rsidR="005C1007" w:rsidRPr="00EA2F49">
        <w:rPr>
          <w:rFonts w:ascii="Times New Roman" w:hAnsi="Times New Roman"/>
          <w:color w:val="22272F"/>
          <w:sz w:val="28"/>
          <w:szCs w:val="28"/>
        </w:rPr>
        <w:t xml:space="preserve"> настоящих Правил, в полном объеме и наличия технической возможности подключения, а также при условии наличия в инвестиционн</w:t>
      </w:r>
      <w:r w:rsidR="001053E2" w:rsidRPr="00EA2F49">
        <w:rPr>
          <w:rFonts w:ascii="Times New Roman" w:hAnsi="Times New Roman"/>
          <w:color w:val="22272F"/>
          <w:sz w:val="28"/>
          <w:szCs w:val="28"/>
        </w:rPr>
        <w:t>ой программе</w:t>
      </w:r>
      <w:r w:rsidR="005C1007" w:rsidRPr="00EA2F49">
        <w:rPr>
          <w:rFonts w:ascii="Times New Roman" w:hAnsi="Times New Roman"/>
          <w:color w:val="22272F"/>
          <w:sz w:val="28"/>
          <w:szCs w:val="28"/>
        </w:rPr>
        <w:t xml:space="preserve"> </w:t>
      </w:r>
      <w:r w:rsidR="001053E2" w:rsidRPr="00EA2F49">
        <w:rPr>
          <w:rFonts w:ascii="Times New Roman" w:hAnsi="Times New Roman"/>
          <w:color w:val="22272F"/>
          <w:sz w:val="28"/>
          <w:szCs w:val="28"/>
        </w:rPr>
        <w:t>исполнителя</w:t>
      </w:r>
      <w:r w:rsidR="005C1007" w:rsidRPr="00EA2F49">
        <w:rPr>
          <w:rFonts w:ascii="Times New Roman" w:hAnsi="Times New Roman"/>
          <w:color w:val="22272F"/>
          <w:sz w:val="28"/>
          <w:szCs w:val="28"/>
        </w:rPr>
        <w:t xml:space="preserve"> мероприятий, обеспечивающих техническую возможность подключения, </w:t>
      </w:r>
      <w:r w:rsidR="001053E2" w:rsidRPr="00EA2F49">
        <w:rPr>
          <w:rFonts w:ascii="Times New Roman" w:hAnsi="Times New Roman"/>
          <w:color w:val="22272F"/>
          <w:sz w:val="28"/>
          <w:szCs w:val="28"/>
        </w:rPr>
        <w:t>исполнитель</w:t>
      </w:r>
      <w:r w:rsidR="005C1007" w:rsidRPr="00EA2F49">
        <w:rPr>
          <w:rFonts w:ascii="Times New Roman" w:hAnsi="Times New Roman"/>
          <w:color w:val="22272F"/>
          <w:sz w:val="28"/>
          <w:szCs w:val="28"/>
        </w:rPr>
        <w:t xml:space="preserve"> в течение 20 рабочих дней со дня представления сведений и документов, указанных в пункте </w:t>
      </w:r>
      <w:r w:rsidRPr="00EA2F49">
        <w:rPr>
          <w:rFonts w:ascii="Times New Roman" w:hAnsi="Times New Roman"/>
          <w:color w:val="22272F"/>
          <w:sz w:val="28"/>
          <w:szCs w:val="28"/>
        </w:rPr>
        <w:t>18</w:t>
      </w:r>
      <w:r w:rsidR="005C1007" w:rsidRPr="00EA2F49">
        <w:rPr>
          <w:rFonts w:ascii="Times New Roman" w:hAnsi="Times New Roman"/>
          <w:color w:val="22272F"/>
          <w:sz w:val="28"/>
          <w:szCs w:val="28"/>
        </w:rPr>
        <w:t xml:space="preserve"> настоящих Правил, в полном объеме направляет заявителю подписанный договор о подключении с приложением </w:t>
      </w:r>
      <w:r w:rsidR="001053E2" w:rsidRPr="00EA2F49">
        <w:rPr>
          <w:rFonts w:ascii="Times New Roman" w:hAnsi="Times New Roman"/>
          <w:color w:val="22272F"/>
          <w:sz w:val="28"/>
          <w:szCs w:val="28"/>
        </w:rPr>
        <w:t xml:space="preserve">в том числе </w:t>
      </w:r>
      <w:r w:rsidR="00E82A20" w:rsidRPr="00EA2F49">
        <w:rPr>
          <w:rFonts w:ascii="Times New Roman" w:hAnsi="Times New Roman"/>
          <w:color w:val="22272F"/>
          <w:sz w:val="28"/>
          <w:szCs w:val="28"/>
        </w:rPr>
        <w:t xml:space="preserve">технических условий, </w:t>
      </w:r>
      <w:r w:rsidR="001053E2" w:rsidRPr="00EA2F49">
        <w:rPr>
          <w:rFonts w:ascii="Times New Roman" w:hAnsi="Times New Roman"/>
          <w:color w:val="22272F"/>
          <w:sz w:val="28"/>
          <w:szCs w:val="28"/>
        </w:rPr>
        <w:t>параметров подключения</w:t>
      </w:r>
      <w:r w:rsidR="00E82A20" w:rsidRPr="00EA2F49">
        <w:rPr>
          <w:rFonts w:ascii="Times New Roman" w:hAnsi="Times New Roman"/>
          <w:color w:val="22272F"/>
          <w:sz w:val="28"/>
          <w:szCs w:val="28"/>
        </w:rPr>
        <w:t xml:space="preserve"> </w:t>
      </w:r>
      <w:r w:rsidR="005C1007" w:rsidRPr="00EA2F49">
        <w:rPr>
          <w:rFonts w:ascii="Times New Roman" w:hAnsi="Times New Roman"/>
          <w:color w:val="22272F"/>
          <w:sz w:val="28"/>
          <w:szCs w:val="28"/>
        </w:rPr>
        <w:t xml:space="preserve"> и расчета платы за подключение.</w:t>
      </w:r>
    </w:p>
    <w:p w14:paraId="5B942741" w14:textId="7B392497" w:rsidR="003165EB" w:rsidRPr="00EA2F49" w:rsidRDefault="003165EB" w:rsidP="003165EB">
      <w:pPr>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В случае направления заявления о подключении несколькими заявителями расчет платы за подключение должен содержать сведения о размере платы за подключение, подлежащей внесению каждым из заявителей, направивших заявление о подключение. Размер платы за подключение, подлежащей внесению каждым из таких заявителей, определяется пропорционально доле подключаемой мощности (нагрузки), приходящейся на подключаемый объект заявителя, и протяженности водопроводных и (или) канализационных сетей, прокладываемых до точки подключения подключаемого объекта</w:t>
      </w:r>
      <w:r w:rsidR="002942B8" w:rsidRPr="00EA2F49">
        <w:rPr>
          <w:rFonts w:ascii="Times New Roman" w:hAnsi="Times New Roman"/>
          <w:color w:val="22272F"/>
          <w:sz w:val="28"/>
          <w:szCs w:val="28"/>
        </w:rPr>
        <w:t xml:space="preserve"> заявителя</w:t>
      </w:r>
      <w:r w:rsidRPr="00EA2F49">
        <w:rPr>
          <w:rFonts w:ascii="Times New Roman" w:hAnsi="Times New Roman"/>
          <w:color w:val="22272F"/>
          <w:sz w:val="28"/>
          <w:szCs w:val="28"/>
        </w:rPr>
        <w:t xml:space="preserve">, если иной порядок расчета платы за подключение, подлежащей внесению каждым из </w:t>
      </w:r>
      <w:r w:rsidR="002942B8" w:rsidRPr="00EA2F49">
        <w:rPr>
          <w:rFonts w:ascii="Times New Roman" w:hAnsi="Times New Roman"/>
          <w:color w:val="22272F"/>
          <w:sz w:val="28"/>
          <w:szCs w:val="28"/>
        </w:rPr>
        <w:t>заявителей, направивших заявление о подключение</w:t>
      </w:r>
      <w:r w:rsidRPr="00EA2F49">
        <w:rPr>
          <w:rFonts w:ascii="Times New Roman" w:hAnsi="Times New Roman"/>
          <w:color w:val="22272F"/>
          <w:sz w:val="28"/>
          <w:szCs w:val="28"/>
        </w:rPr>
        <w:t>, не ука</w:t>
      </w:r>
      <w:r w:rsidR="002942B8" w:rsidRPr="00EA2F49">
        <w:rPr>
          <w:rFonts w:ascii="Times New Roman" w:hAnsi="Times New Roman"/>
          <w:color w:val="22272F"/>
          <w:sz w:val="28"/>
          <w:szCs w:val="28"/>
        </w:rPr>
        <w:t>зан в заявление о подключении.</w:t>
      </w:r>
    </w:p>
    <w:p w14:paraId="738C88BE" w14:textId="77777777" w:rsidR="003165EB" w:rsidRPr="00EA2F49" w:rsidRDefault="003165EB" w:rsidP="003165EB">
      <w:pPr>
        <w:shd w:val="clear" w:color="auto" w:fill="FFFFFF"/>
        <w:spacing w:after="0" w:line="240" w:lineRule="auto"/>
        <w:ind w:firstLine="708"/>
        <w:jc w:val="both"/>
        <w:rPr>
          <w:rFonts w:ascii="Times New Roman" w:hAnsi="Times New Roman"/>
          <w:color w:val="22272F"/>
          <w:sz w:val="28"/>
          <w:szCs w:val="28"/>
        </w:rPr>
      </w:pPr>
    </w:p>
    <w:p w14:paraId="2DA2C32F" w14:textId="4C4284F8" w:rsidR="001053E2" w:rsidRPr="00EA2F49" w:rsidRDefault="00AD0D53"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lastRenderedPageBreak/>
        <w:t>24</w:t>
      </w:r>
      <w:r w:rsidR="001053E2" w:rsidRPr="00EA2F49">
        <w:rPr>
          <w:rFonts w:ascii="Times New Roman" w:hAnsi="Times New Roman"/>
          <w:color w:val="22272F"/>
          <w:sz w:val="28"/>
          <w:szCs w:val="28"/>
        </w:rPr>
        <w:t>. В параметрах подключения к централизованной системе горячего водоснабжения и (или) централизованной системе холодного водоснабжения</w:t>
      </w:r>
      <w:r w:rsidR="008D5417" w:rsidRPr="00EA2F49">
        <w:rPr>
          <w:rFonts w:ascii="Times New Roman" w:hAnsi="Times New Roman"/>
          <w:color w:val="22272F"/>
          <w:sz w:val="28"/>
          <w:szCs w:val="28"/>
        </w:rPr>
        <w:t xml:space="preserve"> </w:t>
      </w:r>
      <w:r w:rsidR="001053E2" w:rsidRPr="00EA2F49">
        <w:rPr>
          <w:rFonts w:ascii="Times New Roman" w:hAnsi="Times New Roman"/>
          <w:color w:val="22272F"/>
          <w:sz w:val="28"/>
          <w:szCs w:val="28"/>
        </w:rPr>
        <w:t>должны быть указаны:</w:t>
      </w:r>
    </w:p>
    <w:p w14:paraId="0ADF1F3D" w14:textId="2D8E1111" w:rsidR="00AA6B2B" w:rsidRPr="00EA2F49" w:rsidRDefault="001053E2" w:rsidP="00AA6B2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а</w:t>
      </w:r>
      <w:r w:rsidR="00AA6B2B" w:rsidRPr="00EA2F49">
        <w:rPr>
          <w:rFonts w:ascii="Times New Roman" w:hAnsi="Times New Roman"/>
          <w:color w:val="22272F"/>
          <w:sz w:val="28"/>
          <w:szCs w:val="28"/>
        </w:rPr>
        <w:t>) точка подключения с указанием адреса (места нахождения точки подключения);</w:t>
      </w:r>
    </w:p>
    <w:p w14:paraId="2EEE6905" w14:textId="33448F8A" w:rsidR="00C32AB8" w:rsidRPr="00EA2F49" w:rsidRDefault="00C32AB8" w:rsidP="00AA6B2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б) точка присоединения с указанием адреса (места нахождения точки присоединения);</w:t>
      </w:r>
    </w:p>
    <w:p w14:paraId="2CBE1F82" w14:textId="7EC34048" w:rsidR="00AA6B2B" w:rsidRPr="00EA2F49" w:rsidRDefault="00C32AB8" w:rsidP="00AA6B2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в</w:t>
      </w:r>
      <w:r w:rsidR="00AA6B2B" w:rsidRPr="00EA2F49">
        <w:rPr>
          <w:rFonts w:ascii="Times New Roman" w:hAnsi="Times New Roman"/>
          <w:color w:val="22272F"/>
          <w:sz w:val="28"/>
          <w:szCs w:val="28"/>
        </w:rPr>
        <w:t xml:space="preserve">) технические требования к </w:t>
      </w:r>
      <w:r w:rsidR="001053E2" w:rsidRPr="00EA2F49">
        <w:rPr>
          <w:rFonts w:ascii="Times New Roman" w:hAnsi="Times New Roman"/>
          <w:color w:val="22272F"/>
          <w:sz w:val="28"/>
          <w:szCs w:val="28"/>
        </w:rPr>
        <w:t xml:space="preserve">подключаемым </w:t>
      </w:r>
      <w:r w:rsidR="00AA6B2B" w:rsidRPr="00EA2F49">
        <w:rPr>
          <w:rFonts w:ascii="Times New Roman" w:hAnsi="Times New Roman"/>
          <w:color w:val="22272F"/>
          <w:sz w:val="28"/>
          <w:szCs w:val="28"/>
        </w:rPr>
        <w:t>объектам</w:t>
      </w:r>
      <w:r w:rsidR="001053E2" w:rsidRPr="00EA2F49">
        <w:rPr>
          <w:rFonts w:ascii="Times New Roman" w:hAnsi="Times New Roman"/>
          <w:color w:val="22272F"/>
          <w:sz w:val="28"/>
          <w:szCs w:val="28"/>
        </w:rPr>
        <w:t>,</w:t>
      </w:r>
      <w:r w:rsidR="00AA6B2B" w:rsidRPr="00EA2F49">
        <w:rPr>
          <w:rFonts w:ascii="Times New Roman" w:hAnsi="Times New Roman"/>
          <w:color w:val="22272F"/>
          <w:sz w:val="28"/>
          <w:szCs w:val="28"/>
        </w:rPr>
        <w:t xml:space="preserve"> в том числе к устройствам и сооружениям для подключения, а также к выполняемым заявителем мероприятиям для осуществления подключения;</w:t>
      </w:r>
    </w:p>
    <w:p w14:paraId="14CB887C" w14:textId="68C6B77A" w:rsidR="00AA6B2B" w:rsidRPr="00EA2F49" w:rsidRDefault="00C32AB8" w:rsidP="00AA6B2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г</w:t>
      </w:r>
      <w:r w:rsidR="00AA6B2B" w:rsidRPr="00EA2F49">
        <w:rPr>
          <w:rFonts w:ascii="Times New Roman" w:hAnsi="Times New Roman"/>
          <w:color w:val="22272F"/>
          <w:sz w:val="28"/>
          <w:szCs w:val="28"/>
        </w:rPr>
        <w:t>) геодезическая отметка верха трубы;</w:t>
      </w:r>
    </w:p>
    <w:p w14:paraId="5F3FB0BF" w14:textId="191B8236" w:rsidR="00AA6B2B" w:rsidRPr="00EA2F49" w:rsidRDefault="00C32AB8" w:rsidP="00AA6B2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д</w:t>
      </w:r>
      <w:r w:rsidR="00AA6B2B" w:rsidRPr="00EA2F49">
        <w:rPr>
          <w:rFonts w:ascii="Times New Roman" w:hAnsi="Times New Roman"/>
          <w:color w:val="22272F"/>
          <w:sz w:val="28"/>
          <w:szCs w:val="28"/>
        </w:rPr>
        <w:t>) разрешаемый отбор объема горячей воды, холодной воды и режим водопотребления (отпуска);</w:t>
      </w:r>
    </w:p>
    <w:p w14:paraId="296C75F7" w14:textId="0ECB736F" w:rsidR="00AA6B2B" w:rsidRPr="00EA2F49" w:rsidRDefault="00C32AB8" w:rsidP="00AA6B2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е</w:t>
      </w:r>
      <w:r w:rsidR="00AA6B2B" w:rsidRPr="00EA2F49">
        <w:rPr>
          <w:rFonts w:ascii="Times New Roman" w:hAnsi="Times New Roman"/>
          <w:color w:val="22272F"/>
          <w:sz w:val="28"/>
          <w:szCs w:val="28"/>
        </w:rPr>
        <w:t>)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14:paraId="40F651C2" w14:textId="6CE7E3B9" w:rsidR="00AA6B2B" w:rsidRPr="00EA2F49" w:rsidRDefault="00C32AB8" w:rsidP="00AA6B2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ж</w:t>
      </w:r>
      <w:r w:rsidR="00AA6B2B" w:rsidRPr="00EA2F49">
        <w:rPr>
          <w:rFonts w:ascii="Times New Roman" w:hAnsi="Times New Roman"/>
          <w:color w:val="22272F"/>
          <w:sz w:val="28"/>
          <w:szCs w:val="28"/>
        </w:rPr>
        <w:t>) требования по обеспечению соблюдения условий пожарной безопасности и подаче расчетных расходов холодной воды для пожаротушения;</w:t>
      </w:r>
    </w:p>
    <w:p w14:paraId="44AB4ED3" w14:textId="11D00E51" w:rsidR="00AA6B2B" w:rsidRPr="00EA2F49" w:rsidRDefault="00C32AB8" w:rsidP="00AA6B2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з</w:t>
      </w:r>
      <w:r w:rsidR="00AA6B2B" w:rsidRPr="00EA2F49">
        <w:rPr>
          <w:rFonts w:ascii="Times New Roman" w:hAnsi="Times New Roman"/>
          <w:color w:val="22272F"/>
          <w:sz w:val="28"/>
          <w:szCs w:val="28"/>
        </w:rPr>
        <w:t>) перечень мер по рациональному использованию горячей воды, холодной воды, имеющий рекомендательный характер;</w:t>
      </w:r>
    </w:p>
    <w:p w14:paraId="7AFBDC33" w14:textId="2D39B99D" w:rsidR="00AA6B2B" w:rsidRPr="00EA2F49" w:rsidRDefault="00C32AB8" w:rsidP="00AA6B2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е</w:t>
      </w:r>
      <w:r w:rsidR="00AA6B2B" w:rsidRPr="00EA2F49">
        <w:rPr>
          <w:rFonts w:ascii="Times New Roman" w:hAnsi="Times New Roman"/>
          <w:color w:val="22272F"/>
          <w:sz w:val="28"/>
          <w:szCs w:val="28"/>
        </w:rPr>
        <w:t>) границы эксплуатационной ответственности по водопроводным сетям исполнителя и заявителя.</w:t>
      </w:r>
    </w:p>
    <w:p w14:paraId="2B3B91C8" w14:textId="0B01CD62" w:rsidR="00AA6B2B" w:rsidRPr="00EA2F49" w:rsidRDefault="00AD0D53" w:rsidP="00AA6B2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25</w:t>
      </w:r>
      <w:r w:rsidR="00AA6B2B" w:rsidRPr="00EA2F49">
        <w:rPr>
          <w:rFonts w:ascii="Times New Roman" w:hAnsi="Times New Roman"/>
          <w:color w:val="22272F"/>
          <w:sz w:val="28"/>
          <w:szCs w:val="28"/>
        </w:rPr>
        <w:t xml:space="preserve">. </w:t>
      </w:r>
      <w:r w:rsidR="008D5417" w:rsidRPr="00EA2F49">
        <w:rPr>
          <w:rFonts w:ascii="Times New Roman" w:hAnsi="Times New Roman"/>
          <w:color w:val="22272F"/>
          <w:sz w:val="28"/>
          <w:szCs w:val="28"/>
        </w:rPr>
        <w:t>В параметрах подключения к централизованной системе водоотведения должны быть указаны</w:t>
      </w:r>
      <w:r w:rsidR="00AA6B2B" w:rsidRPr="00EA2F49">
        <w:rPr>
          <w:rFonts w:ascii="Times New Roman" w:hAnsi="Times New Roman"/>
          <w:color w:val="22272F"/>
          <w:sz w:val="28"/>
          <w:szCs w:val="28"/>
        </w:rPr>
        <w:t>:</w:t>
      </w:r>
    </w:p>
    <w:p w14:paraId="4028CBCF" w14:textId="32F5CC8F" w:rsidR="00AA6B2B" w:rsidRPr="00EA2F49" w:rsidRDefault="008D5417" w:rsidP="00AA6B2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а</w:t>
      </w:r>
      <w:r w:rsidR="00AA6B2B" w:rsidRPr="00EA2F49">
        <w:rPr>
          <w:rFonts w:ascii="Times New Roman" w:hAnsi="Times New Roman"/>
          <w:color w:val="22272F"/>
          <w:sz w:val="28"/>
          <w:szCs w:val="28"/>
        </w:rPr>
        <w:t>) точка подключения (адрес, номер колодца или камеры);</w:t>
      </w:r>
    </w:p>
    <w:p w14:paraId="04E2C02C" w14:textId="1D107951" w:rsidR="00C32AB8" w:rsidRPr="00EA2F49" w:rsidRDefault="00C32AB8" w:rsidP="00AA6B2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б) точка присоединения с указанием адреса (места нахождения точки присоединения);</w:t>
      </w:r>
    </w:p>
    <w:p w14:paraId="781FA60D" w14:textId="6623243E" w:rsidR="00AA6B2B" w:rsidRPr="00EA2F49" w:rsidRDefault="00C32AB8" w:rsidP="00AA6B2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в</w:t>
      </w:r>
      <w:r w:rsidR="00AA6B2B" w:rsidRPr="00EA2F49">
        <w:rPr>
          <w:rFonts w:ascii="Times New Roman" w:hAnsi="Times New Roman"/>
          <w:color w:val="22272F"/>
          <w:sz w:val="28"/>
          <w:szCs w:val="28"/>
        </w:rPr>
        <w:t xml:space="preserve">) технические требования к </w:t>
      </w:r>
      <w:r w:rsidR="008D5417" w:rsidRPr="00EA2F49">
        <w:rPr>
          <w:rFonts w:ascii="Times New Roman" w:hAnsi="Times New Roman"/>
          <w:color w:val="22272F"/>
          <w:sz w:val="28"/>
          <w:szCs w:val="28"/>
        </w:rPr>
        <w:t xml:space="preserve">подключаемым </w:t>
      </w:r>
      <w:r w:rsidR="00AA6B2B" w:rsidRPr="00EA2F49">
        <w:rPr>
          <w:rFonts w:ascii="Times New Roman" w:hAnsi="Times New Roman"/>
          <w:color w:val="22272F"/>
          <w:sz w:val="28"/>
          <w:szCs w:val="28"/>
        </w:rPr>
        <w:t>объектам, в том числе к устройствам и сооружениям для подключения, а также к выполняемым заявителем мероприятиям для осуществления подключения;</w:t>
      </w:r>
    </w:p>
    <w:p w14:paraId="71324977" w14:textId="3CEDBF55" w:rsidR="00AA6B2B" w:rsidRPr="00EA2F49" w:rsidRDefault="00C32AB8" w:rsidP="00AA6B2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г</w:t>
      </w:r>
      <w:r w:rsidR="00AA6B2B" w:rsidRPr="00EA2F49">
        <w:rPr>
          <w:rFonts w:ascii="Times New Roman" w:hAnsi="Times New Roman"/>
          <w:color w:val="22272F"/>
          <w:sz w:val="28"/>
          <w:szCs w:val="28"/>
        </w:rPr>
        <w:t>) отметки лотков в местах подключения;</w:t>
      </w:r>
    </w:p>
    <w:p w14:paraId="3139471A" w14:textId="1F0F4661" w:rsidR="00AA6B2B" w:rsidRPr="00EA2F49" w:rsidRDefault="00C32AB8" w:rsidP="00AA6B2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д</w:t>
      </w:r>
      <w:r w:rsidR="00AA6B2B" w:rsidRPr="00EA2F49">
        <w:rPr>
          <w:rFonts w:ascii="Times New Roman" w:hAnsi="Times New Roman"/>
          <w:color w:val="22272F"/>
          <w:sz w:val="28"/>
          <w:szCs w:val="28"/>
        </w:rPr>
        <w:t>) нормативы по объему сточных вод,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w:t>
      </w:r>
      <w:r w:rsidR="008D5417" w:rsidRPr="00EA2F49">
        <w:rPr>
          <w:rFonts w:ascii="Times New Roman" w:hAnsi="Times New Roman"/>
          <w:color w:val="22272F"/>
          <w:sz w:val="28"/>
          <w:szCs w:val="28"/>
        </w:rPr>
        <w:t>изованной системы водоотведения</w:t>
      </w:r>
      <w:r w:rsidR="00AA6B2B" w:rsidRPr="00EA2F49">
        <w:rPr>
          <w:rFonts w:ascii="Times New Roman" w:hAnsi="Times New Roman"/>
          <w:color w:val="22272F"/>
          <w:sz w:val="28"/>
          <w:szCs w:val="28"/>
        </w:rPr>
        <w:t>;</w:t>
      </w:r>
    </w:p>
    <w:p w14:paraId="7D69876F" w14:textId="63253A34" w:rsidR="00AA6B2B" w:rsidRPr="00EA2F49" w:rsidRDefault="00C32AB8" w:rsidP="00AA6B2B">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е</w:t>
      </w:r>
      <w:r w:rsidR="00AA6B2B" w:rsidRPr="00EA2F49">
        <w:rPr>
          <w:rFonts w:ascii="Times New Roman" w:hAnsi="Times New Roman"/>
          <w:color w:val="22272F"/>
          <w:sz w:val="28"/>
          <w:szCs w:val="28"/>
        </w:rPr>
        <w:t>)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 указания на определенные марки приборов и методики измерения);</w:t>
      </w:r>
    </w:p>
    <w:p w14:paraId="169CE899" w14:textId="1C51F281" w:rsidR="00F739C6" w:rsidRPr="00EA2F49" w:rsidRDefault="00C32AB8" w:rsidP="00F739C6">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lastRenderedPageBreak/>
        <w:t>ж</w:t>
      </w:r>
      <w:r w:rsidR="00AA6B2B" w:rsidRPr="00EA2F49">
        <w:rPr>
          <w:rFonts w:ascii="Times New Roman" w:hAnsi="Times New Roman"/>
          <w:color w:val="22272F"/>
          <w:sz w:val="28"/>
          <w:szCs w:val="28"/>
        </w:rPr>
        <w:t xml:space="preserve">) границы эксплуатационной ответственности по канализационным сетям исполнителя и </w:t>
      </w:r>
      <w:commentRangeStart w:id="19"/>
      <w:r w:rsidR="00AA6B2B" w:rsidRPr="00EA2F49">
        <w:rPr>
          <w:rFonts w:ascii="Times New Roman" w:hAnsi="Times New Roman"/>
          <w:color w:val="22272F"/>
          <w:sz w:val="28"/>
          <w:szCs w:val="28"/>
        </w:rPr>
        <w:t>заявителя</w:t>
      </w:r>
      <w:commentRangeEnd w:id="19"/>
      <w:r w:rsidR="008D5417" w:rsidRPr="00EA2F49">
        <w:rPr>
          <w:rStyle w:val="a4"/>
          <w:rFonts w:ascii="Times New Roman" w:hAnsi="Times New Roman"/>
          <w:sz w:val="28"/>
          <w:szCs w:val="28"/>
        </w:rPr>
        <w:commentReference w:id="19"/>
      </w:r>
      <w:r w:rsidR="00AA6B2B" w:rsidRPr="00EA2F49">
        <w:rPr>
          <w:rFonts w:ascii="Times New Roman" w:hAnsi="Times New Roman"/>
          <w:color w:val="22272F"/>
          <w:sz w:val="28"/>
          <w:szCs w:val="28"/>
        </w:rPr>
        <w:t>.</w:t>
      </w:r>
    </w:p>
    <w:p w14:paraId="4033EE5B" w14:textId="77777777" w:rsidR="00143BC5" w:rsidRDefault="00AD0D53" w:rsidP="00F739C6">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26</w:t>
      </w:r>
      <w:r w:rsidR="00F739C6" w:rsidRPr="00EA2F49">
        <w:rPr>
          <w:rFonts w:ascii="Times New Roman" w:hAnsi="Times New Roman"/>
          <w:color w:val="22272F"/>
          <w:sz w:val="28"/>
          <w:szCs w:val="28"/>
        </w:rPr>
        <w:t>. Т</w:t>
      </w:r>
      <w:r w:rsidR="001E0A9D" w:rsidRPr="00EA2F49">
        <w:rPr>
          <w:rFonts w:ascii="Times New Roman" w:hAnsi="Times New Roman"/>
          <w:color w:val="22272F"/>
          <w:sz w:val="28"/>
          <w:szCs w:val="28"/>
        </w:rPr>
        <w:t>очка подключения</w:t>
      </w:r>
      <w:r w:rsidR="00CE3EF0" w:rsidRPr="00EA2F49">
        <w:rPr>
          <w:rFonts w:ascii="Times New Roman" w:hAnsi="Times New Roman"/>
          <w:color w:val="22272F"/>
          <w:sz w:val="28"/>
          <w:szCs w:val="28"/>
        </w:rPr>
        <w:t xml:space="preserve"> </w:t>
      </w:r>
      <w:r w:rsidR="002075D1" w:rsidRPr="00EA2F49">
        <w:rPr>
          <w:rFonts w:ascii="Times New Roman" w:hAnsi="Times New Roman"/>
          <w:color w:val="22272F"/>
          <w:sz w:val="28"/>
          <w:szCs w:val="28"/>
        </w:rPr>
        <w:t xml:space="preserve">при наличии технической возможности </w:t>
      </w:r>
      <w:r w:rsidR="00CE3EF0" w:rsidRPr="00EA2F49">
        <w:rPr>
          <w:rFonts w:ascii="Times New Roman" w:hAnsi="Times New Roman"/>
          <w:color w:val="22272F"/>
          <w:sz w:val="28"/>
          <w:szCs w:val="28"/>
        </w:rPr>
        <w:t xml:space="preserve">устанавливается на границе земельного участка, на котором располагается подключаемый объект. </w:t>
      </w:r>
    </w:p>
    <w:p w14:paraId="4276DBD7" w14:textId="77777777" w:rsidR="00143BC5" w:rsidRDefault="00CE3EF0" w:rsidP="00F739C6">
      <w:pPr>
        <w:shd w:val="clear" w:color="auto" w:fill="FFFFFF"/>
        <w:spacing w:after="0" w:line="240" w:lineRule="auto"/>
        <w:ind w:firstLine="708"/>
        <w:jc w:val="both"/>
        <w:rPr>
          <w:rFonts w:ascii="Times New Roman" w:hAnsi="Times New Roman"/>
          <w:sz w:val="28"/>
          <w:szCs w:val="28"/>
        </w:rPr>
      </w:pPr>
      <w:r w:rsidRPr="00EA2F49">
        <w:rPr>
          <w:rFonts w:ascii="Times New Roman" w:hAnsi="Times New Roman"/>
          <w:color w:val="22272F"/>
          <w:sz w:val="28"/>
          <w:szCs w:val="28"/>
        </w:rPr>
        <w:t>В</w:t>
      </w:r>
      <w:r w:rsidR="001E0A9D" w:rsidRPr="00EA2F49">
        <w:rPr>
          <w:rFonts w:ascii="Times New Roman" w:hAnsi="Times New Roman"/>
          <w:color w:val="22272F"/>
          <w:sz w:val="28"/>
          <w:szCs w:val="28"/>
        </w:rPr>
        <w:t xml:space="preserve"> случае подключения многоквартирного дома</w:t>
      </w:r>
      <w:r w:rsidR="00143BC5">
        <w:rPr>
          <w:rFonts w:ascii="Times New Roman" w:hAnsi="Times New Roman"/>
          <w:color w:val="22272F"/>
          <w:sz w:val="28"/>
          <w:szCs w:val="28"/>
        </w:rPr>
        <w:t xml:space="preserve">, </w:t>
      </w:r>
      <w:r w:rsidR="00143BC5">
        <w:rPr>
          <w:rFonts w:ascii="Times New Roman" w:hAnsi="Times New Roman"/>
          <w:color w:val="22272F"/>
          <w:sz w:val="28"/>
          <w:szCs w:val="28"/>
        </w:rPr>
        <w:t xml:space="preserve">нежилого здания или </w:t>
      </w:r>
      <w:r w:rsidR="00143BC5" w:rsidRPr="00143BC5">
        <w:rPr>
          <w:rFonts w:ascii="Times New Roman" w:hAnsi="Times New Roman"/>
          <w:color w:val="22272F"/>
          <w:sz w:val="28"/>
          <w:szCs w:val="28"/>
        </w:rPr>
        <w:t>иного сооружения</w:t>
      </w:r>
      <w:r w:rsidR="00143BC5" w:rsidRPr="00143BC5">
        <w:rPr>
          <w:rFonts w:ascii="Times New Roman" w:hAnsi="Times New Roman"/>
          <w:color w:val="22272F"/>
          <w:sz w:val="28"/>
          <w:szCs w:val="28"/>
        </w:rPr>
        <w:t xml:space="preserve"> точка подключения устанавливается на границе инженерно-технических сетей </w:t>
      </w:r>
      <w:r w:rsidR="00143BC5">
        <w:rPr>
          <w:rFonts w:ascii="Times New Roman" w:hAnsi="Times New Roman"/>
          <w:color w:val="22272F"/>
          <w:sz w:val="28"/>
          <w:szCs w:val="28"/>
        </w:rPr>
        <w:t xml:space="preserve">горячего водоснабжения, </w:t>
      </w:r>
      <w:r w:rsidR="00143BC5" w:rsidRPr="00143BC5">
        <w:rPr>
          <w:rFonts w:ascii="Times New Roman" w:hAnsi="Times New Roman"/>
          <w:color w:val="22272F"/>
          <w:sz w:val="28"/>
          <w:szCs w:val="28"/>
        </w:rPr>
        <w:t xml:space="preserve">холодного водоснабжения, находящихся в таком </w:t>
      </w:r>
      <w:r w:rsidR="00143BC5">
        <w:rPr>
          <w:rFonts w:ascii="Times New Roman" w:hAnsi="Times New Roman"/>
          <w:color w:val="22272F"/>
          <w:sz w:val="28"/>
          <w:szCs w:val="28"/>
        </w:rPr>
        <w:t xml:space="preserve">многоквартирном доме, </w:t>
      </w:r>
      <w:r w:rsidR="00143BC5" w:rsidRPr="00143BC5">
        <w:rPr>
          <w:rFonts w:ascii="Times New Roman" w:hAnsi="Times New Roman"/>
          <w:color w:val="22272F"/>
          <w:sz w:val="28"/>
          <w:szCs w:val="28"/>
        </w:rPr>
        <w:t>нежилом здании, ином сооружении</w:t>
      </w:r>
      <w:r w:rsidR="00143BC5">
        <w:rPr>
          <w:rFonts w:ascii="Times New Roman" w:hAnsi="Times New Roman"/>
          <w:color w:val="22272F"/>
          <w:sz w:val="28"/>
          <w:szCs w:val="28"/>
        </w:rPr>
        <w:t xml:space="preserve"> или </w:t>
      </w:r>
      <w:r w:rsidR="00143BC5" w:rsidRPr="007E698D">
        <w:rPr>
          <w:rFonts w:ascii="Times New Roman" w:hAnsi="Times New Roman"/>
          <w:sz w:val="28"/>
          <w:szCs w:val="28"/>
        </w:rPr>
        <w:t xml:space="preserve">в месте соединения канализационного выпуска многоквартирного дома, нежилого здания, </w:t>
      </w:r>
      <w:r w:rsidR="00143BC5">
        <w:rPr>
          <w:rFonts w:ascii="Times New Roman" w:hAnsi="Times New Roman"/>
          <w:sz w:val="28"/>
          <w:szCs w:val="28"/>
        </w:rPr>
        <w:t xml:space="preserve">иного </w:t>
      </w:r>
      <w:r w:rsidR="00143BC5" w:rsidRPr="007E698D">
        <w:rPr>
          <w:rFonts w:ascii="Times New Roman" w:hAnsi="Times New Roman"/>
          <w:sz w:val="28"/>
          <w:szCs w:val="28"/>
        </w:rPr>
        <w:t>сооружения с канализационным колодцем</w:t>
      </w:r>
      <w:r w:rsidR="00143BC5">
        <w:rPr>
          <w:rFonts w:ascii="Times New Roman" w:hAnsi="Times New Roman"/>
          <w:sz w:val="28"/>
          <w:szCs w:val="28"/>
        </w:rPr>
        <w:t xml:space="preserve">. </w:t>
      </w:r>
    </w:p>
    <w:p w14:paraId="0CB457F1" w14:textId="116F9665" w:rsidR="001E0A9D" w:rsidRPr="00EA2F49" w:rsidRDefault="00CF08B9" w:rsidP="00F739C6">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При комплексном развитии территории</w:t>
      </w:r>
      <w:r w:rsidR="001E0A9D" w:rsidRPr="00EA2F49">
        <w:rPr>
          <w:rFonts w:ascii="Times New Roman" w:hAnsi="Times New Roman"/>
          <w:color w:val="22272F"/>
          <w:sz w:val="28"/>
          <w:szCs w:val="28"/>
        </w:rPr>
        <w:t xml:space="preserve"> точка подключения определяется для каждого </w:t>
      </w:r>
      <w:r w:rsidR="00F65DC6" w:rsidRPr="00EA2F49">
        <w:rPr>
          <w:rFonts w:ascii="Times New Roman" w:hAnsi="Times New Roman"/>
          <w:color w:val="22272F"/>
          <w:sz w:val="28"/>
          <w:szCs w:val="28"/>
        </w:rPr>
        <w:t xml:space="preserve">подключаемого </w:t>
      </w:r>
      <w:r w:rsidR="001E0A9D" w:rsidRPr="00EA2F49">
        <w:rPr>
          <w:rFonts w:ascii="Times New Roman" w:hAnsi="Times New Roman"/>
          <w:color w:val="22272F"/>
          <w:sz w:val="28"/>
          <w:szCs w:val="28"/>
        </w:rPr>
        <w:t xml:space="preserve">объекта, </w:t>
      </w:r>
      <w:r w:rsidRPr="00EA2F49">
        <w:rPr>
          <w:rFonts w:ascii="Times New Roman" w:hAnsi="Times New Roman"/>
          <w:color w:val="22272F"/>
          <w:sz w:val="28"/>
          <w:szCs w:val="28"/>
        </w:rPr>
        <w:t>расположенного на территории, подлежащей комплексному развитию</w:t>
      </w:r>
      <w:r w:rsidR="001E0A9D" w:rsidRPr="00EA2F49">
        <w:rPr>
          <w:rFonts w:ascii="Times New Roman" w:hAnsi="Times New Roman"/>
          <w:color w:val="22272F"/>
          <w:sz w:val="28"/>
          <w:szCs w:val="28"/>
        </w:rPr>
        <w:t xml:space="preserve">, в том числе для многоквартирного дома - </w:t>
      </w:r>
      <w:r w:rsidR="00143BC5" w:rsidRPr="00143BC5">
        <w:rPr>
          <w:rFonts w:ascii="Times New Roman" w:hAnsi="Times New Roman"/>
          <w:color w:val="22272F"/>
          <w:sz w:val="28"/>
          <w:szCs w:val="28"/>
        </w:rPr>
        <w:t>на границе инженерно-технических сетей горячего водоснабжения, холодного водоснабжения, находящихся в таком многоквартирном доме, или в месте соединения канализационного</w:t>
      </w:r>
      <w:r w:rsidR="00143BC5">
        <w:rPr>
          <w:rFonts w:ascii="Times New Roman" w:hAnsi="Times New Roman"/>
          <w:color w:val="22272F"/>
          <w:sz w:val="28"/>
          <w:szCs w:val="28"/>
        </w:rPr>
        <w:t xml:space="preserve"> выпуска многоквартирного дома </w:t>
      </w:r>
      <w:r w:rsidR="00143BC5" w:rsidRPr="00143BC5">
        <w:rPr>
          <w:rFonts w:ascii="Times New Roman" w:hAnsi="Times New Roman"/>
          <w:color w:val="22272F"/>
          <w:sz w:val="28"/>
          <w:szCs w:val="28"/>
        </w:rPr>
        <w:t>с канализационным колодцем</w:t>
      </w:r>
      <w:r w:rsidR="001E0A9D" w:rsidRPr="00EA2F49">
        <w:rPr>
          <w:rFonts w:ascii="Times New Roman" w:hAnsi="Times New Roman"/>
          <w:color w:val="22272F"/>
          <w:sz w:val="28"/>
          <w:szCs w:val="28"/>
        </w:rPr>
        <w:t>, для объектов коммунальной, социальной, транспортной инфраструктуры - на границе земельного участка подключаемого объекта соглас</w:t>
      </w:r>
      <w:r w:rsidR="00CE3EF0" w:rsidRPr="00EA2F49">
        <w:rPr>
          <w:rFonts w:ascii="Times New Roman" w:hAnsi="Times New Roman"/>
          <w:color w:val="22272F"/>
          <w:sz w:val="28"/>
          <w:szCs w:val="28"/>
        </w:rPr>
        <w:t xml:space="preserve">но проекту межевания территории. </w:t>
      </w:r>
    </w:p>
    <w:p w14:paraId="023F6085" w14:textId="31208076" w:rsidR="00F65DC6" w:rsidRPr="00EA2F49" w:rsidRDefault="00F65DC6" w:rsidP="00F739C6">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Сторонами договора о подключении точка подключения может быть установлена в ином месте (при наличии соглашения сторон).  </w:t>
      </w:r>
    </w:p>
    <w:p w14:paraId="33273571" w14:textId="6D6B2374" w:rsidR="00304D79" w:rsidRPr="00EA2F49" w:rsidRDefault="001E3EF4" w:rsidP="00304D79">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27. По соглашению между исполнителем и заявителем в договоре о подключении может быть предусмотрено, что заявитель вправе обеспечить архитектурно-строительное проектирование, строительство, реконструкцию объектов централизованных </w:t>
      </w:r>
      <w:r w:rsidR="00304D79" w:rsidRPr="00EA2F49">
        <w:rPr>
          <w:rFonts w:ascii="Times New Roman" w:hAnsi="Times New Roman"/>
          <w:color w:val="22272F"/>
          <w:sz w:val="28"/>
          <w:szCs w:val="28"/>
        </w:rPr>
        <w:t>систем</w:t>
      </w:r>
      <w:r w:rsidRPr="00EA2F49">
        <w:rPr>
          <w:rFonts w:ascii="Times New Roman" w:hAnsi="Times New Roman"/>
          <w:color w:val="22272F"/>
          <w:sz w:val="28"/>
          <w:szCs w:val="28"/>
        </w:rPr>
        <w:t xml:space="preserve"> горячего водоснабжения, холодного водоснабжения и (или) водоотведения, расположенн</w:t>
      </w:r>
      <w:r w:rsidR="00304D79" w:rsidRPr="00EA2F49">
        <w:rPr>
          <w:rFonts w:ascii="Times New Roman" w:hAnsi="Times New Roman"/>
          <w:color w:val="22272F"/>
          <w:sz w:val="28"/>
          <w:szCs w:val="28"/>
        </w:rPr>
        <w:t>ых</w:t>
      </w:r>
      <w:r w:rsidRPr="00EA2F49">
        <w:rPr>
          <w:rFonts w:ascii="Times New Roman" w:hAnsi="Times New Roman"/>
          <w:color w:val="22272F"/>
          <w:sz w:val="28"/>
          <w:szCs w:val="28"/>
        </w:rPr>
        <w:t xml:space="preserve"> за границами принадлежащего ему земельног</w:t>
      </w:r>
      <w:r w:rsidR="00304D79" w:rsidRPr="00EA2F49">
        <w:rPr>
          <w:rFonts w:ascii="Times New Roman" w:hAnsi="Times New Roman"/>
          <w:color w:val="22272F"/>
          <w:sz w:val="28"/>
          <w:szCs w:val="28"/>
        </w:rPr>
        <w:t>о участка</w:t>
      </w:r>
      <w:r w:rsidR="00642451" w:rsidRPr="00EA2F49">
        <w:rPr>
          <w:rFonts w:ascii="Times New Roman" w:hAnsi="Times New Roman"/>
          <w:color w:val="22272F"/>
          <w:sz w:val="28"/>
          <w:szCs w:val="28"/>
        </w:rPr>
        <w:t xml:space="preserve"> (при подключении многоквартирных домов – за границей внутридомовых инженерных систем холодного, горячего водоснабжения и (или) водоотведения)</w:t>
      </w:r>
      <w:r w:rsidR="00304D79" w:rsidRPr="00EA2F49">
        <w:rPr>
          <w:rFonts w:ascii="Times New Roman" w:hAnsi="Times New Roman"/>
          <w:color w:val="22272F"/>
          <w:sz w:val="28"/>
          <w:szCs w:val="28"/>
        </w:rPr>
        <w:t xml:space="preserve">, в целях подключения </w:t>
      </w:r>
      <w:r w:rsidRPr="00EA2F49">
        <w:rPr>
          <w:rFonts w:ascii="Times New Roman" w:hAnsi="Times New Roman"/>
          <w:color w:val="22272F"/>
          <w:sz w:val="28"/>
          <w:szCs w:val="28"/>
        </w:rPr>
        <w:t xml:space="preserve">построенного, реконструированного объекта капитального строительства к </w:t>
      </w:r>
      <w:r w:rsidR="00304D79" w:rsidRPr="00EA2F49">
        <w:rPr>
          <w:rFonts w:ascii="Times New Roman" w:hAnsi="Times New Roman"/>
          <w:color w:val="22272F"/>
          <w:sz w:val="28"/>
          <w:szCs w:val="28"/>
        </w:rPr>
        <w:t>централизованным системам горячего водоснабжения, холодного водоснабжения и (или) водоотведения</w:t>
      </w:r>
      <w:r w:rsidR="0051261C" w:rsidRPr="00EA2F49">
        <w:rPr>
          <w:rFonts w:ascii="Times New Roman" w:hAnsi="Times New Roman"/>
          <w:color w:val="22272F"/>
          <w:sz w:val="28"/>
          <w:szCs w:val="28"/>
        </w:rPr>
        <w:t xml:space="preserve">, при условии проведения исполнителем строительного контроля работ, выполняемых заявителем, и согласования указанных действий (в том числе технической документации) с </w:t>
      </w:r>
      <w:commentRangeStart w:id="20"/>
      <w:r w:rsidR="0051261C" w:rsidRPr="00EA2F49">
        <w:rPr>
          <w:rFonts w:ascii="Times New Roman" w:hAnsi="Times New Roman"/>
          <w:color w:val="22272F"/>
          <w:sz w:val="28"/>
          <w:szCs w:val="28"/>
        </w:rPr>
        <w:t>исполнителем</w:t>
      </w:r>
      <w:commentRangeEnd w:id="20"/>
      <w:r w:rsidR="0051261C" w:rsidRPr="00EA2F49">
        <w:rPr>
          <w:rStyle w:val="a4"/>
          <w:rFonts w:ascii="Times New Roman" w:hAnsi="Times New Roman"/>
          <w:sz w:val="28"/>
          <w:szCs w:val="28"/>
        </w:rPr>
        <w:commentReference w:id="20"/>
      </w:r>
      <w:r w:rsidR="00304D79" w:rsidRPr="00EA2F49">
        <w:rPr>
          <w:rFonts w:ascii="Times New Roman" w:hAnsi="Times New Roman"/>
          <w:color w:val="22272F"/>
          <w:sz w:val="28"/>
          <w:szCs w:val="28"/>
        </w:rPr>
        <w:t>.</w:t>
      </w:r>
    </w:p>
    <w:p w14:paraId="35FCE278" w14:textId="4AD0ABB9" w:rsidR="001E3EF4" w:rsidRPr="00EA2F49" w:rsidRDefault="00304D79" w:rsidP="0051261C">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При этом в договор о подключении, заключенный с учетом особенностей, предусмотренных настоящим пунктом, должны быть включены в том чис</w:t>
      </w:r>
      <w:r w:rsidR="0051261C" w:rsidRPr="00EA2F49">
        <w:rPr>
          <w:rFonts w:ascii="Times New Roman" w:hAnsi="Times New Roman"/>
          <w:color w:val="22272F"/>
          <w:sz w:val="28"/>
          <w:szCs w:val="28"/>
        </w:rPr>
        <w:t xml:space="preserve">ле положения, предусматривающие </w:t>
      </w:r>
      <w:r w:rsidRPr="00EA2F49">
        <w:rPr>
          <w:rFonts w:ascii="Times New Roman" w:hAnsi="Times New Roman"/>
          <w:color w:val="22272F"/>
          <w:sz w:val="28"/>
          <w:szCs w:val="28"/>
        </w:rPr>
        <w:t>обязанность заявителя передать безвозмездно в собственность субъекту Российской Федерации или муниципальному образованию созданные в результате проведения работ, определенных договором о подключении, объект</w:t>
      </w:r>
      <w:r w:rsidR="0051261C" w:rsidRPr="00EA2F49">
        <w:rPr>
          <w:rFonts w:ascii="Times New Roman" w:hAnsi="Times New Roman"/>
          <w:color w:val="22272F"/>
          <w:sz w:val="28"/>
          <w:szCs w:val="28"/>
        </w:rPr>
        <w:t xml:space="preserve">ы централизованных систем горячего водоснабжения, холодного водоснабжения и (или) </w:t>
      </w:r>
      <w:commentRangeStart w:id="21"/>
      <w:r w:rsidR="0051261C" w:rsidRPr="00EA2F49">
        <w:rPr>
          <w:rFonts w:ascii="Times New Roman" w:hAnsi="Times New Roman"/>
          <w:color w:val="22272F"/>
          <w:sz w:val="28"/>
          <w:szCs w:val="28"/>
        </w:rPr>
        <w:t>водоотведения</w:t>
      </w:r>
      <w:commentRangeEnd w:id="21"/>
      <w:r w:rsidR="0051261C" w:rsidRPr="00EA2F49">
        <w:rPr>
          <w:rStyle w:val="a4"/>
          <w:rFonts w:ascii="Times New Roman" w:hAnsi="Times New Roman"/>
          <w:sz w:val="28"/>
          <w:szCs w:val="28"/>
        </w:rPr>
        <w:commentReference w:id="21"/>
      </w:r>
      <w:r w:rsidR="0051261C" w:rsidRPr="00EA2F49">
        <w:rPr>
          <w:rFonts w:ascii="Times New Roman" w:hAnsi="Times New Roman"/>
          <w:color w:val="22272F"/>
          <w:sz w:val="28"/>
          <w:szCs w:val="28"/>
        </w:rPr>
        <w:t>.</w:t>
      </w:r>
    </w:p>
    <w:p w14:paraId="23694939" w14:textId="0D045636" w:rsidR="00642451" w:rsidRPr="00EA2F49" w:rsidRDefault="00642451" w:rsidP="00CD6FAF">
      <w:pPr>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28. В случае, если подключаемый объект расположен на земельном участке, предоставленном в целях жилищного строительства и (или) </w:t>
      </w:r>
      <w:r w:rsidR="00CF08B9" w:rsidRPr="00EA2F49">
        <w:rPr>
          <w:rFonts w:ascii="Times New Roman" w:hAnsi="Times New Roman"/>
          <w:color w:val="22272F"/>
          <w:sz w:val="28"/>
          <w:szCs w:val="28"/>
        </w:rPr>
        <w:t>при комплексном</w:t>
      </w:r>
      <w:r w:rsidRPr="00EA2F49">
        <w:rPr>
          <w:rFonts w:ascii="Times New Roman" w:hAnsi="Times New Roman"/>
          <w:color w:val="22272F"/>
          <w:sz w:val="28"/>
          <w:szCs w:val="28"/>
        </w:rPr>
        <w:t xml:space="preserve"> развития территории, архитектурно-строительное проектирование, строительство, реконструкция объектов централизованных систем горячего водоснабжения, </w:t>
      </w:r>
      <w:r w:rsidRPr="00EA2F49">
        <w:rPr>
          <w:rFonts w:ascii="Times New Roman" w:hAnsi="Times New Roman"/>
          <w:color w:val="22272F"/>
          <w:sz w:val="28"/>
          <w:szCs w:val="28"/>
        </w:rPr>
        <w:lastRenderedPageBreak/>
        <w:t xml:space="preserve">холодного водоснабжения и (или) водоотведения в границах такого земельного участка осуществляются исполнителем, с которым заключен договор о </w:t>
      </w:r>
      <w:commentRangeStart w:id="22"/>
      <w:r w:rsidRPr="00EA2F49">
        <w:rPr>
          <w:rFonts w:ascii="Times New Roman" w:hAnsi="Times New Roman"/>
          <w:color w:val="22272F"/>
          <w:sz w:val="28"/>
          <w:szCs w:val="28"/>
        </w:rPr>
        <w:t>подключении</w:t>
      </w:r>
      <w:commentRangeEnd w:id="22"/>
      <w:r w:rsidRPr="00EA2F49">
        <w:rPr>
          <w:rStyle w:val="a4"/>
          <w:rFonts w:ascii="Times New Roman" w:hAnsi="Times New Roman"/>
          <w:sz w:val="28"/>
          <w:szCs w:val="28"/>
        </w:rPr>
        <w:commentReference w:id="22"/>
      </w:r>
      <w:r w:rsidRPr="00EA2F49">
        <w:rPr>
          <w:rFonts w:ascii="Times New Roman" w:hAnsi="Times New Roman"/>
          <w:color w:val="22272F"/>
          <w:sz w:val="28"/>
          <w:szCs w:val="28"/>
        </w:rPr>
        <w:t>.</w:t>
      </w:r>
    </w:p>
    <w:p w14:paraId="1216DC9C" w14:textId="3C7EC99C" w:rsidR="004879C2" w:rsidRPr="00EA2F49" w:rsidRDefault="00642451"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29</w:t>
      </w:r>
      <w:r w:rsidR="005C1007" w:rsidRPr="00EA2F49">
        <w:rPr>
          <w:rFonts w:ascii="Times New Roman" w:hAnsi="Times New Roman"/>
          <w:color w:val="22272F"/>
          <w:sz w:val="28"/>
          <w:szCs w:val="28"/>
        </w:rPr>
        <w:t xml:space="preserve">. </w:t>
      </w:r>
      <w:r w:rsidR="004879C2" w:rsidRPr="00EA2F49">
        <w:rPr>
          <w:rFonts w:ascii="Times New Roman" w:hAnsi="Times New Roman"/>
          <w:color w:val="22272F"/>
          <w:sz w:val="28"/>
          <w:szCs w:val="28"/>
        </w:rPr>
        <w:t>Плата за подключение рассчитывается исполнителем исходя из установленных тарифов на подключение или платы за подключение, устанавливаемой органом регулирования тарифов индивидуально в случаях, предусмотренных Федеральным законом «О водоснабжении и водоотведении», в порядке, установленном основами ценообразования в сфере водоснабжения и водоотведения, утвержденными Правительством Российской Федерации.</w:t>
      </w:r>
    </w:p>
    <w:p w14:paraId="1CDAF080" w14:textId="121A0073"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Внесение заявителем платы за подключение по договору о подключении осуществляется в следующем порядке:</w:t>
      </w:r>
    </w:p>
    <w:p w14:paraId="16492709" w14:textId="014F7447"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а) 35 процентов платы за подключение вносится в течение 15 </w:t>
      </w:r>
      <w:r w:rsidR="00AD0D53" w:rsidRPr="00EA2F49">
        <w:rPr>
          <w:rFonts w:ascii="Times New Roman" w:hAnsi="Times New Roman"/>
          <w:color w:val="22272F"/>
          <w:sz w:val="28"/>
          <w:szCs w:val="28"/>
        </w:rPr>
        <w:t xml:space="preserve">календарных </w:t>
      </w:r>
      <w:r w:rsidRPr="00EA2F49">
        <w:rPr>
          <w:rFonts w:ascii="Times New Roman" w:hAnsi="Times New Roman"/>
          <w:color w:val="22272F"/>
          <w:sz w:val="28"/>
          <w:szCs w:val="28"/>
        </w:rPr>
        <w:t>дней со дня заключения договора о подключении;</w:t>
      </w:r>
    </w:p>
    <w:p w14:paraId="1E497771" w14:textId="602C7DD1"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б) 50 процентов платы за подключение вносится в течение 90 </w:t>
      </w:r>
      <w:r w:rsidR="00AD0D53" w:rsidRPr="00EA2F49">
        <w:rPr>
          <w:rFonts w:ascii="Times New Roman" w:hAnsi="Times New Roman"/>
          <w:color w:val="22272F"/>
          <w:sz w:val="28"/>
          <w:szCs w:val="28"/>
        </w:rPr>
        <w:t xml:space="preserve">календарных </w:t>
      </w:r>
      <w:r w:rsidRPr="00EA2F49">
        <w:rPr>
          <w:rFonts w:ascii="Times New Roman" w:hAnsi="Times New Roman"/>
          <w:color w:val="22272F"/>
          <w:sz w:val="28"/>
          <w:szCs w:val="28"/>
        </w:rPr>
        <w:t>дней со дня заключения договора о подключении, но не позднее</w:t>
      </w:r>
      <w:r w:rsidR="00F65DC6" w:rsidRPr="00EA2F49">
        <w:rPr>
          <w:rFonts w:ascii="Times New Roman" w:hAnsi="Times New Roman"/>
          <w:color w:val="22272F"/>
          <w:sz w:val="28"/>
          <w:szCs w:val="28"/>
        </w:rPr>
        <w:t xml:space="preserve"> даты фактического подключения;</w:t>
      </w:r>
    </w:p>
    <w:p w14:paraId="0377EE77" w14:textId="25E39358"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в) 15 процентов платы за подключение вносится в течение 15 </w:t>
      </w:r>
      <w:r w:rsidR="00AD0D53" w:rsidRPr="00EA2F49">
        <w:rPr>
          <w:rFonts w:ascii="Times New Roman" w:hAnsi="Times New Roman"/>
          <w:color w:val="22272F"/>
          <w:sz w:val="28"/>
          <w:szCs w:val="28"/>
        </w:rPr>
        <w:t xml:space="preserve">календарных </w:t>
      </w:r>
      <w:r w:rsidRPr="00EA2F49">
        <w:rPr>
          <w:rFonts w:ascii="Times New Roman" w:hAnsi="Times New Roman"/>
          <w:color w:val="22272F"/>
          <w:sz w:val="28"/>
          <w:szCs w:val="28"/>
        </w:rPr>
        <w:t xml:space="preserve">дней со дня подписания сторонами акта о присоединении, фиксирующего техническую готовность к подаче ресурсов на </w:t>
      </w:r>
      <w:r w:rsidR="00F65DC6" w:rsidRPr="00EA2F49">
        <w:rPr>
          <w:rFonts w:ascii="Times New Roman" w:hAnsi="Times New Roman"/>
          <w:color w:val="22272F"/>
          <w:sz w:val="28"/>
          <w:szCs w:val="28"/>
        </w:rPr>
        <w:t xml:space="preserve">подключаемые </w:t>
      </w:r>
      <w:r w:rsidRPr="00EA2F49">
        <w:rPr>
          <w:rFonts w:ascii="Times New Roman" w:hAnsi="Times New Roman"/>
          <w:color w:val="22272F"/>
          <w:sz w:val="28"/>
          <w:szCs w:val="28"/>
        </w:rPr>
        <w:t xml:space="preserve">объекты, но не позднее выполнения условий подачи </w:t>
      </w:r>
      <w:r w:rsidR="00F65DC6" w:rsidRPr="00EA2F49">
        <w:rPr>
          <w:rFonts w:ascii="Times New Roman" w:hAnsi="Times New Roman"/>
          <w:color w:val="22272F"/>
          <w:sz w:val="28"/>
          <w:szCs w:val="28"/>
        </w:rPr>
        <w:t>горячей, холодной воды</w:t>
      </w:r>
      <w:r w:rsidRPr="00EA2F49">
        <w:rPr>
          <w:rFonts w:ascii="Times New Roman" w:hAnsi="Times New Roman"/>
          <w:color w:val="22272F"/>
          <w:sz w:val="28"/>
          <w:szCs w:val="28"/>
        </w:rPr>
        <w:t xml:space="preserve"> (или) отведения (приема) сточных вод.</w:t>
      </w:r>
    </w:p>
    <w:p w14:paraId="5260A229" w14:textId="58E515FC"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В случае если сроки фактического </w:t>
      </w:r>
      <w:r w:rsidR="00F65DC6" w:rsidRPr="00EA2F49">
        <w:rPr>
          <w:rFonts w:ascii="Times New Roman" w:hAnsi="Times New Roman"/>
          <w:color w:val="22272F"/>
          <w:sz w:val="28"/>
          <w:szCs w:val="28"/>
        </w:rPr>
        <w:t>подключения</w:t>
      </w:r>
      <w:r w:rsidRPr="00EA2F49">
        <w:rPr>
          <w:rFonts w:ascii="Times New Roman" w:hAnsi="Times New Roman"/>
          <w:color w:val="22272F"/>
          <w:sz w:val="28"/>
          <w:szCs w:val="28"/>
        </w:rPr>
        <w:t xml:space="preserve"> </w:t>
      </w:r>
      <w:r w:rsidR="00F65DC6" w:rsidRPr="00EA2F49">
        <w:rPr>
          <w:rFonts w:ascii="Times New Roman" w:hAnsi="Times New Roman"/>
          <w:color w:val="22272F"/>
          <w:sz w:val="28"/>
          <w:szCs w:val="28"/>
        </w:rPr>
        <w:t xml:space="preserve">подключаемого </w:t>
      </w:r>
      <w:r w:rsidRPr="00EA2F49">
        <w:rPr>
          <w:rFonts w:ascii="Times New Roman" w:hAnsi="Times New Roman"/>
          <w:color w:val="22272F"/>
          <w:sz w:val="28"/>
          <w:szCs w:val="28"/>
        </w:rPr>
        <w:t xml:space="preserve">объекта не соблюдаются в связи с действиями (бездействием) заявителя и </w:t>
      </w:r>
      <w:proofErr w:type="gramStart"/>
      <w:r w:rsidR="00F65DC6" w:rsidRPr="00EA2F49">
        <w:rPr>
          <w:rFonts w:ascii="Times New Roman" w:hAnsi="Times New Roman"/>
          <w:color w:val="22272F"/>
          <w:sz w:val="28"/>
          <w:szCs w:val="28"/>
        </w:rPr>
        <w:t xml:space="preserve">исполнителем </w:t>
      </w:r>
      <w:r w:rsidRPr="00EA2F49">
        <w:rPr>
          <w:rFonts w:ascii="Times New Roman" w:hAnsi="Times New Roman"/>
          <w:color w:val="22272F"/>
          <w:sz w:val="28"/>
          <w:szCs w:val="28"/>
        </w:rPr>
        <w:t xml:space="preserve"> выполнены</w:t>
      </w:r>
      <w:proofErr w:type="gramEnd"/>
      <w:r w:rsidRPr="00EA2F49">
        <w:rPr>
          <w:rFonts w:ascii="Times New Roman" w:hAnsi="Times New Roman"/>
          <w:color w:val="22272F"/>
          <w:sz w:val="28"/>
          <w:szCs w:val="28"/>
        </w:rPr>
        <w:t xml:space="preserve"> все необходимые для создания технической возможности подключения и осуществления фактического </w:t>
      </w:r>
      <w:r w:rsidR="00F65DC6" w:rsidRPr="00EA2F49">
        <w:rPr>
          <w:rFonts w:ascii="Times New Roman" w:hAnsi="Times New Roman"/>
          <w:color w:val="22272F"/>
          <w:sz w:val="28"/>
          <w:szCs w:val="28"/>
        </w:rPr>
        <w:t>подключения</w:t>
      </w:r>
      <w:r w:rsidRPr="00EA2F49">
        <w:rPr>
          <w:rFonts w:ascii="Times New Roman" w:hAnsi="Times New Roman"/>
          <w:color w:val="22272F"/>
          <w:sz w:val="28"/>
          <w:szCs w:val="28"/>
        </w:rPr>
        <w:t xml:space="preserve"> мероприятия, оставшаяся доля платы вносится заявителем не позднее срока подключения по договору о подключении.</w:t>
      </w:r>
    </w:p>
    <w:p w14:paraId="6039D50F" w14:textId="4BD4B71C"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В случае неисполнения либо ненадлежащего исполнения заявителем обязательств по оплате </w:t>
      </w:r>
      <w:r w:rsidR="00C62211" w:rsidRPr="00EA2F49">
        <w:rPr>
          <w:rFonts w:ascii="Times New Roman" w:hAnsi="Times New Roman"/>
          <w:color w:val="22272F"/>
          <w:sz w:val="28"/>
          <w:szCs w:val="28"/>
        </w:rPr>
        <w:t>исполнитель</w:t>
      </w:r>
      <w:r w:rsidRPr="00EA2F49">
        <w:rPr>
          <w:rFonts w:ascii="Times New Roman" w:hAnsi="Times New Roman"/>
          <w:color w:val="22272F"/>
          <w:sz w:val="28"/>
          <w:szCs w:val="28"/>
        </w:rPr>
        <w:t xml:space="preserve">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B32B474" w14:textId="2C78E96B" w:rsidR="00B808CB" w:rsidRPr="00EA2F49" w:rsidRDefault="00B808CB" w:rsidP="00B808CB">
      <w:pPr>
        <w:spacing w:after="0" w:line="240" w:lineRule="auto"/>
        <w:ind w:firstLine="540"/>
        <w:jc w:val="both"/>
        <w:rPr>
          <w:rFonts w:ascii="Times New Roman" w:hAnsi="Times New Roman"/>
          <w:color w:val="22272F"/>
          <w:sz w:val="28"/>
          <w:szCs w:val="28"/>
        </w:rPr>
      </w:pPr>
      <w:r w:rsidRPr="00EA2F49">
        <w:rPr>
          <w:rFonts w:ascii="Times New Roman" w:hAnsi="Times New Roman"/>
          <w:color w:val="22272F"/>
          <w:sz w:val="28"/>
          <w:szCs w:val="28"/>
        </w:rPr>
        <w:t xml:space="preserve">30.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устанавливаются исходя из этапов архитектурно-строительного проектирования, строительства, реконструкции объектов централизованных систем горячего водоснабжения, холодного водоснабжения и (или) водоотведения,  предусмотренных договорами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w:t>
      </w:r>
      <w:r w:rsidRPr="00EA2F49">
        <w:rPr>
          <w:rFonts w:ascii="Times New Roman" w:hAnsi="Times New Roman"/>
          <w:color w:val="22272F"/>
          <w:sz w:val="28"/>
          <w:szCs w:val="28"/>
        </w:rPr>
        <w:lastRenderedPageBreak/>
        <w:t xml:space="preserve">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предусмотренных договорами о </w:t>
      </w:r>
      <w:commentRangeStart w:id="23"/>
      <w:r w:rsidRPr="00EA2F49">
        <w:rPr>
          <w:rFonts w:ascii="Times New Roman" w:hAnsi="Times New Roman"/>
          <w:color w:val="22272F"/>
          <w:sz w:val="28"/>
          <w:szCs w:val="28"/>
        </w:rPr>
        <w:t>подключении</w:t>
      </w:r>
      <w:commentRangeEnd w:id="23"/>
      <w:r w:rsidRPr="00EA2F49">
        <w:rPr>
          <w:rStyle w:val="a4"/>
          <w:rFonts w:ascii="Times New Roman" w:hAnsi="Times New Roman"/>
          <w:sz w:val="28"/>
          <w:szCs w:val="28"/>
        </w:rPr>
        <w:commentReference w:id="23"/>
      </w:r>
      <w:r w:rsidRPr="00EA2F49">
        <w:rPr>
          <w:rFonts w:ascii="Times New Roman" w:hAnsi="Times New Roman"/>
          <w:color w:val="22272F"/>
          <w:sz w:val="28"/>
          <w:szCs w:val="28"/>
        </w:rPr>
        <w:t>.</w:t>
      </w:r>
    </w:p>
    <w:p w14:paraId="782FAF61" w14:textId="369F9F3F" w:rsidR="00B808CB" w:rsidRPr="00EA2F49" w:rsidRDefault="00B808CB" w:rsidP="004B7143">
      <w:pPr>
        <w:spacing w:after="0" w:line="240" w:lineRule="auto"/>
        <w:ind w:firstLine="540"/>
        <w:jc w:val="both"/>
        <w:rPr>
          <w:rFonts w:ascii="Times New Roman" w:hAnsi="Times New Roman"/>
          <w:color w:val="22272F"/>
          <w:sz w:val="28"/>
          <w:szCs w:val="28"/>
        </w:rPr>
      </w:pPr>
      <w:r w:rsidRPr="00EA2F49">
        <w:rPr>
          <w:rFonts w:ascii="Times New Roman" w:hAnsi="Times New Roman"/>
          <w:color w:val="22272F"/>
          <w:sz w:val="28"/>
          <w:szCs w:val="28"/>
        </w:rPr>
        <w:t xml:space="preserve">31. В случае, если в соответствии с Градостроительным кодексом Российской Федерации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таких объектов капитального строительства к </w:t>
      </w:r>
      <w:r w:rsidR="004B7143" w:rsidRPr="00EA2F49">
        <w:rPr>
          <w:rFonts w:ascii="Times New Roman" w:hAnsi="Times New Roman"/>
          <w:color w:val="22272F"/>
          <w:sz w:val="28"/>
          <w:szCs w:val="28"/>
        </w:rPr>
        <w:t xml:space="preserve">централизованным системам горячего водоснабжения, холодного водоснабжения и (или) водоотведения </w:t>
      </w:r>
      <w:r w:rsidRPr="00EA2F49">
        <w:rPr>
          <w:rFonts w:ascii="Times New Roman" w:hAnsi="Times New Roman"/>
          <w:color w:val="22272F"/>
          <w:sz w:val="28"/>
          <w:szCs w:val="28"/>
        </w:rPr>
        <w:t xml:space="preserve">по согласованию с </w:t>
      </w:r>
      <w:r w:rsidR="004B7143" w:rsidRPr="00EA2F49">
        <w:rPr>
          <w:rFonts w:ascii="Times New Roman" w:hAnsi="Times New Roman"/>
          <w:color w:val="22272F"/>
          <w:sz w:val="28"/>
          <w:szCs w:val="28"/>
        </w:rPr>
        <w:t>исполнителем</w:t>
      </w:r>
      <w:r w:rsidRPr="00EA2F49">
        <w:rPr>
          <w:rFonts w:ascii="Times New Roman" w:hAnsi="Times New Roman"/>
          <w:color w:val="22272F"/>
          <w:sz w:val="28"/>
          <w:szCs w:val="28"/>
        </w:rPr>
        <w:t xml:space="preserve">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w:t>
      </w:r>
      <w:r w:rsidR="004B7143" w:rsidRPr="00EA2F49">
        <w:rPr>
          <w:rFonts w:ascii="Times New Roman" w:hAnsi="Times New Roman"/>
          <w:color w:val="22272F"/>
          <w:sz w:val="28"/>
          <w:szCs w:val="28"/>
        </w:rPr>
        <w:t>исполнителя</w:t>
      </w:r>
      <w:r w:rsidRPr="00EA2F49">
        <w:rPr>
          <w:rFonts w:ascii="Times New Roman" w:hAnsi="Times New Roman"/>
          <w:color w:val="22272F"/>
          <w:sz w:val="28"/>
          <w:szCs w:val="28"/>
        </w:rPr>
        <w:t xml:space="preserve">, связанных с осуществлением на каждом этапе мероприятий по подключению таких объектов капитального строительства к </w:t>
      </w:r>
      <w:r w:rsidR="004B7143" w:rsidRPr="00EA2F49">
        <w:rPr>
          <w:rFonts w:ascii="Times New Roman" w:hAnsi="Times New Roman"/>
          <w:color w:val="22272F"/>
          <w:sz w:val="28"/>
          <w:szCs w:val="28"/>
        </w:rPr>
        <w:t>централизованным системам горячего водоснабжения, холодного водоснабжения и (или) водоотведения</w:t>
      </w:r>
      <w:r w:rsidRPr="00EA2F49">
        <w:rPr>
          <w:rFonts w:ascii="Times New Roman" w:hAnsi="Times New Roman"/>
          <w:color w:val="22272F"/>
          <w:sz w:val="28"/>
          <w:szCs w:val="28"/>
        </w:rPr>
        <w:t>, в соответствии с графиком оплаты указанных мероприятий, предусмотр</w:t>
      </w:r>
      <w:r w:rsidR="004B7143" w:rsidRPr="00EA2F49">
        <w:rPr>
          <w:rFonts w:ascii="Times New Roman" w:hAnsi="Times New Roman"/>
          <w:color w:val="22272F"/>
          <w:sz w:val="28"/>
          <w:szCs w:val="28"/>
        </w:rPr>
        <w:t xml:space="preserve">енных договорами о </w:t>
      </w:r>
      <w:commentRangeStart w:id="24"/>
      <w:r w:rsidR="004B7143" w:rsidRPr="00EA2F49">
        <w:rPr>
          <w:rFonts w:ascii="Times New Roman" w:hAnsi="Times New Roman"/>
          <w:color w:val="22272F"/>
          <w:sz w:val="28"/>
          <w:szCs w:val="28"/>
        </w:rPr>
        <w:t>подключении</w:t>
      </w:r>
      <w:commentRangeEnd w:id="24"/>
      <w:r w:rsidR="004B7143" w:rsidRPr="00EA2F49">
        <w:rPr>
          <w:rStyle w:val="a4"/>
          <w:rFonts w:ascii="Times New Roman" w:hAnsi="Times New Roman"/>
          <w:sz w:val="28"/>
          <w:szCs w:val="28"/>
        </w:rPr>
        <w:commentReference w:id="24"/>
      </w:r>
      <w:r w:rsidRPr="00EA2F49">
        <w:rPr>
          <w:rFonts w:ascii="Times New Roman" w:hAnsi="Times New Roman"/>
          <w:color w:val="22272F"/>
          <w:sz w:val="28"/>
          <w:szCs w:val="28"/>
        </w:rPr>
        <w:t>.</w:t>
      </w:r>
    </w:p>
    <w:p w14:paraId="646396F0" w14:textId="239E9469" w:rsidR="006B45FF" w:rsidRPr="00EA2F49" w:rsidRDefault="004B7143"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32</w:t>
      </w:r>
      <w:r w:rsidR="005C1007" w:rsidRPr="00EA2F49">
        <w:rPr>
          <w:rFonts w:ascii="Times New Roman" w:hAnsi="Times New Roman"/>
          <w:color w:val="22272F"/>
          <w:sz w:val="28"/>
          <w:szCs w:val="28"/>
        </w:rPr>
        <w:t xml:space="preserve">. Проект договора о подключении должен быть подписан заявителем в течение 10 рабочих дней после его получения от </w:t>
      </w:r>
      <w:r w:rsidR="00C62211" w:rsidRPr="00EA2F49">
        <w:rPr>
          <w:rFonts w:ascii="Times New Roman" w:hAnsi="Times New Roman"/>
          <w:color w:val="22272F"/>
          <w:sz w:val="28"/>
          <w:szCs w:val="28"/>
        </w:rPr>
        <w:t>исполнителя</w:t>
      </w:r>
      <w:r w:rsidR="005C1007" w:rsidRPr="00EA2F49">
        <w:rPr>
          <w:rFonts w:ascii="Times New Roman" w:hAnsi="Times New Roman"/>
          <w:color w:val="22272F"/>
          <w:sz w:val="28"/>
          <w:szCs w:val="28"/>
        </w:rPr>
        <w:t xml:space="preserve">. </w:t>
      </w:r>
    </w:p>
    <w:p w14:paraId="18E5C193" w14:textId="0CD4AEC6" w:rsidR="006B45FF" w:rsidRPr="00EA2F49" w:rsidRDefault="006B45FF" w:rsidP="006B45FF">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В случае </w:t>
      </w:r>
      <w:proofErr w:type="spellStart"/>
      <w:r w:rsidRPr="00EA2F49">
        <w:rPr>
          <w:rFonts w:ascii="Times New Roman" w:hAnsi="Times New Roman"/>
          <w:color w:val="22272F"/>
          <w:sz w:val="28"/>
          <w:szCs w:val="28"/>
        </w:rPr>
        <w:t>ненаправления</w:t>
      </w:r>
      <w:proofErr w:type="spellEnd"/>
      <w:r w:rsidRPr="00EA2F49">
        <w:rPr>
          <w:rFonts w:ascii="Times New Roman" w:hAnsi="Times New Roman"/>
          <w:color w:val="22272F"/>
          <w:sz w:val="28"/>
          <w:szCs w:val="28"/>
        </w:rPr>
        <w:t xml:space="preserve"> заявителем исполнителю подписанного проекта договора о подключении либо мотивированного отказа от подписания договора о подключении заявление о подключении аннулируется через 30 рабочих дней со дня получения заявителем подписанного исполнителем проекта договора о подключении.</w:t>
      </w:r>
    </w:p>
    <w:p w14:paraId="5D0C3FD7" w14:textId="54AA575B"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Для заключения договора о подключении по истечении </w:t>
      </w:r>
      <w:r w:rsidR="006B45FF" w:rsidRPr="00EA2F49">
        <w:rPr>
          <w:rFonts w:ascii="Times New Roman" w:hAnsi="Times New Roman"/>
          <w:color w:val="22272F"/>
          <w:sz w:val="28"/>
          <w:szCs w:val="28"/>
        </w:rPr>
        <w:t>30 рабочих дней со дня получения заявителем подписанного исполнителем проекта договора о подключении</w:t>
      </w:r>
      <w:r w:rsidRPr="00EA2F49">
        <w:rPr>
          <w:rFonts w:ascii="Times New Roman" w:hAnsi="Times New Roman"/>
          <w:color w:val="22272F"/>
          <w:sz w:val="28"/>
          <w:szCs w:val="28"/>
        </w:rPr>
        <w:t xml:space="preserve">, но в течение срока действия технических условий, заявитель вправе повторно обратиться </w:t>
      </w:r>
      <w:r w:rsidR="00C62211" w:rsidRPr="00EA2F49">
        <w:rPr>
          <w:rFonts w:ascii="Times New Roman" w:hAnsi="Times New Roman"/>
          <w:color w:val="22272F"/>
          <w:sz w:val="28"/>
          <w:szCs w:val="28"/>
        </w:rPr>
        <w:t xml:space="preserve">к исполнителю </w:t>
      </w:r>
      <w:r w:rsidRPr="00EA2F49">
        <w:rPr>
          <w:rFonts w:ascii="Times New Roman" w:hAnsi="Times New Roman"/>
          <w:color w:val="22272F"/>
          <w:sz w:val="28"/>
          <w:szCs w:val="28"/>
        </w:rPr>
        <w:t xml:space="preserve">с заявлением о подключении, при этом повторного представления документов, предусмотренных пунктом </w:t>
      </w:r>
      <w:r w:rsidR="00AD0D53" w:rsidRPr="00EA2F49">
        <w:rPr>
          <w:rFonts w:ascii="Times New Roman" w:hAnsi="Times New Roman"/>
          <w:color w:val="22272F"/>
          <w:sz w:val="28"/>
          <w:szCs w:val="28"/>
        </w:rPr>
        <w:t>18</w:t>
      </w:r>
      <w:r w:rsidRPr="00EA2F49">
        <w:rPr>
          <w:rFonts w:ascii="Times New Roman" w:hAnsi="Times New Roman"/>
          <w:color w:val="22272F"/>
          <w:sz w:val="28"/>
          <w:szCs w:val="28"/>
        </w:rPr>
        <w:t xml:space="preserve"> настоящих Правил, </w:t>
      </w:r>
      <w:r w:rsidR="00C62211" w:rsidRPr="00EA2F49">
        <w:rPr>
          <w:rFonts w:ascii="Times New Roman" w:hAnsi="Times New Roman"/>
          <w:color w:val="22272F"/>
          <w:sz w:val="28"/>
          <w:szCs w:val="28"/>
        </w:rPr>
        <w:t>тому же исполнителю</w:t>
      </w:r>
      <w:r w:rsidRPr="00EA2F49">
        <w:rPr>
          <w:rFonts w:ascii="Times New Roman" w:hAnsi="Times New Roman"/>
          <w:color w:val="22272F"/>
          <w:sz w:val="28"/>
          <w:szCs w:val="28"/>
        </w:rPr>
        <w:t xml:space="preserve"> </w:t>
      </w:r>
      <w:r w:rsidR="00C62211" w:rsidRPr="00EA2F49">
        <w:rPr>
          <w:rFonts w:ascii="Times New Roman" w:hAnsi="Times New Roman"/>
          <w:color w:val="22272F"/>
          <w:sz w:val="28"/>
          <w:szCs w:val="28"/>
        </w:rPr>
        <w:t>не требуется (</w:t>
      </w:r>
      <w:r w:rsidRPr="00EA2F49">
        <w:rPr>
          <w:rFonts w:ascii="Times New Roman" w:hAnsi="Times New Roman"/>
          <w:color w:val="22272F"/>
          <w:sz w:val="28"/>
          <w:szCs w:val="28"/>
        </w:rPr>
        <w:t xml:space="preserve">если фактические обстоятельства на день подачи нового заявления </w:t>
      </w:r>
      <w:r w:rsidR="00C62211" w:rsidRPr="00EA2F49">
        <w:rPr>
          <w:rFonts w:ascii="Times New Roman" w:hAnsi="Times New Roman"/>
          <w:color w:val="22272F"/>
          <w:sz w:val="28"/>
          <w:szCs w:val="28"/>
        </w:rPr>
        <w:t xml:space="preserve">о подключении </w:t>
      </w:r>
      <w:r w:rsidRPr="00EA2F49">
        <w:rPr>
          <w:rFonts w:ascii="Times New Roman" w:hAnsi="Times New Roman"/>
          <w:color w:val="22272F"/>
          <w:sz w:val="28"/>
          <w:szCs w:val="28"/>
        </w:rPr>
        <w:t>по сравнению с указанными в представленных ранее документах не изменились и являются актуальными н</w:t>
      </w:r>
      <w:r w:rsidR="00C62211" w:rsidRPr="00EA2F49">
        <w:rPr>
          <w:rFonts w:ascii="Times New Roman" w:hAnsi="Times New Roman"/>
          <w:color w:val="22272F"/>
          <w:sz w:val="28"/>
          <w:szCs w:val="28"/>
        </w:rPr>
        <w:t>а день повторного представления)</w:t>
      </w:r>
      <w:r w:rsidRPr="00EA2F49">
        <w:rPr>
          <w:rFonts w:ascii="Times New Roman" w:hAnsi="Times New Roman"/>
          <w:color w:val="22272F"/>
          <w:sz w:val="28"/>
          <w:szCs w:val="28"/>
        </w:rPr>
        <w:t>.</w:t>
      </w:r>
    </w:p>
    <w:p w14:paraId="4678AB1A" w14:textId="25316F32" w:rsidR="005C1007" w:rsidRPr="00EA2F49" w:rsidRDefault="00C62211"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Исполнитель</w:t>
      </w:r>
      <w:r w:rsidR="005C1007" w:rsidRPr="00EA2F49">
        <w:rPr>
          <w:rFonts w:ascii="Times New Roman" w:hAnsi="Times New Roman"/>
          <w:color w:val="22272F"/>
          <w:sz w:val="28"/>
          <w:szCs w:val="28"/>
        </w:rPr>
        <w:t xml:space="preserve"> представляет </w:t>
      </w:r>
      <w:proofErr w:type="gramStart"/>
      <w:r w:rsidR="005C1007" w:rsidRPr="00EA2F49">
        <w:rPr>
          <w:rFonts w:ascii="Times New Roman" w:hAnsi="Times New Roman"/>
          <w:color w:val="22272F"/>
          <w:sz w:val="28"/>
          <w:szCs w:val="28"/>
        </w:rPr>
        <w:t>заявителю</w:t>
      </w:r>
      <w:proofErr w:type="gramEnd"/>
      <w:r w:rsidR="005C1007" w:rsidRPr="00EA2F49">
        <w:rPr>
          <w:rFonts w:ascii="Times New Roman" w:hAnsi="Times New Roman"/>
          <w:color w:val="22272F"/>
          <w:sz w:val="28"/>
          <w:szCs w:val="28"/>
        </w:rPr>
        <w:t xml:space="preserve"> подписанный проект договора о подключении в течение 20 рабочих дней со дня получения повторного обращения.</w:t>
      </w:r>
    </w:p>
    <w:p w14:paraId="6C452B09" w14:textId="26E6A7D6" w:rsidR="005C1007" w:rsidRPr="00EA2F49" w:rsidRDefault="004B7143"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33</w:t>
      </w:r>
      <w:r w:rsidR="005C1007" w:rsidRPr="00EA2F49">
        <w:rPr>
          <w:rFonts w:ascii="Times New Roman" w:hAnsi="Times New Roman"/>
          <w:color w:val="22272F"/>
          <w:sz w:val="28"/>
          <w:szCs w:val="28"/>
        </w:rPr>
        <w:t xml:space="preserve">. Заявитель подписывает 2 экземпляра проекта договора о подключении в течение 10 рабочих дней со дня получения подписанного </w:t>
      </w:r>
      <w:r w:rsidR="00233A83" w:rsidRPr="00EA2F49">
        <w:rPr>
          <w:rFonts w:ascii="Times New Roman" w:hAnsi="Times New Roman"/>
          <w:color w:val="22272F"/>
          <w:sz w:val="28"/>
          <w:szCs w:val="28"/>
        </w:rPr>
        <w:t>исполнителем</w:t>
      </w:r>
      <w:r w:rsidR="005C1007" w:rsidRPr="00EA2F49">
        <w:rPr>
          <w:rFonts w:ascii="Times New Roman" w:hAnsi="Times New Roman"/>
          <w:color w:val="22272F"/>
          <w:sz w:val="28"/>
          <w:szCs w:val="28"/>
        </w:rPr>
        <w:t xml:space="preserve"> проекта договора о подключении и направляет в указанный срок один экземпляр </w:t>
      </w:r>
      <w:r w:rsidR="00233A83" w:rsidRPr="00EA2F49">
        <w:rPr>
          <w:rFonts w:ascii="Times New Roman" w:hAnsi="Times New Roman"/>
          <w:color w:val="22272F"/>
          <w:sz w:val="28"/>
          <w:szCs w:val="28"/>
        </w:rPr>
        <w:t>исполнителю</w:t>
      </w:r>
      <w:r w:rsidR="005C1007" w:rsidRPr="00EA2F49">
        <w:rPr>
          <w:rFonts w:ascii="Times New Roman" w:hAnsi="Times New Roman"/>
          <w:color w:val="22272F"/>
          <w:sz w:val="28"/>
          <w:szCs w:val="28"/>
        </w:rPr>
        <w:t xml:space="preserve"> с приложением к нему документов, подтверждающих полномочия лица, подписавшего договор о подключении.</w:t>
      </w:r>
    </w:p>
    <w:p w14:paraId="3490DF99" w14:textId="081AB053"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lastRenderedPageBreak/>
        <w:t xml:space="preserve">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w:t>
      </w:r>
      <w:r w:rsidR="00233A83" w:rsidRPr="00EA2F49">
        <w:rPr>
          <w:rFonts w:ascii="Times New Roman" w:hAnsi="Times New Roman"/>
          <w:color w:val="22272F"/>
          <w:sz w:val="28"/>
          <w:szCs w:val="28"/>
        </w:rPr>
        <w:t>исполнителю</w:t>
      </w:r>
      <w:r w:rsidRPr="00EA2F49">
        <w:rPr>
          <w:rFonts w:ascii="Times New Roman" w:hAnsi="Times New Roman"/>
          <w:color w:val="22272F"/>
          <w:sz w:val="28"/>
          <w:szCs w:val="28"/>
        </w:rPr>
        <w:t xml:space="preserve"> мотивированный отказ от подписания проекта договора о подключении, к которому прилагает при необходимости протокол разногласий.</w:t>
      </w:r>
    </w:p>
    <w:p w14:paraId="5F11850C" w14:textId="6160AF94"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При направлении заявителем мотивированного отказа от подписания </w:t>
      </w:r>
      <w:r w:rsidR="00233A83" w:rsidRPr="00EA2F49">
        <w:rPr>
          <w:rFonts w:ascii="Times New Roman" w:hAnsi="Times New Roman"/>
          <w:color w:val="22272F"/>
          <w:sz w:val="28"/>
          <w:szCs w:val="28"/>
        </w:rPr>
        <w:t xml:space="preserve">проекта договора о подключении </w:t>
      </w:r>
      <w:r w:rsidRPr="00EA2F49">
        <w:rPr>
          <w:rFonts w:ascii="Times New Roman" w:hAnsi="Times New Roman"/>
          <w:color w:val="22272F"/>
          <w:sz w:val="28"/>
          <w:szCs w:val="28"/>
        </w:rPr>
        <w:t xml:space="preserve">и протокола разногласий </w:t>
      </w:r>
      <w:r w:rsidR="00233A83" w:rsidRPr="00EA2F49">
        <w:rPr>
          <w:rFonts w:ascii="Times New Roman" w:hAnsi="Times New Roman"/>
          <w:color w:val="22272F"/>
          <w:sz w:val="28"/>
          <w:szCs w:val="28"/>
        </w:rPr>
        <w:t>исполнитель обязан</w:t>
      </w:r>
      <w:r w:rsidRPr="00EA2F49">
        <w:rPr>
          <w:rFonts w:ascii="Times New Roman" w:hAnsi="Times New Roman"/>
          <w:color w:val="22272F"/>
          <w:sz w:val="28"/>
          <w:szCs w:val="28"/>
        </w:rPr>
        <w:t xml:space="preserve">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w:t>
      </w:r>
      <w:r w:rsidR="00233A83" w:rsidRPr="00EA2F49">
        <w:rPr>
          <w:rFonts w:ascii="Times New Roman" w:hAnsi="Times New Roman"/>
          <w:color w:val="22272F"/>
          <w:sz w:val="28"/>
          <w:szCs w:val="28"/>
        </w:rPr>
        <w:t xml:space="preserve">й проект договора о подключении. </w:t>
      </w:r>
    </w:p>
    <w:p w14:paraId="6811FAD7" w14:textId="105C1F17" w:rsidR="00C315DC" w:rsidRPr="00EA2F49" w:rsidRDefault="004B7143" w:rsidP="00C315DC">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34</w:t>
      </w:r>
      <w:r w:rsidR="00D552A9" w:rsidRPr="00EA2F49">
        <w:rPr>
          <w:rFonts w:ascii="Times New Roman" w:hAnsi="Times New Roman"/>
          <w:color w:val="22272F"/>
          <w:sz w:val="28"/>
          <w:szCs w:val="28"/>
        </w:rPr>
        <w:t xml:space="preserve">. </w:t>
      </w:r>
      <w:r w:rsidR="00C315DC" w:rsidRPr="00EA2F49">
        <w:rPr>
          <w:rFonts w:ascii="Times New Roman" w:hAnsi="Times New Roman"/>
          <w:color w:val="22272F"/>
          <w:sz w:val="28"/>
          <w:szCs w:val="28"/>
        </w:rPr>
        <w:t>При наличии технической возможности подключения исполнитель не вправе отказать заявителю в заключении договора о подключении.</w:t>
      </w:r>
      <w:r w:rsidR="00D552A9" w:rsidRPr="00EA2F49">
        <w:rPr>
          <w:rFonts w:ascii="Times New Roman" w:hAnsi="Times New Roman"/>
          <w:color w:val="22272F"/>
          <w:sz w:val="28"/>
          <w:szCs w:val="28"/>
        </w:rPr>
        <w:t xml:space="preserve"> При необоснованном отказе или уклонении исполнителя от заключения договора о подключении заявитель вправе обратиться в суд.</w:t>
      </w:r>
    </w:p>
    <w:p w14:paraId="14D10285" w14:textId="7D7A3359" w:rsidR="00C315DC" w:rsidRPr="00EA2F49" w:rsidRDefault="00C315DC" w:rsidP="00C315DC">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w:t>
      </w:r>
      <w:r w:rsidR="00DB37FA" w:rsidRPr="00EA2F49">
        <w:rPr>
          <w:rFonts w:ascii="Times New Roman" w:hAnsi="Times New Roman"/>
          <w:color w:val="22272F"/>
          <w:sz w:val="28"/>
          <w:szCs w:val="28"/>
        </w:rPr>
        <w:t xml:space="preserve"> (за исключением подключения, осуществляемого</w:t>
      </w:r>
      <w:r w:rsidR="00DB37FA" w:rsidRPr="00EA2F49">
        <w:rPr>
          <w:rFonts w:ascii="Times New Roman" w:hAnsi="Times New Roman"/>
          <w:sz w:val="28"/>
          <w:szCs w:val="28"/>
        </w:rPr>
        <w:t xml:space="preserve"> </w:t>
      </w:r>
      <w:r w:rsidR="00DB37FA" w:rsidRPr="00EA2F49">
        <w:rPr>
          <w:rFonts w:ascii="Times New Roman" w:hAnsi="Times New Roman"/>
          <w:sz w:val="28"/>
          <w:szCs w:val="28"/>
        </w:rPr>
        <w:t>в рамках уступки права на использование мощности (</w:t>
      </w:r>
      <w:commentRangeStart w:id="25"/>
      <w:r w:rsidR="00DB37FA" w:rsidRPr="00EA2F49">
        <w:rPr>
          <w:rFonts w:ascii="Times New Roman" w:hAnsi="Times New Roman"/>
          <w:sz w:val="28"/>
          <w:szCs w:val="28"/>
        </w:rPr>
        <w:t>нагрузки</w:t>
      </w:r>
      <w:commentRangeEnd w:id="25"/>
      <w:r w:rsidR="00DB37FA" w:rsidRPr="00EA2F49">
        <w:rPr>
          <w:rStyle w:val="a4"/>
          <w:rFonts w:ascii="Times New Roman" w:hAnsi="Times New Roman"/>
          <w:sz w:val="28"/>
          <w:szCs w:val="28"/>
        </w:rPr>
        <w:commentReference w:id="25"/>
      </w:r>
      <w:r w:rsidR="00DB37FA" w:rsidRPr="00EA2F49">
        <w:rPr>
          <w:rFonts w:ascii="Times New Roman" w:hAnsi="Times New Roman"/>
          <w:sz w:val="28"/>
          <w:szCs w:val="28"/>
        </w:rPr>
        <w:t>)</w:t>
      </w:r>
      <w:r w:rsidR="00DB37FA" w:rsidRPr="00EA2F49">
        <w:rPr>
          <w:rFonts w:ascii="Times New Roman" w:hAnsi="Times New Roman"/>
          <w:sz w:val="28"/>
          <w:szCs w:val="28"/>
        </w:rPr>
        <w:t>)</w:t>
      </w:r>
      <w:r w:rsidRPr="00EA2F49">
        <w:rPr>
          <w:rFonts w:ascii="Times New Roman" w:hAnsi="Times New Roman"/>
          <w:color w:val="22272F"/>
          <w:sz w:val="28"/>
          <w:szCs w:val="28"/>
        </w:rPr>
        <w:t>:</w:t>
      </w:r>
    </w:p>
    <w:p w14:paraId="315A57D2" w14:textId="77777777" w:rsidR="00C315DC" w:rsidRPr="00EA2F49" w:rsidRDefault="00C315DC" w:rsidP="00C315DC">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1) наличие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w:t>
      </w:r>
    </w:p>
    <w:p w14:paraId="71E7F345" w14:textId="15FAFA9C" w:rsidR="00C315DC" w:rsidRPr="00EA2F49" w:rsidRDefault="00C315DC" w:rsidP="00C315DC">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2) наличие резерва пропускной способности водопроводных и (или) канализационных сетей, обеспечивающей передачу необходимого объема горячей или холодной воды и (или) отведение необходимого объема сточных вод для обеспечения требуемой заявителем </w:t>
      </w:r>
      <w:r w:rsidR="00AD0D53" w:rsidRPr="00EA2F49">
        <w:rPr>
          <w:rFonts w:ascii="Times New Roman" w:hAnsi="Times New Roman"/>
          <w:color w:val="22272F"/>
          <w:sz w:val="28"/>
          <w:szCs w:val="28"/>
        </w:rPr>
        <w:t>мощности (</w:t>
      </w:r>
      <w:r w:rsidRPr="00EA2F49">
        <w:rPr>
          <w:rFonts w:ascii="Times New Roman" w:hAnsi="Times New Roman"/>
          <w:color w:val="22272F"/>
          <w:sz w:val="28"/>
          <w:szCs w:val="28"/>
        </w:rPr>
        <w:t>нагрузки</w:t>
      </w:r>
      <w:r w:rsidR="00AD0D53" w:rsidRPr="00EA2F49">
        <w:rPr>
          <w:rFonts w:ascii="Times New Roman" w:hAnsi="Times New Roman"/>
          <w:color w:val="22272F"/>
          <w:sz w:val="28"/>
          <w:szCs w:val="28"/>
        </w:rPr>
        <w:t>)</w:t>
      </w:r>
      <w:r w:rsidRPr="00EA2F49">
        <w:rPr>
          <w:rFonts w:ascii="Times New Roman" w:hAnsi="Times New Roman"/>
          <w:color w:val="22272F"/>
          <w:sz w:val="28"/>
          <w:szCs w:val="28"/>
        </w:rPr>
        <w:t>;</w:t>
      </w:r>
    </w:p>
    <w:p w14:paraId="6A6C920E" w14:textId="77777777" w:rsidR="00C315DC" w:rsidRPr="00EA2F49" w:rsidRDefault="00C315DC" w:rsidP="00C315DC">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3) сохранение условий водоснабжения и (или) водоотведения для абонентов, подключенных к централизованной системе горячего водоснабжения, холодного водоснабжения и (или) водоотведения на дату обращения заявителя с заявлением о подключении. </w:t>
      </w:r>
    </w:p>
    <w:p w14:paraId="3DBC8146" w14:textId="622C03D1" w:rsidR="009E1F0D" w:rsidRPr="00EA2F49" w:rsidRDefault="00C315DC" w:rsidP="00C315DC">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При несоблюдении любого из указанных условий техническая возможность подключения отсутствует.</w:t>
      </w:r>
    </w:p>
    <w:p w14:paraId="3175165B" w14:textId="55855999" w:rsidR="004879C2" w:rsidRPr="00EA2F49" w:rsidRDefault="004B7143" w:rsidP="00C315DC">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35</w:t>
      </w:r>
      <w:r w:rsidR="004879C2" w:rsidRPr="00EA2F49">
        <w:rPr>
          <w:rFonts w:ascii="Times New Roman" w:hAnsi="Times New Roman"/>
          <w:color w:val="22272F"/>
          <w:sz w:val="28"/>
          <w:szCs w:val="28"/>
        </w:rPr>
        <w:t>. При отсутствии технической возможности подключения вследствие отсутствия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исполнитель не вправе отказать заявителю в заключении договора о подключении. 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w:t>
      </w:r>
    </w:p>
    <w:p w14:paraId="3E2A0489" w14:textId="4572F3E4" w:rsidR="005C1007" w:rsidRPr="00EA2F49" w:rsidRDefault="004B7143"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36</w:t>
      </w:r>
      <w:r w:rsidR="005C1007" w:rsidRPr="00EA2F49">
        <w:rPr>
          <w:rFonts w:ascii="Times New Roman" w:hAnsi="Times New Roman"/>
          <w:color w:val="22272F"/>
          <w:sz w:val="28"/>
          <w:szCs w:val="28"/>
        </w:rPr>
        <w:t xml:space="preserve">. При отсутствии технической возможности подключения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w:t>
      </w:r>
      <w:r w:rsidR="00D552A9" w:rsidRPr="00EA2F49">
        <w:rPr>
          <w:rFonts w:ascii="Times New Roman" w:hAnsi="Times New Roman"/>
          <w:color w:val="22272F"/>
          <w:sz w:val="28"/>
          <w:szCs w:val="28"/>
        </w:rPr>
        <w:t xml:space="preserve">горячего водоснабжения, </w:t>
      </w:r>
      <w:r w:rsidR="005C1007" w:rsidRPr="00EA2F49">
        <w:rPr>
          <w:rFonts w:ascii="Times New Roman" w:hAnsi="Times New Roman"/>
          <w:color w:val="22272F"/>
          <w:sz w:val="28"/>
          <w:szCs w:val="28"/>
        </w:rPr>
        <w:t xml:space="preserve">холодного </w:t>
      </w:r>
      <w:r w:rsidR="005C1007" w:rsidRPr="00EA2F49">
        <w:rPr>
          <w:rFonts w:ascii="Times New Roman" w:hAnsi="Times New Roman"/>
          <w:color w:val="22272F"/>
          <w:sz w:val="28"/>
          <w:szCs w:val="28"/>
        </w:rPr>
        <w:lastRenderedPageBreak/>
        <w:t xml:space="preserve">водоснабжения и (или) водоотведения, и при отсутствии в инвестиционной программе </w:t>
      </w:r>
      <w:r w:rsidR="00D552A9" w:rsidRPr="00EA2F49">
        <w:rPr>
          <w:rFonts w:ascii="Times New Roman" w:hAnsi="Times New Roman"/>
          <w:color w:val="22272F"/>
          <w:sz w:val="28"/>
          <w:szCs w:val="28"/>
        </w:rPr>
        <w:t xml:space="preserve">исполнителя </w:t>
      </w:r>
      <w:r w:rsidR="005C1007" w:rsidRPr="00EA2F49">
        <w:rPr>
          <w:rFonts w:ascii="Times New Roman" w:hAnsi="Times New Roman"/>
          <w:color w:val="22272F"/>
          <w:sz w:val="28"/>
          <w:szCs w:val="28"/>
        </w:rPr>
        <w:t xml:space="preserve">мероприятий, обеспечивающих техническую возможность подключения, </w:t>
      </w:r>
      <w:r w:rsidR="00D552A9" w:rsidRPr="00EA2F49">
        <w:rPr>
          <w:rFonts w:ascii="Times New Roman" w:hAnsi="Times New Roman"/>
          <w:color w:val="22272F"/>
          <w:sz w:val="28"/>
          <w:szCs w:val="28"/>
        </w:rPr>
        <w:t>исполнитель</w:t>
      </w:r>
      <w:r w:rsidR="005C1007" w:rsidRPr="00EA2F49">
        <w:rPr>
          <w:rFonts w:ascii="Times New Roman" w:hAnsi="Times New Roman"/>
          <w:color w:val="22272F"/>
          <w:sz w:val="28"/>
          <w:szCs w:val="28"/>
        </w:rPr>
        <w:t xml:space="preserve"> в течение 30 </w:t>
      </w:r>
      <w:r w:rsidR="00AD0D53" w:rsidRPr="00EA2F49">
        <w:rPr>
          <w:rFonts w:ascii="Times New Roman" w:hAnsi="Times New Roman"/>
          <w:color w:val="22272F"/>
          <w:sz w:val="28"/>
          <w:szCs w:val="28"/>
        </w:rPr>
        <w:t xml:space="preserve">календарных </w:t>
      </w:r>
      <w:r w:rsidR="005C1007" w:rsidRPr="00EA2F49">
        <w:rPr>
          <w:rFonts w:ascii="Times New Roman" w:hAnsi="Times New Roman"/>
          <w:color w:val="22272F"/>
          <w:sz w:val="28"/>
          <w:szCs w:val="28"/>
        </w:rPr>
        <w:t xml:space="preserve">дней со дня поступления </w:t>
      </w:r>
      <w:r w:rsidR="00D552A9" w:rsidRPr="00EA2F49">
        <w:rPr>
          <w:rFonts w:ascii="Times New Roman" w:hAnsi="Times New Roman"/>
          <w:color w:val="22272F"/>
          <w:sz w:val="28"/>
          <w:szCs w:val="28"/>
        </w:rPr>
        <w:t>заявления о подключении</w:t>
      </w:r>
      <w:r w:rsidR="005C1007" w:rsidRPr="00EA2F49">
        <w:rPr>
          <w:rFonts w:ascii="Times New Roman" w:hAnsi="Times New Roman"/>
          <w:color w:val="22272F"/>
          <w:sz w:val="28"/>
          <w:szCs w:val="28"/>
        </w:rPr>
        <w:t xml:space="preserve">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w:t>
      </w:r>
      <w:r w:rsidR="00D552A9" w:rsidRPr="00EA2F49">
        <w:rPr>
          <w:rFonts w:ascii="Times New Roman" w:hAnsi="Times New Roman"/>
          <w:color w:val="22272F"/>
          <w:sz w:val="28"/>
          <w:szCs w:val="28"/>
        </w:rPr>
        <w:t xml:space="preserve">исполнителя </w:t>
      </w:r>
      <w:r w:rsidR="005C1007" w:rsidRPr="00EA2F49">
        <w:rPr>
          <w:rFonts w:ascii="Times New Roman" w:hAnsi="Times New Roman"/>
          <w:color w:val="22272F"/>
          <w:sz w:val="28"/>
          <w:szCs w:val="28"/>
        </w:rPr>
        <w:t xml:space="preserve">мероприятий, обеспечивающих техническую возможность подключения </w:t>
      </w:r>
      <w:r w:rsidR="00D552A9" w:rsidRPr="00EA2F49">
        <w:rPr>
          <w:rFonts w:ascii="Times New Roman" w:hAnsi="Times New Roman"/>
          <w:color w:val="22272F"/>
          <w:sz w:val="28"/>
          <w:szCs w:val="28"/>
        </w:rPr>
        <w:t xml:space="preserve">подключаемого </w:t>
      </w:r>
      <w:r w:rsidR="005C1007" w:rsidRPr="00EA2F49">
        <w:rPr>
          <w:rFonts w:ascii="Times New Roman" w:hAnsi="Times New Roman"/>
          <w:color w:val="22272F"/>
          <w:sz w:val="28"/>
          <w:szCs w:val="28"/>
        </w:rPr>
        <w:t>объекта, об установлении индивидуальной платы за подключение и об учете расходов, связанных с подключением, при установлении тарифов этой организации на очередной период регулирования.</w:t>
      </w:r>
    </w:p>
    <w:p w14:paraId="6CFCDA2D" w14:textId="22E50CD5"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В случае отсутствия на дату обращения заявителя утвержденных в установленном </w:t>
      </w:r>
      <w:r w:rsidR="00D552A9" w:rsidRPr="00EA2F49">
        <w:rPr>
          <w:rFonts w:ascii="Times New Roman" w:hAnsi="Times New Roman"/>
          <w:color w:val="22272F"/>
          <w:sz w:val="28"/>
          <w:szCs w:val="28"/>
        </w:rPr>
        <w:t>порядке тарифов на подключение</w:t>
      </w:r>
      <w:r w:rsidRPr="00EA2F49">
        <w:rPr>
          <w:rFonts w:ascii="Times New Roman" w:hAnsi="Times New Roman"/>
          <w:color w:val="22272F"/>
          <w:sz w:val="28"/>
          <w:szCs w:val="28"/>
        </w:rPr>
        <w:t xml:space="preserve">, но при включении мероприятий по увеличению мощности и (или) пропускной способности </w:t>
      </w:r>
      <w:r w:rsidR="00D552A9" w:rsidRPr="00EA2F49">
        <w:rPr>
          <w:rFonts w:ascii="Times New Roman" w:hAnsi="Times New Roman"/>
          <w:color w:val="22272F"/>
          <w:sz w:val="28"/>
          <w:szCs w:val="28"/>
        </w:rPr>
        <w:t xml:space="preserve">объектов централизованных систем горячего водоснабжения, холодного водоснабжения и (или) водоотведения </w:t>
      </w:r>
      <w:r w:rsidRPr="00EA2F49">
        <w:rPr>
          <w:rFonts w:ascii="Times New Roman" w:hAnsi="Times New Roman"/>
          <w:color w:val="22272F"/>
          <w:sz w:val="28"/>
          <w:szCs w:val="28"/>
        </w:rPr>
        <w:t xml:space="preserve">в утвержденную инвестиционную программу </w:t>
      </w:r>
      <w:r w:rsidR="00D552A9" w:rsidRPr="00EA2F49">
        <w:rPr>
          <w:rFonts w:ascii="Times New Roman" w:hAnsi="Times New Roman"/>
          <w:color w:val="22272F"/>
          <w:sz w:val="28"/>
          <w:szCs w:val="28"/>
        </w:rPr>
        <w:t>исполнителя</w:t>
      </w:r>
      <w:r w:rsidRPr="00EA2F49">
        <w:rPr>
          <w:rFonts w:ascii="Times New Roman" w:hAnsi="Times New Roman"/>
          <w:color w:val="22272F"/>
          <w:sz w:val="28"/>
          <w:szCs w:val="28"/>
        </w:rPr>
        <w:t>, заключение договора о подключении откладывается до момента установления указанных тарифов.</w:t>
      </w:r>
    </w:p>
    <w:p w14:paraId="3B4AEB75" w14:textId="651A780A" w:rsidR="005C1007" w:rsidRPr="00EA2F49" w:rsidRDefault="004B7143"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37</w:t>
      </w:r>
      <w:r w:rsidR="005C1007" w:rsidRPr="00EA2F49">
        <w:rPr>
          <w:rFonts w:ascii="Times New Roman" w:hAnsi="Times New Roman"/>
          <w:color w:val="22272F"/>
          <w:sz w:val="28"/>
          <w:szCs w:val="28"/>
        </w:rPr>
        <w:t xml:space="preserve">.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w:t>
      </w:r>
      <w:r w:rsidR="00AD0D53" w:rsidRPr="00EA2F49">
        <w:rPr>
          <w:rFonts w:ascii="Times New Roman" w:hAnsi="Times New Roman"/>
          <w:color w:val="22272F"/>
          <w:sz w:val="28"/>
          <w:szCs w:val="28"/>
        </w:rPr>
        <w:t xml:space="preserve">календарных </w:t>
      </w:r>
      <w:r w:rsidR="005C1007" w:rsidRPr="00EA2F49">
        <w:rPr>
          <w:rFonts w:ascii="Times New Roman" w:hAnsi="Times New Roman"/>
          <w:color w:val="22272F"/>
          <w:sz w:val="28"/>
          <w:szCs w:val="28"/>
        </w:rPr>
        <w:t xml:space="preserve">дней со дня поступления указанного в пункте </w:t>
      </w:r>
      <w:r w:rsidRPr="00EA2F49">
        <w:rPr>
          <w:rFonts w:ascii="Times New Roman" w:hAnsi="Times New Roman"/>
          <w:color w:val="22272F"/>
          <w:sz w:val="28"/>
          <w:szCs w:val="28"/>
        </w:rPr>
        <w:t>36</w:t>
      </w:r>
      <w:r w:rsidR="005C1007" w:rsidRPr="00EA2F49">
        <w:rPr>
          <w:rFonts w:ascii="Times New Roman" w:hAnsi="Times New Roman"/>
          <w:color w:val="22272F"/>
          <w:sz w:val="28"/>
          <w:szCs w:val="28"/>
        </w:rPr>
        <w:t xml:space="preserve"> настоящих Правил обращения рассматривает такое обращение и принимает решение о включении в инвестиционную программу </w:t>
      </w:r>
      <w:r w:rsidR="00D552A9" w:rsidRPr="00EA2F49">
        <w:rPr>
          <w:rFonts w:ascii="Times New Roman" w:hAnsi="Times New Roman"/>
          <w:color w:val="22272F"/>
          <w:sz w:val="28"/>
          <w:szCs w:val="28"/>
        </w:rPr>
        <w:t xml:space="preserve">исполнителя </w:t>
      </w:r>
      <w:r w:rsidR="005C1007" w:rsidRPr="00EA2F49">
        <w:rPr>
          <w:rFonts w:ascii="Times New Roman" w:hAnsi="Times New Roman"/>
          <w:color w:val="22272F"/>
          <w:sz w:val="28"/>
          <w:szCs w:val="28"/>
        </w:rPr>
        <w:t xml:space="preserve">мероприятий, обеспечивающих техническую возможность подключения, о применении тарифа на подключение или индивидуальной платы за подключение и определяет финансовые потребности, необходимые для обеспечения технической возможности подключения,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w:t>
      </w:r>
      <w:r w:rsidR="00D552A9" w:rsidRPr="00EA2F49">
        <w:rPr>
          <w:rFonts w:ascii="Times New Roman" w:hAnsi="Times New Roman"/>
          <w:color w:val="22272F"/>
          <w:sz w:val="28"/>
          <w:szCs w:val="28"/>
        </w:rPr>
        <w:t>исполнителю</w:t>
      </w:r>
      <w:r w:rsidR="005C1007" w:rsidRPr="00EA2F49">
        <w:rPr>
          <w:rFonts w:ascii="Times New Roman" w:hAnsi="Times New Roman"/>
          <w:color w:val="22272F"/>
          <w:sz w:val="28"/>
          <w:szCs w:val="28"/>
        </w:rPr>
        <w:t>.</w:t>
      </w:r>
    </w:p>
    <w:p w14:paraId="4437ABC3" w14:textId="08105C6C" w:rsidR="005C1007" w:rsidRPr="00EA2F49" w:rsidRDefault="004B7143"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38</w:t>
      </w:r>
      <w:r w:rsidR="005C1007" w:rsidRPr="00EA2F49">
        <w:rPr>
          <w:rFonts w:ascii="Times New Roman" w:hAnsi="Times New Roman"/>
          <w:color w:val="22272F"/>
          <w:sz w:val="28"/>
          <w:szCs w:val="28"/>
        </w:rPr>
        <w:t xml:space="preserve">.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w:t>
      </w:r>
      <w:r w:rsidR="00D552A9" w:rsidRPr="00EA2F49">
        <w:rPr>
          <w:rFonts w:ascii="Times New Roman" w:hAnsi="Times New Roman"/>
          <w:color w:val="22272F"/>
          <w:sz w:val="28"/>
          <w:szCs w:val="28"/>
        </w:rPr>
        <w:t xml:space="preserve">исполнителя </w:t>
      </w:r>
      <w:r w:rsidR="005C1007" w:rsidRPr="00EA2F49">
        <w:rPr>
          <w:rFonts w:ascii="Times New Roman" w:hAnsi="Times New Roman"/>
          <w:color w:val="22272F"/>
          <w:sz w:val="28"/>
          <w:szCs w:val="28"/>
        </w:rPr>
        <w:t xml:space="preserve">мероприятий, обеспечивающих техническую возможность подключения, финансовые потребности </w:t>
      </w:r>
      <w:r w:rsidR="00D552A9" w:rsidRPr="00EA2F49">
        <w:rPr>
          <w:rFonts w:ascii="Times New Roman" w:hAnsi="Times New Roman"/>
          <w:color w:val="22272F"/>
          <w:sz w:val="28"/>
          <w:szCs w:val="28"/>
        </w:rPr>
        <w:t>исполнителя</w:t>
      </w:r>
      <w:r w:rsidR="005C1007" w:rsidRPr="00EA2F49">
        <w:rPr>
          <w:rFonts w:ascii="Times New Roman" w:hAnsi="Times New Roman"/>
          <w:color w:val="22272F"/>
          <w:sz w:val="28"/>
          <w:szCs w:val="28"/>
        </w:rPr>
        <w:t xml:space="preserve">, необходимые для обеспечения технической возможности подключения, учитываются при установлении индивидуальной платы за подключение или тарифов </w:t>
      </w:r>
      <w:r w:rsidR="00D552A9" w:rsidRPr="00EA2F49">
        <w:rPr>
          <w:rFonts w:ascii="Times New Roman" w:hAnsi="Times New Roman"/>
          <w:color w:val="22272F"/>
          <w:sz w:val="28"/>
          <w:szCs w:val="28"/>
        </w:rPr>
        <w:t>исполнителя</w:t>
      </w:r>
      <w:r w:rsidR="005C1007" w:rsidRPr="00EA2F49">
        <w:rPr>
          <w:rFonts w:ascii="Times New Roman" w:hAnsi="Times New Roman"/>
          <w:color w:val="22272F"/>
          <w:sz w:val="28"/>
          <w:szCs w:val="28"/>
        </w:rPr>
        <w:t xml:space="preserve"> на очередной период регулирования. При этом сроки осуществления подключения заявителей, для подключения </w:t>
      </w:r>
      <w:r w:rsidR="00D552A9" w:rsidRPr="00EA2F49">
        <w:rPr>
          <w:rFonts w:ascii="Times New Roman" w:hAnsi="Times New Roman"/>
          <w:color w:val="22272F"/>
          <w:sz w:val="28"/>
          <w:szCs w:val="28"/>
        </w:rPr>
        <w:t xml:space="preserve">подключаемых объектов </w:t>
      </w:r>
      <w:r w:rsidR="005C1007" w:rsidRPr="00EA2F49">
        <w:rPr>
          <w:rFonts w:ascii="Times New Roman" w:hAnsi="Times New Roman"/>
          <w:color w:val="22272F"/>
          <w:sz w:val="28"/>
          <w:szCs w:val="28"/>
        </w:rPr>
        <w:t>которых необходимо выполнение указанных мероприятий, устанавливаются в соответствии со сроками завершения реализации этих мероприятий.</w:t>
      </w:r>
    </w:p>
    <w:p w14:paraId="2386D2C5" w14:textId="2B8AEC30" w:rsidR="006B45FF" w:rsidRPr="00EA2F49" w:rsidRDefault="006B45FF" w:rsidP="006B45FF">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 и определения размера платы за подключение.</w:t>
      </w:r>
    </w:p>
    <w:p w14:paraId="424ABA1B" w14:textId="639F494C" w:rsidR="004879C2" w:rsidRPr="00EA2F49" w:rsidRDefault="004B7143" w:rsidP="004879C2">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lastRenderedPageBreak/>
        <w:t>39</w:t>
      </w:r>
      <w:r w:rsidR="004879C2" w:rsidRPr="00EA2F49">
        <w:rPr>
          <w:rFonts w:ascii="Times New Roman" w:hAnsi="Times New Roman"/>
          <w:color w:val="22272F"/>
          <w:sz w:val="28"/>
          <w:szCs w:val="28"/>
        </w:rPr>
        <w:t xml:space="preserve">. Если в течение 30 </w:t>
      </w:r>
      <w:r w:rsidR="00AD0D53" w:rsidRPr="00EA2F49">
        <w:rPr>
          <w:rFonts w:ascii="Times New Roman" w:hAnsi="Times New Roman"/>
          <w:color w:val="22272F"/>
          <w:sz w:val="28"/>
          <w:szCs w:val="28"/>
        </w:rPr>
        <w:t xml:space="preserve">календарных </w:t>
      </w:r>
      <w:r w:rsidR="004879C2" w:rsidRPr="00EA2F49">
        <w:rPr>
          <w:rFonts w:ascii="Times New Roman" w:hAnsi="Times New Roman"/>
          <w:color w:val="22272F"/>
          <w:sz w:val="28"/>
          <w:szCs w:val="28"/>
        </w:rPr>
        <w:t xml:space="preserve">дней с даты обращения исполнителя о корректировке инвестиционной программы и об учете расходов, связанных с подключением, при установлении тарифов исполнителя на очередной период регулирования, направленного в соответствии с пунктом </w:t>
      </w:r>
      <w:r w:rsidR="00AD0D53" w:rsidRPr="00EA2F49">
        <w:rPr>
          <w:rFonts w:ascii="Times New Roman" w:hAnsi="Times New Roman"/>
          <w:color w:val="22272F"/>
          <w:sz w:val="28"/>
          <w:szCs w:val="28"/>
        </w:rPr>
        <w:t>3</w:t>
      </w:r>
      <w:r w:rsidR="00DE1940" w:rsidRPr="00EA2F49">
        <w:rPr>
          <w:rFonts w:ascii="Times New Roman" w:hAnsi="Times New Roman"/>
          <w:color w:val="22272F"/>
          <w:sz w:val="28"/>
          <w:szCs w:val="28"/>
        </w:rPr>
        <w:t>6</w:t>
      </w:r>
      <w:r w:rsidR="004879C2" w:rsidRPr="00EA2F49">
        <w:rPr>
          <w:rFonts w:ascii="Times New Roman" w:hAnsi="Times New Roman"/>
          <w:color w:val="22272F"/>
          <w:sz w:val="28"/>
          <w:szCs w:val="28"/>
        </w:rPr>
        <w:t xml:space="preserve"> настоящих Правил,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исполнителя считается согласованным. В таком случае исполнитель не вправе отказать заявителю в заключении договора о подключении.</w:t>
      </w:r>
    </w:p>
    <w:p w14:paraId="47D283A3" w14:textId="65868BD3" w:rsidR="004879C2" w:rsidRPr="00EA2F49" w:rsidRDefault="004B7143" w:rsidP="004879C2">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40</w:t>
      </w:r>
      <w:r w:rsidR="004879C2" w:rsidRPr="00EA2F49">
        <w:rPr>
          <w:rFonts w:ascii="Times New Roman" w:hAnsi="Times New Roman"/>
          <w:color w:val="22272F"/>
          <w:sz w:val="28"/>
          <w:szCs w:val="28"/>
        </w:rPr>
        <w:t>.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исполнителя мероприятий, связанных с подключением, при существовании одновременно следующих оснований:</w:t>
      </w:r>
    </w:p>
    <w:p w14:paraId="7210D848" w14:textId="77777777" w:rsidR="004879C2" w:rsidRPr="00EA2F49" w:rsidRDefault="004879C2" w:rsidP="004879C2">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1) если на момент обращения заявителя отсутствует свободная мощность (резерв мощности) и в утвержденной инвестиционной программе исполнителя отсутствуют мероприятия по развитию системы и снятию технических ограничений, позволяющие обеспечить техническую возможность подключения;</w:t>
      </w:r>
    </w:p>
    <w:p w14:paraId="0B463AB8" w14:textId="77777777" w:rsidR="004879C2" w:rsidRPr="00EA2F49" w:rsidRDefault="004879C2" w:rsidP="004879C2">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исполнителем товаров и услуг в случае внесения изменений в инвестиционную программу с учетом необходимости реализации мероприятий, связанных с подключением.</w:t>
      </w:r>
    </w:p>
    <w:p w14:paraId="1A44C27A" w14:textId="594475CD" w:rsidR="004879C2" w:rsidRPr="00EA2F49" w:rsidRDefault="004B7143" w:rsidP="004879C2">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41</w:t>
      </w:r>
      <w:r w:rsidR="004879C2" w:rsidRPr="00EA2F49">
        <w:rPr>
          <w:rFonts w:ascii="Times New Roman" w:hAnsi="Times New Roman"/>
          <w:color w:val="22272F"/>
          <w:sz w:val="28"/>
          <w:szCs w:val="28"/>
        </w:rPr>
        <w:t>.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горячего водоснабжения, холодного водоснабжения и (или) водоотведения, а исполнитель вправе отказать заявителю в подключении.</w:t>
      </w:r>
    </w:p>
    <w:p w14:paraId="3DBF1D3A" w14:textId="6FB08A2F" w:rsidR="005C1007" w:rsidRPr="00EA2F49" w:rsidRDefault="004B7143"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42</w:t>
      </w:r>
      <w:r w:rsidR="005C1007" w:rsidRPr="00EA2F49">
        <w:rPr>
          <w:rFonts w:ascii="Times New Roman" w:hAnsi="Times New Roman"/>
          <w:color w:val="22272F"/>
          <w:sz w:val="28"/>
          <w:szCs w:val="28"/>
        </w:rPr>
        <w:t xml:space="preserve">. Подключение </w:t>
      </w:r>
      <w:r w:rsidR="00AD0D53" w:rsidRPr="00EA2F49">
        <w:rPr>
          <w:rFonts w:ascii="Times New Roman" w:hAnsi="Times New Roman"/>
          <w:color w:val="22272F"/>
          <w:sz w:val="28"/>
          <w:szCs w:val="28"/>
        </w:rPr>
        <w:t>подключаемых</w:t>
      </w:r>
      <w:r w:rsidR="005C1007" w:rsidRPr="00EA2F49">
        <w:rPr>
          <w:rFonts w:ascii="Times New Roman" w:hAnsi="Times New Roman"/>
          <w:color w:val="22272F"/>
          <w:sz w:val="28"/>
          <w:szCs w:val="28"/>
        </w:rPr>
        <w:t xml:space="preserve"> объектов осуществляется по результатам проектирования подключения, проводимого </w:t>
      </w:r>
      <w:r w:rsidR="00AD0D53" w:rsidRPr="00EA2F49">
        <w:rPr>
          <w:rFonts w:ascii="Times New Roman" w:hAnsi="Times New Roman"/>
          <w:color w:val="22272F"/>
          <w:sz w:val="28"/>
          <w:szCs w:val="28"/>
        </w:rPr>
        <w:t>исполнителем</w:t>
      </w:r>
      <w:r w:rsidR="005C1007" w:rsidRPr="00EA2F49">
        <w:rPr>
          <w:rFonts w:ascii="Times New Roman" w:hAnsi="Times New Roman"/>
          <w:color w:val="22272F"/>
          <w:sz w:val="28"/>
          <w:szCs w:val="28"/>
        </w:rPr>
        <w:t xml:space="preserve"> на основании предоставляемых заявителем исходных данных для проектирования подключения.</w:t>
      </w:r>
    </w:p>
    <w:p w14:paraId="67D111A9" w14:textId="64538923"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В течение 30 календарных дней с даты заключения договора о подключении заявитель обязан предоставить </w:t>
      </w:r>
      <w:r w:rsidR="00AD0D53" w:rsidRPr="00EA2F49">
        <w:rPr>
          <w:rFonts w:ascii="Times New Roman" w:hAnsi="Times New Roman"/>
          <w:color w:val="22272F"/>
          <w:sz w:val="28"/>
          <w:szCs w:val="28"/>
        </w:rPr>
        <w:t>исполнителю</w:t>
      </w:r>
      <w:r w:rsidRPr="00EA2F49">
        <w:rPr>
          <w:rFonts w:ascii="Times New Roman" w:hAnsi="Times New Roman"/>
          <w:color w:val="22272F"/>
          <w:sz w:val="28"/>
          <w:szCs w:val="28"/>
        </w:rPr>
        <w:t xml:space="preserve"> следующие документы, содержащие исходные данные для проектирования подключения:</w:t>
      </w:r>
    </w:p>
    <w:p w14:paraId="5A9F6732" w14:textId="5033827D"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план колодца, подвального помещения (</w:t>
      </w:r>
      <w:proofErr w:type="spellStart"/>
      <w:r w:rsidRPr="00EA2F49">
        <w:rPr>
          <w:rFonts w:ascii="Times New Roman" w:hAnsi="Times New Roman"/>
          <w:color w:val="22272F"/>
          <w:sz w:val="28"/>
          <w:szCs w:val="28"/>
        </w:rPr>
        <w:t>техподполья</w:t>
      </w:r>
      <w:proofErr w:type="spellEnd"/>
      <w:r w:rsidRPr="00EA2F49">
        <w:rPr>
          <w:rFonts w:ascii="Times New Roman" w:hAnsi="Times New Roman"/>
          <w:color w:val="22272F"/>
          <w:sz w:val="28"/>
          <w:szCs w:val="28"/>
        </w:rPr>
        <w:t xml:space="preserve">)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w:t>
      </w:r>
      <w:r w:rsidR="00AD0D53" w:rsidRPr="00EA2F49">
        <w:rPr>
          <w:rFonts w:ascii="Times New Roman" w:hAnsi="Times New Roman"/>
          <w:color w:val="22272F"/>
          <w:sz w:val="28"/>
          <w:szCs w:val="28"/>
        </w:rPr>
        <w:t xml:space="preserve">горячей, </w:t>
      </w:r>
      <w:r w:rsidRPr="00EA2F49">
        <w:rPr>
          <w:rFonts w:ascii="Times New Roman" w:hAnsi="Times New Roman"/>
          <w:color w:val="22272F"/>
          <w:sz w:val="28"/>
          <w:szCs w:val="28"/>
        </w:rPr>
        <w:t>холодной воды, канализационного выпуска;</w:t>
      </w:r>
    </w:p>
    <w:p w14:paraId="3046CB19" w14:textId="77777777"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14:paraId="26EA4112" w14:textId="77777777"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план организации рельефа (вертикальная планировка) земельного участка, на котором осуществляется застройка.</w:t>
      </w:r>
    </w:p>
    <w:p w14:paraId="03CF11DB" w14:textId="23EA727C"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lastRenderedPageBreak/>
        <w:t xml:space="preserve">Срок представления заявителем документов, содержащих исходные данные для проектирования подключения, может быть продлен по решению </w:t>
      </w:r>
      <w:r w:rsidR="00AD0D53" w:rsidRPr="00EA2F49">
        <w:rPr>
          <w:rFonts w:ascii="Times New Roman" w:hAnsi="Times New Roman"/>
          <w:color w:val="22272F"/>
          <w:sz w:val="28"/>
          <w:szCs w:val="28"/>
        </w:rPr>
        <w:t>исполнителя</w:t>
      </w:r>
      <w:r w:rsidRPr="00EA2F49">
        <w:rPr>
          <w:rFonts w:ascii="Times New Roman" w:hAnsi="Times New Roman"/>
          <w:color w:val="22272F"/>
          <w:sz w:val="28"/>
          <w:szCs w:val="28"/>
        </w:rPr>
        <w:t xml:space="preserve"> (в случае письменного обращения заявителя), но не более чем на 30 календарных дней.</w:t>
      </w:r>
    </w:p>
    <w:p w14:paraId="39ECA885" w14:textId="4922EFE8" w:rsidR="005C1007" w:rsidRPr="00EA2F49" w:rsidRDefault="005C1007"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В случае непредставления заявителем в указанные сроки документов, содержащих исходные данные для проектирования подключения, </w:t>
      </w:r>
      <w:proofErr w:type="gramStart"/>
      <w:r w:rsidR="00AD0D53" w:rsidRPr="00EA2F49">
        <w:rPr>
          <w:rFonts w:ascii="Times New Roman" w:hAnsi="Times New Roman"/>
          <w:color w:val="22272F"/>
          <w:sz w:val="28"/>
          <w:szCs w:val="28"/>
        </w:rPr>
        <w:t xml:space="preserve">исполнитель </w:t>
      </w:r>
      <w:r w:rsidRPr="00EA2F49">
        <w:rPr>
          <w:rFonts w:ascii="Times New Roman" w:hAnsi="Times New Roman"/>
          <w:color w:val="22272F"/>
          <w:sz w:val="28"/>
          <w:szCs w:val="28"/>
        </w:rPr>
        <w:t xml:space="preserve"> вправе</w:t>
      </w:r>
      <w:proofErr w:type="gramEnd"/>
      <w:r w:rsidRPr="00EA2F49">
        <w:rPr>
          <w:rFonts w:ascii="Times New Roman" w:hAnsi="Times New Roman"/>
          <w:color w:val="22272F"/>
          <w:sz w:val="28"/>
          <w:szCs w:val="28"/>
        </w:rPr>
        <w:t xml:space="preserve"> расторгнуть договор о подключении в одностороннем порядке. При этом заявитель обязан возместить </w:t>
      </w:r>
      <w:r w:rsidR="00AD0D53" w:rsidRPr="00EA2F49">
        <w:rPr>
          <w:rFonts w:ascii="Times New Roman" w:hAnsi="Times New Roman"/>
          <w:color w:val="22272F"/>
          <w:sz w:val="28"/>
          <w:szCs w:val="28"/>
        </w:rPr>
        <w:t>исполнителю</w:t>
      </w:r>
      <w:r w:rsidRPr="00EA2F49">
        <w:rPr>
          <w:rFonts w:ascii="Times New Roman" w:hAnsi="Times New Roman"/>
          <w:color w:val="22272F"/>
          <w:sz w:val="28"/>
          <w:szCs w:val="28"/>
        </w:rPr>
        <w:t xml:space="preserve"> фактически понесенные затраты, связанные с исполнением </w:t>
      </w:r>
      <w:r w:rsidR="00AD0D53" w:rsidRPr="00EA2F49">
        <w:rPr>
          <w:rFonts w:ascii="Times New Roman" w:hAnsi="Times New Roman"/>
          <w:color w:val="22272F"/>
          <w:sz w:val="28"/>
          <w:szCs w:val="28"/>
        </w:rPr>
        <w:t>им</w:t>
      </w:r>
      <w:r w:rsidRPr="00EA2F49">
        <w:rPr>
          <w:rFonts w:ascii="Times New Roman" w:hAnsi="Times New Roman"/>
          <w:color w:val="22272F"/>
          <w:sz w:val="28"/>
          <w:szCs w:val="28"/>
        </w:rPr>
        <w:t xml:space="preserve"> договора о подключении.</w:t>
      </w:r>
    </w:p>
    <w:p w14:paraId="773937C9" w14:textId="64F65733" w:rsidR="006B45FF" w:rsidRPr="00EA2F49" w:rsidRDefault="004B7143" w:rsidP="006B45FF">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43</w:t>
      </w:r>
      <w:r w:rsidR="00AD0D53" w:rsidRPr="00EA2F49">
        <w:rPr>
          <w:rFonts w:ascii="Times New Roman" w:hAnsi="Times New Roman"/>
          <w:color w:val="22272F"/>
          <w:sz w:val="28"/>
          <w:szCs w:val="28"/>
        </w:rPr>
        <w:t>.</w:t>
      </w:r>
      <w:r w:rsidR="006B45FF" w:rsidRPr="00EA2F49">
        <w:rPr>
          <w:rFonts w:ascii="Times New Roman" w:hAnsi="Times New Roman"/>
          <w:color w:val="22272F"/>
          <w:sz w:val="28"/>
          <w:szCs w:val="28"/>
        </w:rPr>
        <w:t xml:space="preserve"> В случае если </w:t>
      </w:r>
      <w:hyperlink r:id="rId14" w:anchor="/document/71985198/entry/3153" w:history="1">
        <w:r w:rsidR="006B45FF" w:rsidRPr="00EA2F49">
          <w:rPr>
            <w:rFonts w:ascii="Times New Roman" w:hAnsi="Times New Roman"/>
            <w:color w:val="22272F"/>
            <w:sz w:val="28"/>
            <w:szCs w:val="28"/>
          </w:rPr>
          <w:t>подключение</w:t>
        </w:r>
      </w:hyperlink>
      <w:r w:rsidR="006B45FF" w:rsidRPr="00EA2F49">
        <w:rPr>
          <w:rFonts w:ascii="Times New Roman" w:hAnsi="Times New Roman"/>
          <w:color w:val="22272F"/>
          <w:sz w:val="28"/>
          <w:szCs w:val="28"/>
        </w:rPr>
        <w:t xml:space="preserve"> подключаемого объекта к централизованным системам горячего водоснабжения, холодного водоснабжения и (или) водоотведения в соответствии со схемой водоснабжения и водоотведения возможно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физическим или юридическим лицам, не являющимся исполнителем, и при этом для подключения не требуется создание и (или) модернизация (реконструкция) таких объектов, заключение договора о подключении осуществляется исполнителем после получения от собственника или иного законного владельца таких объектов (далее – смежный </w:t>
      </w:r>
      <w:commentRangeStart w:id="26"/>
      <w:r w:rsidR="006B45FF" w:rsidRPr="00EA2F49">
        <w:rPr>
          <w:rFonts w:ascii="Times New Roman" w:hAnsi="Times New Roman"/>
          <w:color w:val="22272F"/>
          <w:sz w:val="28"/>
          <w:szCs w:val="28"/>
        </w:rPr>
        <w:t>владелец</w:t>
      </w:r>
      <w:commentRangeEnd w:id="26"/>
      <w:r w:rsidR="006B45FF" w:rsidRPr="00EA2F49">
        <w:rPr>
          <w:rStyle w:val="a4"/>
          <w:rFonts w:ascii="Times New Roman" w:hAnsi="Times New Roman"/>
          <w:sz w:val="28"/>
          <w:szCs w:val="28"/>
        </w:rPr>
        <w:commentReference w:id="26"/>
      </w:r>
      <w:r w:rsidR="006B45FF" w:rsidRPr="00EA2F49">
        <w:rPr>
          <w:rFonts w:ascii="Times New Roman" w:hAnsi="Times New Roman"/>
          <w:color w:val="22272F"/>
          <w:sz w:val="28"/>
          <w:szCs w:val="28"/>
        </w:rPr>
        <w:t>) в письменной форме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w:t>
      </w:r>
    </w:p>
    <w:p w14:paraId="691E04CA" w14:textId="0DA5E61E" w:rsidR="006B45FF" w:rsidRPr="00EA2F49" w:rsidRDefault="004B7143" w:rsidP="006B45FF">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44</w:t>
      </w:r>
      <w:r w:rsidR="006B45FF" w:rsidRPr="00EA2F49">
        <w:rPr>
          <w:rFonts w:ascii="Times New Roman" w:hAnsi="Times New Roman"/>
          <w:color w:val="22272F"/>
          <w:sz w:val="28"/>
          <w:szCs w:val="28"/>
        </w:rPr>
        <w:t>. Исполнитель в течение 5 рабочих дней со дня получения от заявителя заявления о подключении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w:t>
      </w:r>
    </w:p>
    <w:p w14:paraId="3FAAB371" w14:textId="77777777" w:rsidR="006B45FF" w:rsidRPr="00EA2F49" w:rsidRDefault="006B45FF" w:rsidP="006B45FF">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Смежный владелец обязан в течение 5 рабочих дней со дня получения от исполнителя запроса о предоставлении согласия смежного владельца на подключение через принадлежащие ему объекты централизованных систем горячего водоснабжения, холодного водоснабжения и (или) водоотведения направить исполнителю в письменной форме согласие на такое подключение или отказ в согласовании такого подключения.</w:t>
      </w:r>
    </w:p>
    <w:p w14:paraId="12B2CBC6" w14:textId="4CFDB035" w:rsidR="006B45FF" w:rsidRPr="00EA2F49" w:rsidRDefault="004B7143" w:rsidP="006B45FF">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45</w:t>
      </w:r>
      <w:r w:rsidR="006B45FF" w:rsidRPr="00EA2F49">
        <w:rPr>
          <w:rFonts w:ascii="Times New Roman" w:hAnsi="Times New Roman"/>
          <w:color w:val="22272F"/>
          <w:sz w:val="28"/>
          <w:szCs w:val="28"/>
        </w:rPr>
        <w:t>. В случае если смежный владелец не является организацией, осуществляющей горячее водоснабжение и (или) организацией, осуществляющей холодное водоснабжение и (или) водоотведение (в том числе транзитной организацией), он вправе отказать в подключении через принадлежащие ему объекты централизованных систем горячего водоснабжения, холодного водоснабжения и (или) водоотведения.</w:t>
      </w:r>
    </w:p>
    <w:p w14:paraId="7040169C" w14:textId="54376437" w:rsidR="006B45FF" w:rsidRPr="00EA2F49" w:rsidRDefault="006B45FF" w:rsidP="006B45FF">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При неполучении в срок, указанный в пункте </w:t>
      </w:r>
      <w:r w:rsidR="00DE1940" w:rsidRPr="00EA2F49">
        <w:rPr>
          <w:rFonts w:ascii="Times New Roman" w:hAnsi="Times New Roman"/>
          <w:color w:val="22272F"/>
          <w:sz w:val="28"/>
          <w:szCs w:val="28"/>
        </w:rPr>
        <w:t>44</w:t>
      </w:r>
      <w:r w:rsidRPr="00EA2F49">
        <w:rPr>
          <w:rFonts w:ascii="Times New Roman" w:hAnsi="Times New Roman"/>
          <w:color w:val="22272F"/>
          <w:sz w:val="28"/>
          <w:szCs w:val="28"/>
        </w:rPr>
        <w:t xml:space="preserve"> настоящих Правил, ответа от смежного владельца, являющегося организацией, осуществляющей горячее водоснабжение и (или) организацией, осуществляющей холодное водоснабжение и (или) водоотведение (в том числе транзитной организацией), согласие смежного владельца на подключение через принадлежащие ему объекты централизованных </w:t>
      </w:r>
      <w:r w:rsidRPr="00EA2F49">
        <w:rPr>
          <w:rFonts w:ascii="Times New Roman" w:hAnsi="Times New Roman"/>
          <w:color w:val="22272F"/>
          <w:sz w:val="28"/>
          <w:szCs w:val="28"/>
        </w:rPr>
        <w:lastRenderedPageBreak/>
        <w:t>систем горячего водоснабжения, холодного водоснабжения и (или) водоотведения считается полученным.</w:t>
      </w:r>
    </w:p>
    <w:p w14:paraId="65B05AE7" w14:textId="355194C9" w:rsidR="006B45FF" w:rsidRPr="00EA2F49" w:rsidRDefault="006B45FF" w:rsidP="006B45FF">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 холодного водоснабжения и (или) водоотведения или при неполучении в срок, указанный в пункте </w:t>
      </w:r>
      <w:r w:rsidR="00DE1940" w:rsidRPr="00EA2F49">
        <w:rPr>
          <w:rFonts w:ascii="Times New Roman" w:hAnsi="Times New Roman"/>
          <w:color w:val="22272F"/>
          <w:sz w:val="28"/>
          <w:szCs w:val="28"/>
        </w:rPr>
        <w:t>44</w:t>
      </w:r>
      <w:r w:rsidRPr="00EA2F49">
        <w:rPr>
          <w:rFonts w:ascii="Times New Roman" w:hAnsi="Times New Roman"/>
          <w:color w:val="22272F"/>
          <w:sz w:val="28"/>
          <w:szCs w:val="28"/>
        </w:rPr>
        <w:t xml:space="preserve"> настоящих Правил, ответа от смежного владельца, не являющегося организацией, осуществляющей горячее водоснабжение и (или) организацией, осуществляющей холодное водоснабжение и (или) водоотведение, исполнитель определяет </w:t>
      </w:r>
      <w:hyperlink r:id="rId15" w:anchor="/document/71985198/entry/3157" w:history="1">
        <w:r w:rsidRPr="00EA2F49">
          <w:rPr>
            <w:rFonts w:ascii="Times New Roman" w:hAnsi="Times New Roman"/>
            <w:color w:val="22272F"/>
            <w:sz w:val="28"/>
            <w:szCs w:val="28"/>
          </w:rPr>
          <w:t>точку подключения</w:t>
        </w:r>
      </w:hyperlink>
      <w:r w:rsidRPr="00EA2F49">
        <w:rPr>
          <w:rFonts w:ascii="Times New Roman" w:hAnsi="Times New Roman"/>
          <w:color w:val="22272F"/>
          <w:sz w:val="28"/>
          <w:szCs w:val="28"/>
        </w:rPr>
        <w:t xml:space="preserve"> на существующих объектах централизованных систем горячего водоснабжения, холодного водоснабжения и (или) водоотведения, принадлежащих исполнителю, и уведомляет об этом заявителя в письменной форме. </w:t>
      </w:r>
    </w:p>
    <w:p w14:paraId="399C300D" w14:textId="14BD0675" w:rsidR="006B45FF" w:rsidRPr="00EA2F49" w:rsidRDefault="004B7143" w:rsidP="006B45FF">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46</w:t>
      </w:r>
      <w:r w:rsidR="006B45FF" w:rsidRPr="00EA2F49">
        <w:rPr>
          <w:rFonts w:ascii="Times New Roman" w:hAnsi="Times New Roman"/>
          <w:color w:val="22272F"/>
          <w:sz w:val="28"/>
          <w:szCs w:val="28"/>
        </w:rPr>
        <w:t>. 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централизованных систем горячего водоснабжения, холодного водоснабжения и (или) водоотведения, принадлежащих на праве собственности или на ином законном основании смежному владельцу, исполнителем и смежным владельцем заключается договор о подключении, по которому исполнитель выступает заявителем.</w:t>
      </w:r>
    </w:p>
    <w:p w14:paraId="37EC3E49" w14:textId="77777777" w:rsidR="006B45FF" w:rsidRPr="00EA2F49" w:rsidRDefault="006B45FF" w:rsidP="006B45FF">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При этом заключение с заявителем договора о подключении осуществляется исполнителем после заключения со смежным владельцем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w:t>
      </w:r>
    </w:p>
    <w:p w14:paraId="7D1E4F02" w14:textId="45AC15A2" w:rsidR="006B45FF" w:rsidRPr="00EA2F49" w:rsidRDefault="006B45FF" w:rsidP="006B45FF">
      <w:pPr>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Исполнитель направляет смежному владельцу заявление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с приложением сведений и документов, полученных от заявителя в соответствии с </w:t>
      </w:r>
      <w:hyperlink r:id="rId16" w:anchor="/document/71985198/entry/25" w:history="1">
        <w:r w:rsidRPr="00EA2F49">
          <w:rPr>
            <w:rFonts w:ascii="Times New Roman" w:hAnsi="Times New Roman"/>
            <w:color w:val="22272F"/>
            <w:sz w:val="28"/>
            <w:szCs w:val="28"/>
          </w:rPr>
          <w:t>пункт</w:t>
        </w:r>
        <w:r w:rsidR="00AD0D53" w:rsidRPr="00EA2F49">
          <w:rPr>
            <w:rFonts w:ascii="Times New Roman" w:hAnsi="Times New Roman"/>
            <w:color w:val="22272F"/>
            <w:sz w:val="28"/>
            <w:szCs w:val="28"/>
          </w:rPr>
          <w:t xml:space="preserve">ом 18 </w:t>
        </w:r>
      </w:hyperlink>
      <w:r w:rsidRPr="00EA2F49">
        <w:rPr>
          <w:rFonts w:ascii="Times New Roman" w:hAnsi="Times New Roman"/>
          <w:color w:val="22272F"/>
          <w:sz w:val="28"/>
          <w:szCs w:val="28"/>
        </w:rPr>
        <w:t>настоящих Правил.</w:t>
      </w:r>
    </w:p>
    <w:p w14:paraId="0EC9ED6D" w14:textId="77777777" w:rsidR="006B45FF" w:rsidRPr="00EA2F49" w:rsidRDefault="006B45FF" w:rsidP="006B45FF">
      <w:pPr>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 xml:space="preserve">Заключение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осуществляется в порядке и сроки, которые установлены настоящими Правилами. При этом срок подключения подключаемого объекта (если его подключение осуществляется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подключения исполнителя к таким объектам. </w:t>
      </w:r>
    </w:p>
    <w:p w14:paraId="73A61F13" w14:textId="40D8FE97" w:rsidR="006B45FF" w:rsidRPr="00EA2F49" w:rsidRDefault="004B7143" w:rsidP="00AD0D53">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47</w:t>
      </w:r>
      <w:r w:rsidR="006B45FF" w:rsidRPr="00EA2F49">
        <w:rPr>
          <w:rFonts w:ascii="Times New Roman" w:hAnsi="Times New Roman"/>
          <w:color w:val="22272F"/>
          <w:sz w:val="28"/>
          <w:szCs w:val="28"/>
        </w:rPr>
        <w:t xml:space="preserve">. В случае если при подключении подключаемого объекта к централизованным системам холодного водоснабжения и (или) водоотведения исполнитель не является гарантирующей организацией, такой </w:t>
      </w:r>
      <w:proofErr w:type="gramStart"/>
      <w:r w:rsidR="006B45FF" w:rsidRPr="00EA2F49">
        <w:rPr>
          <w:rFonts w:ascii="Times New Roman" w:hAnsi="Times New Roman"/>
          <w:color w:val="22272F"/>
          <w:sz w:val="28"/>
          <w:szCs w:val="28"/>
        </w:rPr>
        <w:t>исполнитель  обязан</w:t>
      </w:r>
      <w:proofErr w:type="gramEnd"/>
      <w:r w:rsidR="006B45FF" w:rsidRPr="00EA2F49">
        <w:rPr>
          <w:rFonts w:ascii="Times New Roman" w:hAnsi="Times New Roman"/>
          <w:color w:val="22272F"/>
          <w:sz w:val="28"/>
          <w:szCs w:val="28"/>
        </w:rPr>
        <w:t xml:space="preserve"> осуществить согласование подключения с гарантирующей организацией в части наличия технической возможности подключения.</w:t>
      </w:r>
    </w:p>
    <w:p w14:paraId="470309BF" w14:textId="77777777" w:rsidR="006B45FF" w:rsidRPr="00EA2F49" w:rsidRDefault="006B45FF" w:rsidP="00AD0D53">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lastRenderedPageBreak/>
        <w:t>Гарантирующая организация в течение 10 рабочих дней после получения запроса о согласовании подключения обязана согласовать подключение либо выдать исполнителю заключение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w:t>
      </w:r>
    </w:p>
    <w:p w14:paraId="5A99C950" w14:textId="77777777" w:rsidR="006B45FF" w:rsidRPr="00EA2F49" w:rsidRDefault="006B45FF" w:rsidP="006B45FF">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При неполучении исполнителем в срок, указанный в настоящем пункте, ответа от гарантирующей организации, согласие гарантирующей организации на подключение считается полученным.</w:t>
      </w:r>
    </w:p>
    <w:p w14:paraId="58CCF59A" w14:textId="77777777" w:rsidR="006B45FF" w:rsidRPr="00EA2F49" w:rsidRDefault="006B45FF" w:rsidP="006B45FF">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При получении исполнителем заключения гарантирующей организации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исполнитель вправе отказать заявителю в подключении.</w:t>
      </w:r>
    </w:p>
    <w:p w14:paraId="5CE572D3" w14:textId="5A7F64AC" w:rsidR="005C1007" w:rsidRPr="00EA2F49" w:rsidRDefault="004B7143" w:rsidP="005C1007">
      <w:pPr>
        <w:shd w:val="clear" w:color="auto" w:fill="FFFFFF"/>
        <w:spacing w:after="0" w:line="240" w:lineRule="auto"/>
        <w:ind w:firstLine="708"/>
        <w:jc w:val="both"/>
        <w:rPr>
          <w:rFonts w:ascii="Times New Roman" w:hAnsi="Times New Roman"/>
          <w:color w:val="22272F"/>
          <w:sz w:val="28"/>
          <w:szCs w:val="28"/>
        </w:rPr>
      </w:pPr>
      <w:r w:rsidRPr="00EA2F49">
        <w:rPr>
          <w:rFonts w:ascii="Times New Roman" w:hAnsi="Times New Roman"/>
          <w:color w:val="22272F"/>
          <w:sz w:val="28"/>
          <w:szCs w:val="28"/>
        </w:rPr>
        <w:t>48</w:t>
      </w:r>
      <w:r w:rsidR="005C1007" w:rsidRPr="00EA2F49">
        <w:rPr>
          <w:rFonts w:ascii="Times New Roman" w:hAnsi="Times New Roman"/>
          <w:color w:val="22272F"/>
          <w:sz w:val="28"/>
          <w:szCs w:val="28"/>
        </w:rPr>
        <w:t xml:space="preserve">. Подключение </w:t>
      </w:r>
      <w:r w:rsidR="00AD0D53" w:rsidRPr="00EA2F49">
        <w:rPr>
          <w:rFonts w:ascii="Times New Roman" w:hAnsi="Times New Roman"/>
          <w:color w:val="22272F"/>
          <w:sz w:val="28"/>
          <w:szCs w:val="28"/>
        </w:rPr>
        <w:t xml:space="preserve">подключаемых </w:t>
      </w:r>
      <w:r w:rsidR="005C1007" w:rsidRPr="00EA2F49">
        <w:rPr>
          <w:rFonts w:ascii="Times New Roman" w:hAnsi="Times New Roman"/>
          <w:color w:val="22272F"/>
          <w:sz w:val="28"/>
          <w:szCs w:val="28"/>
        </w:rPr>
        <w:t xml:space="preserve">объектов к централизованным системам </w:t>
      </w:r>
      <w:r w:rsidR="00AD0D53" w:rsidRPr="00EA2F49">
        <w:rPr>
          <w:rFonts w:ascii="Times New Roman" w:hAnsi="Times New Roman"/>
          <w:color w:val="22272F"/>
          <w:sz w:val="28"/>
          <w:szCs w:val="28"/>
        </w:rPr>
        <w:t xml:space="preserve">горячего водоснабжения, </w:t>
      </w:r>
      <w:r w:rsidR="005C1007" w:rsidRPr="00EA2F49">
        <w:rPr>
          <w:rFonts w:ascii="Times New Roman" w:hAnsi="Times New Roman"/>
          <w:color w:val="22272F"/>
          <w:sz w:val="28"/>
          <w:szCs w:val="28"/>
        </w:rPr>
        <w:t xml:space="preserve">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если более длительные сроки не указаны в </w:t>
      </w:r>
      <w:r w:rsidR="00AD0D53" w:rsidRPr="00EA2F49">
        <w:rPr>
          <w:rFonts w:ascii="Times New Roman" w:hAnsi="Times New Roman"/>
          <w:color w:val="22272F"/>
          <w:sz w:val="28"/>
          <w:szCs w:val="28"/>
        </w:rPr>
        <w:t>заявлении о подключении</w:t>
      </w:r>
      <w:r w:rsidR="005C1007" w:rsidRPr="00EA2F49">
        <w:rPr>
          <w:rFonts w:ascii="Times New Roman" w:hAnsi="Times New Roman"/>
          <w:color w:val="22272F"/>
          <w:sz w:val="28"/>
          <w:szCs w:val="28"/>
        </w:rPr>
        <w:t xml:space="preserve">, после направления заявителем уведомления о выполнении </w:t>
      </w:r>
      <w:r w:rsidR="00AD0D53" w:rsidRPr="00EA2F49">
        <w:rPr>
          <w:rFonts w:ascii="Times New Roman" w:hAnsi="Times New Roman"/>
          <w:color w:val="22272F"/>
          <w:sz w:val="28"/>
          <w:szCs w:val="28"/>
        </w:rPr>
        <w:t>параметров подключения</w:t>
      </w:r>
      <w:r w:rsidR="005C1007" w:rsidRPr="00EA2F49">
        <w:rPr>
          <w:rFonts w:ascii="Times New Roman" w:hAnsi="Times New Roman"/>
          <w:color w:val="22272F"/>
          <w:sz w:val="28"/>
          <w:szCs w:val="28"/>
        </w:rPr>
        <w:t>.</w:t>
      </w:r>
    </w:p>
    <w:p w14:paraId="77777E92" w14:textId="6C2DB524" w:rsidR="00B13BC9" w:rsidRPr="00EA2F49" w:rsidRDefault="004B7143" w:rsidP="00B13BC9">
      <w:pPr>
        <w:spacing w:after="0" w:line="240" w:lineRule="auto"/>
        <w:ind w:firstLine="709"/>
        <w:contextualSpacing/>
        <w:jc w:val="both"/>
        <w:rPr>
          <w:rFonts w:ascii="Times New Roman" w:hAnsi="Times New Roman"/>
          <w:sz w:val="28"/>
          <w:szCs w:val="28"/>
        </w:rPr>
      </w:pPr>
      <w:r w:rsidRPr="00EA2F49">
        <w:rPr>
          <w:rFonts w:ascii="Times New Roman" w:hAnsi="Times New Roman"/>
          <w:sz w:val="28"/>
          <w:szCs w:val="28"/>
        </w:rPr>
        <w:t>49</w:t>
      </w:r>
      <w:r w:rsidR="00AD0D53" w:rsidRPr="00EA2F49">
        <w:rPr>
          <w:rFonts w:ascii="Times New Roman" w:hAnsi="Times New Roman"/>
          <w:sz w:val="28"/>
          <w:szCs w:val="28"/>
        </w:rPr>
        <w:t>. В случае невыполнения заявителем в установленный договором о подключении срок мероприятий по подготовке внутриплощадочных и (или) внутридомовых сетей и оборудованию подключаемого объекта к подключению, заявителем и исполнителем составляется а</w:t>
      </w:r>
      <w:r w:rsidR="00B13BC9" w:rsidRPr="00EA2F49">
        <w:rPr>
          <w:rFonts w:ascii="Times New Roman" w:hAnsi="Times New Roman"/>
          <w:sz w:val="28"/>
          <w:szCs w:val="28"/>
        </w:rPr>
        <w:t xml:space="preserve">кт о выполнении </w:t>
      </w:r>
      <w:r w:rsidR="00AD0D53" w:rsidRPr="00EA2F49">
        <w:rPr>
          <w:rFonts w:ascii="Times New Roman" w:hAnsi="Times New Roman"/>
          <w:sz w:val="28"/>
          <w:szCs w:val="28"/>
        </w:rPr>
        <w:t xml:space="preserve">исполнителем </w:t>
      </w:r>
      <w:r w:rsidR="00B13BC9" w:rsidRPr="00EA2F49">
        <w:rPr>
          <w:rFonts w:ascii="Times New Roman" w:hAnsi="Times New Roman"/>
          <w:sz w:val="28"/>
          <w:szCs w:val="28"/>
        </w:rPr>
        <w:t>мероприятий по обеспечению технической возможности подключения</w:t>
      </w:r>
      <w:r w:rsidR="00AD0D53" w:rsidRPr="00EA2F49">
        <w:rPr>
          <w:rFonts w:ascii="Times New Roman" w:hAnsi="Times New Roman"/>
          <w:sz w:val="28"/>
          <w:szCs w:val="28"/>
        </w:rPr>
        <w:t xml:space="preserve"> </w:t>
      </w:r>
      <w:r w:rsidR="00B13BC9" w:rsidRPr="00EA2F49">
        <w:rPr>
          <w:rFonts w:ascii="Times New Roman" w:hAnsi="Times New Roman"/>
          <w:sz w:val="28"/>
          <w:szCs w:val="28"/>
        </w:rPr>
        <w:t>(</w:t>
      </w:r>
      <w:r w:rsidR="00AD0D53" w:rsidRPr="00EA2F49">
        <w:rPr>
          <w:rFonts w:ascii="Times New Roman" w:hAnsi="Times New Roman"/>
          <w:sz w:val="28"/>
          <w:szCs w:val="28"/>
        </w:rPr>
        <w:t xml:space="preserve">технологического присоединения). </w:t>
      </w:r>
    </w:p>
    <w:p w14:paraId="4A7D972C" w14:textId="406B409E" w:rsidR="00C32AB8" w:rsidRPr="00EA2F49" w:rsidRDefault="00C32AB8" w:rsidP="00C32AB8">
      <w:pPr>
        <w:spacing w:after="0" w:line="240" w:lineRule="auto"/>
        <w:ind w:firstLine="709"/>
        <w:contextualSpacing/>
        <w:jc w:val="both"/>
        <w:rPr>
          <w:rFonts w:ascii="Times New Roman" w:hAnsi="Times New Roman"/>
          <w:sz w:val="28"/>
          <w:szCs w:val="28"/>
        </w:rPr>
      </w:pPr>
      <w:r w:rsidRPr="00EA2F49">
        <w:rPr>
          <w:rFonts w:ascii="Times New Roman" w:hAnsi="Times New Roman"/>
          <w:sz w:val="28"/>
          <w:szCs w:val="28"/>
        </w:rPr>
        <w:t xml:space="preserve">50. </w:t>
      </w:r>
      <w:r w:rsidR="00CF08B9" w:rsidRPr="00EA2F49">
        <w:rPr>
          <w:rFonts w:ascii="Times New Roman" w:hAnsi="Times New Roman"/>
          <w:sz w:val="28"/>
          <w:szCs w:val="28"/>
        </w:rPr>
        <w:t xml:space="preserve">При комплексном развития территории подключение </w:t>
      </w:r>
      <w:r w:rsidRPr="00EA2F49">
        <w:rPr>
          <w:rFonts w:ascii="Times New Roman" w:hAnsi="Times New Roman"/>
          <w:sz w:val="28"/>
          <w:szCs w:val="28"/>
        </w:rPr>
        <w:t>осуществляется в два этапа в следующем порядке:</w:t>
      </w:r>
    </w:p>
    <w:p w14:paraId="4F1D5763" w14:textId="2A01577C" w:rsidR="00C32AB8" w:rsidRPr="00EA2F49" w:rsidRDefault="00C32AB8" w:rsidP="00C32AB8">
      <w:pPr>
        <w:spacing w:after="0" w:line="240" w:lineRule="auto"/>
        <w:ind w:firstLine="709"/>
        <w:contextualSpacing/>
        <w:jc w:val="both"/>
        <w:rPr>
          <w:rFonts w:ascii="Times New Roman" w:hAnsi="Times New Roman"/>
          <w:sz w:val="28"/>
          <w:szCs w:val="28"/>
        </w:rPr>
      </w:pPr>
      <w:r w:rsidRPr="00EA2F49">
        <w:rPr>
          <w:rFonts w:ascii="Times New Roman" w:hAnsi="Times New Roman"/>
          <w:sz w:val="28"/>
          <w:szCs w:val="28"/>
        </w:rPr>
        <w:t>1) на первом этапе подключения объектов</w:t>
      </w:r>
      <w:r w:rsidR="00CF08B9" w:rsidRPr="00EA2F49">
        <w:rPr>
          <w:rFonts w:ascii="Times New Roman" w:hAnsi="Times New Roman"/>
          <w:sz w:val="28"/>
          <w:szCs w:val="28"/>
        </w:rPr>
        <w:t xml:space="preserve"> капитального строительства, расположенных на территории, подлежащей комплексному развитию,</w:t>
      </w:r>
      <w:r w:rsidRPr="00EA2F49">
        <w:rPr>
          <w:rFonts w:ascii="Times New Roman" w:hAnsi="Times New Roman"/>
          <w:sz w:val="28"/>
          <w:szCs w:val="28"/>
        </w:rPr>
        <w:t xml:space="preserve"> определяются точки подключения на границе земельного участка заявителя, планирующего </w:t>
      </w:r>
      <w:r w:rsidR="00CF08B9" w:rsidRPr="00EA2F49">
        <w:rPr>
          <w:rFonts w:ascii="Times New Roman" w:hAnsi="Times New Roman"/>
          <w:sz w:val="28"/>
          <w:szCs w:val="28"/>
        </w:rPr>
        <w:t xml:space="preserve">строительство объектов капитального строительства </w:t>
      </w:r>
      <w:r w:rsidR="00BE2CE0" w:rsidRPr="00EA2F49">
        <w:rPr>
          <w:rFonts w:ascii="Times New Roman" w:hAnsi="Times New Roman"/>
          <w:sz w:val="28"/>
          <w:szCs w:val="28"/>
        </w:rPr>
        <w:t xml:space="preserve">при комплексном развитии территории, </w:t>
      </w:r>
      <w:r w:rsidRPr="00EA2F49">
        <w:rPr>
          <w:rFonts w:ascii="Times New Roman" w:hAnsi="Times New Roman"/>
          <w:sz w:val="28"/>
          <w:szCs w:val="28"/>
        </w:rPr>
        <w:t xml:space="preserve">осуществляются мероприятия, необходимые для обеспечения необходимой мощности (пропускной способности), и строительство </w:t>
      </w:r>
      <w:r w:rsidR="00CF08B9" w:rsidRPr="00EA2F49">
        <w:rPr>
          <w:rFonts w:ascii="Times New Roman" w:hAnsi="Times New Roman"/>
          <w:sz w:val="28"/>
          <w:szCs w:val="28"/>
        </w:rPr>
        <w:t xml:space="preserve">объектов централизованных систем горячего водоснабжения, холодного водоснабжения и (или) водоотведения </w:t>
      </w:r>
      <w:r w:rsidRPr="00EA2F49">
        <w:rPr>
          <w:rFonts w:ascii="Times New Roman" w:hAnsi="Times New Roman"/>
          <w:sz w:val="28"/>
          <w:szCs w:val="28"/>
        </w:rPr>
        <w:t>от точки присоединения до точек подключения на границе земельного участка</w:t>
      </w:r>
      <w:r w:rsidR="00BE2CE0" w:rsidRPr="00EA2F49">
        <w:rPr>
          <w:rFonts w:ascii="Times New Roman" w:hAnsi="Times New Roman"/>
          <w:sz w:val="28"/>
          <w:szCs w:val="28"/>
        </w:rPr>
        <w:t xml:space="preserve"> заявителя</w:t>
      </w:r>
      <w:r w:rsidRPr="00EA2F49">
        <w:rPr>
          <w:rFonts w:ascii="Times New Roman" w:hAnsi="Times New Roman"/>
          <w:sz w:val="28"/>
          <w:szCs w:val="28"/>
        </w:rPr>
        <w:t>, в том числе с учетом объемов перспективной нагрузки (при необходимости);</w:t>
      </w:r>
    </w:p>
    <w:p w14:paraId="42C2F820" w14:textId="24DB8CD4" w:rsidR="00C32AB8" w:rsidRPr="00EA2F49" w:rsidRDefault="00C32AB8" w:rsidP="00BE2CE0">
      <w:pPr>
        <w:spacing w:after="0" w:line="240" w:lineRule="auto"/>
        <w:ind w:firstLine="709"/>
        <w:contextualSpacing/>
        <w:jc w:val="both"/>
        <w:rPr>
          <w:rFonts w:ascii="Times New Roman" w:hAnsi="Times New Roman"/>
          <w:sz w:val="28"/>
          <w:szCs w:val="28"/>
        </w:rPr>
      </w:pPr>
      <w:r w:rsidRPr="00EA2F49">
        <w:rPr>
          <w:rFonts w:ascii="Times New Roman" w:hAnsi="Times New Roman"/>
          <w:sz w:val="28"/>
          <w:szCs w:val="28"/>
        </w:rPr>
        <w:t xml:space="preserve">2) на втором этапе подключения </w:t>
      </w:r>
      <w:r w:rsidR="00BE2CE0" w:rsidRPr="00EA2F49">
        <w:rPr>
          <w:rFonts w:ascii="Times New Roman" w:hAnsi="Times New Roman"/>
          <w:sz w:val="28"/>
          <w:szCs w:val="28"/>
        </w:rPr>
        <w:t xml:space="preserve">объектов капитального строительства, расположенных на территории, подлежащей комплексному развитию, </w:t>
      </w:r>
      <w:r w:rsidRPr="00EA2F49">
        <w:rPr>
          <w:rFonts w:ascii="Times New Roman" w:hAnsi="Times New Roman"/>
          <w:sz w:val="28"/>
          <w:szCs w:val="28"/>
        </w:rPr>
        <w:t xml:space="preserve">заявитель, </w:t>
      </w:r>
      <w:r w:rsidR="00BE2CE0" w:rsidRPr="00EA2F49">
        <w:rPr>
          <w:rFonts w:ascii="Times New Roman" w:hAnsi="Times New Roman"/>
          <w:sz w:val="28"/>
          <w:szCs w:val="28"/>
        </w:rPr>
        <w:t>планирующий строительство объектов капитального строительства при комплексном развитии территории</w:t>
      </w:r>
      <w:r w:rsidRPr="00EA2F49">
        <w:rPr>
          <w:rFonts w:ascii="Times New Roman" w:hAnsi="Times New Roman"/>
          <w:sz w:val="28"/>
          <w:szCs w:val="28"/>
        </w:rPr>
        <w:t xml:space="preserve">, обращается </w:t>
      </w:r>
      <w:r w:rsidR="00BE2CE0" w:rsidRPr="00EA2F49">
        <w:rPr>
          <w:rFonts w:ascii="Times New Roman" w:hAnsi="Times New Roman"/>
          <w:sz w:val="28"/>
          <w:szCs w:val="28"/>
        </w:rPr>
        <w:t>к исполнителю</w:t>
      </w:r>
      <w:r w:rsidRPr="00EA2F49">
        <w:rPr>
          <w:rFonts w:ascii="Times New Roman" w:hAnsi="Times New Roman"/>
          <w:sz w:val="28"/>
          <w:szCs w:val="28"/>
        </w:rPr>
        <w:t xml:space="preserve"> с заявлением (заявлениями) о подключении отдельных объектов капитального строительства, которое </w:t>
      </w:r>
      <w:r w:rsidR="00BE2CE0" w:rsidRPr="00EA2F49">
        <w:rPr>
          <w:rFonts w:ascii="Times New Roman" w:hAnsi="Times New Roman"/>
          <w:sz w:val="28"/>
          <w:szCs w:val="28"/>
        </w:rPr>
        <w:t xml:space="preserve">(которые) </w:t>
      </w:r>
      <w:r w:rsidRPr="00EA2F49">
        <w:rPr>
          <w:rFonts w:ascii="Times New Roman" w:hAnsi="Times New Roman"/>
          <w:sz w:val="28"/>
          <w:szCs w:val="28"/>
        </w:rPr>
        <w:t>является основанием для заключения отдельного договора о подключении</w:t>
      </w:r>
      <w:r w:rsidR="00BE2CE0" w:rsidRPr="00EA2F49">
        <w:rPr>
          <w:rFonts w:ascii="Times New Roman" w:hAnsi="Times New Roman"/>
          <w:sz w:val="28"/>
          <w:szCs w:val="28"/>
        </w:rPr>
        <w:t xml:space="preserve"> таких объектов. При этом </w:t>
      </w:r>
      <w:r w:rsidRPr="00EA2F49">
        <w:rPr>
          <w:rFonts w:ascii="Times New Roman" w:hAnsi="Times New Roman"/>
          <w:sz w:val="28"/>
          <w:szCs w:val="28"/>
        </w:rPr>
        <w:t xml:space="preserve">определяются точки подключения </w:t>
      </w:r>
      <w:r w:rsidRPr="00EA2F49">
        <w:rPr>
          <w:rFonts w:ascii="Times New Roman" w:hAnsi="Times New Roman"/>
          <w:sz w:val="28"/>
          <w:szCs w:val="28"/>
        </w:rPr>
        <w:lastRenderedPageBreak/>
        <w:t xml:space="preserve">отдельных объектов </w:t>
      </w:r>
      <w:r w:rsidR="00BE2CE0" w:rsidRPr="00EA2F49">
        <w:rPr>
          <w:rFonts w:ascii="Times New Roman" w:hAnsi="Times New Roman"/>
          <w:sz w:val="28"/>
          <w:szCs w:val="28"/>
        </w:rPr>
        <w:t xml:space="preserve">капитального строительства, расположенных на территории, подлежащей комплексному развитию, </w:t>
      </w:r>
      <w:r w:rsidRPr="00EA2F49">
        <w:rPr>
          <w:rFonts w:ascii="Times New Roman" w:hAnsi="Times New Roman"/>
          <w:sz w:val="28"/>
          <w:szCs w:val="28"/>
        </w:rPr>
        <w:t xml:space="preserve">и выполняется строительство </w:t>
      </w:r>
      <w:r w:rsidR="00BE2CE0" w:rsidRPr="00EA2F49">
        <w:rPr>
          <w:rFonts w:ascii="Times New Roman" w:hAnsi="Times New Roman"/>
          <w:sz w:val="28"/>
          <w:szCs w:val="28"/>
        </w:rPr>
        <w:t>объектов централизованных систем горячего водоснабжения, холодного водоснабжения и (или) водоотведения</w:t>
      </w:r>
      <w:r w:rsidRPr="00EA2F49">
        <w:rPr>
          <w:rFonts w:ascii="Times New Roman" w:hAnsi="Times New Roman"/>
          <w:sz w:val="28"/>
          <w:szCs w:val="28"/>
        </w:rPr>
        <w:t xml:space="preserve">, необходимых для подключения </w:t>
      </w:r>
      <w:r w:rsidR="00BE2CE0" w:rsidRPr="00EA2F49">
        <w:rPr>
          <w:rFonts w:ascii="Times New Roman" w:hAnsi="Times New Roman"/>
          <w:sz w:val="28"/>
          <w:szCs w:val="28"/>
        </w:rPr>
        <w:t xml:space="preserve">подключаемых </w:t>
      </w:r>
      <w:r w:rsidRPr="00EA2F49">
        <w:rPr>
          <w:rFonts w:ascii="Times New Roman" w:hAnsi="Times New Roman"/>
          <w:sz w:val="28"/>
          <w:szCs w:val="28"/>
        </w:rPr>
        <w:t xml:space="preserve">объектов, в том числе </w:t>
      </w:r>
      <w:r w:rsidR="00BE2CE0" w:rsidRPr="00EA2F49">
        <w:rPr>
          <w:rFonts w:ascii="Times New Roman" w:hAnsi="Times New Roman"/>
          <w:sz w:val="28"/>
          <w:szCs w:val="28"/>
        </w:rPr>
        <w:t>к объектам централизованных систем горячего водоснабжения, холодного водоснабжения и (или) водоотведения</w:t>
      </w:r>
      <w:r w:rsidRPr="00EA2F49">
        <w:rPr>
          <w:rFonts w:ascii="Times New Roman" w:hAnsi="Times New Roman"/>
          <w:sz w:val="28"/>
          <w:szCs w:val="28"/>
        </w:rPr>
        <w:t>, построенным на первом этапе подключения</w:t>
      </w:r>
      <w:r w:rsidR="00BE2CE0" w:rsidRPr="00EA2F49">
        <w:rPr>
          <w:rFonts w:ascii="Times New Roman" w:hAnsi="Times New Roman"/>
          <w:sz w:val="28"/>
          <w:szCs w:val="28"/>
        </w:rPr>
        <w:t xml:space="preserve">  </w:t>
      </w:r>
      <w:r w:rsidR="00382F2D" w:rsidRPr="00EA2F49">
        <w:rPr>
          <w:rFonts w:ascii="Times New Roman" w:hAnsi="Times New Roman"/>
          <w:sz w:val="28"/>
          <w:szCs w:val="28"/>
        </w:rPr>
        <w:t>объектов капитального строительства, расположенных на территории, подлежащей комплексному развитию</w:t>
      </w:r>
      <w:r w:rsidRPr="00EA2F49">
        <w:rPr>
          <w:rFonts w:ascii="Times New Roman" w:hAnsi="Times New Roman"/>
          <w:sz w:val="28"/>
          <w:szCs w:val="28"/>
        </w:rPr>
        <w:t>;</w:t>
      </w:r>
    </w:p>
    <w:p w14:paraId="4CB5C050" w14:textId="3302DFF1" w:rsidR="00C32AB8" w:rsidRPr="00EA2F49" w:rsidRDefault="00382F2D" w:rsidP="00C32AB8">
      <w:pPr>
        <w:spacing w:after="0" w:line="240" w:lineRule="auto"/>
        <w:ind w:firstLine="709"/>
        <w:contextualSpacing/>
        <w:jc w:val="both"/>
        <w:rPr>
          <w:rFonts w:ascii="Times New Roman" w:hAnsi="Times New Roman"/>
          <w:sz w:val="28"/>
          <w:szCs w:val="28"/>
        </w:rPr>
      </w:pPr>
      <w:r w:rsidRPr="00EA2F49">
        <w:rPr>
          <w:rFonts w:ascii="Times New Roman" w:hAnsi="Times New Roman"/>
          <w:sz w:val="28"/>
          <w:szCs w:val="28"/>
        </w:rPr>
        <w:t>П</w:t>
      </w:r>
      <w:r w:rsidR="00C32AB8" w:rsidRPr="00EA2F49">
        <w:rPr>
          <w:rFonts w:ascii="Times New Roman" w:hAnsi="Times New Roman"/>
          <w:sz w:val="28"/>
          <w:szCs w:val="28"/>
        </w:rPr>
        <w:t xml:space="preserve">одключение объектов </w:t>
      </w:r>
      <w:r w:rsidRPr="00EA2F49">
        <w:rPr>
          <w:rFonts w:ascii="Times New Roman" w:hAnsi="Times New Roman"/>
          <w:sz w:val="28"/>
          <w:szCs w:val="28"/>
        </w:rPr>
        <w:t xml:space="preserve">капитального строительства, расположенных на территории, подлежащей комплексному развитию, </w:t>
      </w:r>
      <w:r w:rsidR="00C32AB8" w:rsidRPr="00EA2F49">
        <w:rPr>
          <w:rFonts w:ascii="Times New Roman" w:hAnsi="Times New Roman"/>
          <w:sz w:val="28"/>
          <w:szCs w:val="28"/>
        </w:rPr>
        <w:t xml:space="preserve">на первом этапе осуществляется в срок, установленный пунктом </w:t>
      </w:r>
      <w:r w:rsidRPr="00EA2F49">
        <w:rPr>
          <w:rFonts w:ascii="Times New Roman" w:hAnsi="Times New Roman"/>
          <w:sz w:val="28"/>
          <w:szCs w:val="28"/>
        </w:rPr>
        <w:t>48</w:t>
      </w:r>
      <w:r w:rsidR="00C32AB8" w:rsidRPr="00EA2F49">
        <w:rPr>
          <w:rFonts w:ascii="Times New Roman" w:hAnsi="Times New Roman"/>
          <w:sz w:val="28"/>
          <w:szCs w:val="28"/>
        </w:rPr>
        <w:t xml:space="preserve"> настоящих Правил, на втором этапе срок подключения </w:t>
      </w:r>
      <w:r w:rsidRPr="00EA2F49">
        <w:rPr>
          <w:rFonts w:ascii="Times New Roman" w:hAnsi="Times New Roman"/>
          <w:sz w:val="28"/>
          <w:szCs w:val="28"/>
        </w:rPr>
        <w:t xml:space="preserve">таких </w:t>
      </w:r>
      <w:r w:rsidR="00C32AB8" w:rsidRPr="00EA2F49">
        <w:rPr>
          <w:rFonts w:ascii="Times New Roman" w:hAnsi="Times New Roman"/>
          <w:sz w:val="28"/>
          <w:szCs w:val="28"/>
        </w:rPr>
        <w:t>объектов определяется соглашением сторон</w:t>
      </w:r>
      <w:r w:rsidRPr="00EA2F49">
        <w:rPr>
          <w:rFonts w:ascii="Times New Roman" w:hAnsi="Times New Roman"/>
          <w:sz w:val="28"/>
          <w:szCs w:val="28"/>
        </w:rPr>
        <w:t xml:space="preserve"> договора о подключении</w:t>
      </w:r>
      <w:r w:rsidR="00C32AB8" w:rsidRPr="00EA2F49">
        <w:rPr>
          <w:rFonts w:ascii="Times New Roman" w:hAnsi="Times New Roman"/>
          <w:sz w:val="28"/>
          <w:szCs w:val="28"/>
        </w:rPr>
        <w:t>, но не может превышать 18 месяцев со дня заключения договора о подключении отдельного объекта (объектов)</w:t>
      </w:r>
      <w:r w:rsidRPr="00EA2F49">
        <w:rPr>
          <w:rFonts w:ascii="Times New Roman" w:hAnsi="Times New Roman"/>
          <w:sz w:val="28"/>
          <w:szCs w:val="28"/>
        </w:rPr>
        <w:t>,</w:t>
      </w:r>
      <w:r w:rsidR="00C32AB8" w:rsidRPr="00EA2F49">
        <w:rPr>
          <w:rFonts w:ascii="Times New Roman" w:hAnsi="Times New Roman"/>
          <w:sz w:val="28"/>
          <w:szCs w:val="28"/>
        </w:rPr>
        <w:t xml:space="preserve"> </w:t>
      </w:r>
      <w:r w:rsidRPr="00EA2F49">
        <w:rPr>
          <w:rFonts w:ascii="Times New Roman" w:hAnsi="Times New Roman"/>
          <w:sz w:val="28"/>
          <w:szCs w:val="28"/>
        </w:rPr>
        <w:t xml:space="preserve">расположенных на территории, подлежащей комплексному развитию. </w:t>
      </w:r>
    </w:p>
    <w:p w14:paraId="337727D5" w14:textId="3BF36A51" w:rsidR="00BE7CDC" w:rsidRPr="00EA2F49" w:rsidRDefault="00382F2D" w:rsidP="00C32AB8">
      <w:pPr>
        <w:spacing w:after="0" w:line="240" w:lineRule="auto"/>
        <w:ind w:firstLine="709"/>
        <w:contextualSpacing/>
        <w:jc w:val="both"/>
        <w:rPr>
          <w:rFonts w:ascii="Times New Roman" w:hAnsi="Times New Roman"/>
          <w:sz w:val="28"/>
          <w:szCs w:val="28"/>
        </w:rPr>
      </w:pPr>
      <w:r w:rsidRPr="00EA2F49">
        <w:rPr>
          <w:rFonts w:ascii="Times New Roman" w:hAnsi="Times New Roman"/>
          <w:sz w:val="28"/>
          <w:szCs w:val="28"/>
        </w:rPr>
        <w:t>П</w:t>
      </w:r>
      <w:r w:rsidR="00C32AB8" w:rsidRPr="00EA2F49">
        <w:rPr>
          <w:rFonts w:ascii="Times New Roman" w:hAnsi="Times New Roman"/>
          <w:sz w:val="28"/>
          <w:szCs w:val="28"/>
        </w:rPr>
        <w:t xml:space="preserve">ри подключении </w:t>
      </w:r>
      <w:r w:rsidRPr="00EA2F49">
        <w:rPr>
          <w:rFonts w:ascii="Times New Roman" w:hAnsi="Times New Roman"/>
          <w:sz w:val="28"/>
          <w:szCs w:val="28"/>
        </w:rPr>
        <w:t xml:space="preserve">объектов капитального строительства, расположенных на территории, подлежащей комплексному развитию, </w:t>
      </w:r>
      <w:r w:rsidR="00C32AB8" w:rsidRPr="00EA2F49">
        <w:rPr>
          <w:rFonts w:ascii="Times New Roman" w:hAnsi="Times New Roman"/>
          <w:sz w:val="28"/>
          <w:szCs w:val="28"/>
        </w:rPr>
        <w:t xml:space="preserve">плата </w:t>
      </w:r>
      <w:r w:rsidRPr="00EA2F49">
        <w:rPr>
          <w:rFonts w:ascii="Times New Roman" w:hAnsi="Times New Roman"/>
          <w:sz w:val="28"/>
          <w:szCs w:val="28"/>
        </w:rPr>
        <w:t>за подключение</w:t>
      </w:r>
      <w:r w:rsidR="00C32AB8" w:rsidRPr="00EA2F49">
        <w:rPr>
          <w:rFonts w:ascii="Times New Roman" w:hAnsi="Times New Roman"/>
          <w:sz w:val="28"/>
          <w:szCs w:val="28"/>
        </w:rPr>
        <w:t xml:space="preserve"> по первому этапу и по каждому договору о подключении, который заключен на основании заявления</w:t>
      </w:r>
      <w:r w:rsidR="003165EB" w:rsidRPr="00EA2F49">
        <w:rPr>
          <w:rFonts w:ascii="Times New Roman" w:hAnsi="Times New Roman"/>
          <w:sz w:val="28"/>
          <w:szCs w:val="28"/>
        </w:rPr>
        <w:t xml:space="preserve"> о подключении</w:t>
      </w:r>
      <w:r w:rsidR="00C32AB8" w:rsidRPr="00EA2F49">
        <w:rPr>
          <w:rFonts w:ascii="Times New Roman" w:hAnsi="Times New Roman"/>
          <w:sz w:val="28"/>
          <w:szCs w:val="28"/>
        </w:rPr>
        <w:t xml:space="preserve">, поданного на втором этапе, осуществляется отдельно в соответствии с пунктом </w:t>
      </w:r>
      <w:r w:rsidR="003165EB" w:rsidRPr="00EA2F49">
        <w:rPr>
          <w:rFonts w:ascii="Times New Roman" w:hAnsi="Times New Roman"/>
          <w:sz w:val="28"/>
          <w:szCs w:val="28"/>
        </w:rPr>
        <w:t>29</w:t>
      </w:r>
      <w:r w:rsidR="00C32AB8" w:rsidRPr="00EA2F49">
        <w:rPr>
          <w:rFonts w:ascii="Times New Roman" w:hAnsi="Times New Roman"/>
          <w:sz w:val="28"/>
          <w:szCs w:val="28"/>
        </w:rPr>
        <w:t xml:space="preserve"> настоящих Правил.</w:t>
      </w:r>
    </w:p>
    <w:p w14:paraId="33793D46" w14:textId="5FA2DC37" w:rsidR="00FC308E" w:rsidRPr="00EA2F49" w:rsidRDefault="005C1007" w:rsidP="00242962">
      <w:pPr>
        <w:shd w:val="clear" w:color="auto" w:fill="FFFFFF"/>
        <w:spacing w:after="0" w:line="240" w:lineRule="auto"/>
        <w:ind w:firstLine="708"/>
        <w:jc w:val="both"/>
        <w:rPr>
          <w:rFonts w:ascii="Times New Roman" w:hAnsi="Times New Roman"/>
          <w:sz w:val="28"/>
          <w:szCs w:val="28"/>
        </w:rPr>
      </w:pPr>
      <w:r w:rsidRPr="00EA2F49">
        <w:rPr>
          <w:rFonts w:ascii="Times New Roman" w:hAnsi="Times New Roman"/>
          <w:color w:val="22272F"/>
          <w:sz w:val="28"/>
          <w:szCs w:val="28"/>
        </w:rPr>
        <w:t> </w:t>
      </w:r>
      <w:r w:rsidR="00242962" w:rsidRPr="00EA2F49">
        <w:rPr>
          <w:rFonts w:ascii="Times New Roman" w:hAnsi="Times New Roman"/>
          <w:sz w:val="28"/>
          <w:szCs w:val="28"/>
        </w:rPr>
        <w:t>51</w:t>
      </w:r>
      <w:r w:rsidR="00FC308E" w:rsidRPr="00EA2F49">
        <w:rPr>
          <w:rFonts w:ascii="Times New Roman" w:hAnsi="Times New Roman"/>
          <w:sz w:val="28"/>
          <w:szCs w:val="28"/>
        </w:rPr>
        <w:t xml:space="preserve">. </w:t>
      </w:r>
      <w:r w:rsidR="00242962" w:rsidRPr="00EA2F49">
        <w:rPr>
          <w:rFonts w:ascii="Times New Roman" w:hAnsi="Times New Roman"/>
          <w:sz w:val="28"/>
          <w:szCs w:val="28"/>
        </w:rPr>
        <w:t>Собственники или иные законные владельцы</w:t>
      </w:r>
      <w:r w:rsidR="00FC308E" w:rsidRPr="00EA2F49">
        <w:rPr>
          <w:rFonts w:ascii="Times New Roman" w:hAnsi="Times New Roman"/>
          <w:sz w:val="28"/>
          <w:szCs w:val="28"/>
        </w:rPr>
        <w:t xml:space="preserve"> объектов капитального строительства, которые в ус</w:t>
      </w:r>
      <w:r w:rsidR="00BD6EC1" w:rsidRPr="00EA2F49">
        <w:rPr>
          <w:rFonts w:ascii="Times New Roman" w:hAnsi="Times New Roman"/>
          <w:sz w:val="28"/>
          <w:szCs w:val="28"/>
        </w:rPr>
        <w:t xml:space="preserve">тановленном порядке подключены </w:t>
      </w:r>
      <w:r w:rsidR="00FC308E" w:rsidRPr="00EA2F49">
        <w:rPr>
          <w:rFonts w:ascii="Times New Roman" w:hAnsi="Times New Roman"/>
          <w:sz w:val="28"/>
          <w:szCs w:val="28"/>
        </w:rPr>
        <w:t xml:space="preserve">к </w:t>
      </w:r>
      <w:r w:rsidR="00242962" w:rsidRPr="00EA2F49">
        <w:rPr>
          <w:rFonts w:ascii="Times New Roman" w:hAnsi="Times New Roman"/>
          <w:sz w:val="28"/>
          <w:szCs w:val="28"/>
        </w:rPr>
        <w:t>централизованным системам горячего водоснабжения, холодного водоснабжения и (или) водоотведения</w:t>
      </w:r>
      <w:r w:rsidR="00BE0F48" w:rsidRPr="00EA2F49">
        <w:rPr>
          <w:rFonts w:ascii="Times New Roman" w:hAnsi="Times New Roman"/>
          <w:sz w:val="28"/>
          <w:szCs w:val="28"/>
        </w:rPr>
        <w:t xml:space="preserve"> (далее </w:t>
      </w:r>
      <w:r w:rsidR="00BD6EC1" w:rsidRPr="00EA2F49">
        <w:rPr>
          <w:rFonts w:ascii="Times New Roman" w:hAnsi="Times New Roman"/>
          <w:sz w:val="28"/>
          <w:szCs w:val="28"/>
        </w:rPr>
        <w:t>– владелец мощности</w:t>
      </w:r>
      <w:r w:rsidR="00BE0F48" w:rsidRPr="00EA2F49">
        <w:rPr>
          <w:rFonts w:ascii="Times New Roman" w:hAnsi="Times New Roman"/>
          <w:sz w:val="28"/>
          <w:szCs w:val="28"/>
        </w:rPr>
        <w:t xml:space="preserve">), </w:t>
      </w:r>
      <w:r w:rsidR="00FC308E" w:rsidRPr="00EA2F49">
        <w:rPr>
          <w:rFonts w:ascii="Times New Roman" w:hAnsi="Times New Roman"/>
          <w:sz w:val="28"/>
          <w:szCs w:val="28"/>
        </w:rPr>
        <w:t xml:space="preserve">при условии отсутствия технических ограничений и исполнения </w:t>
      </w:r>
      <w:r w:rsidR="00BD6EC1" w:rsidRPr="00EA2F49">
        <w:rPr>
          <w:rFonts w:ascii="Times New Roman" w:hAnsi="Times New Roman"/>
          <w:sz w:val="28"/>
          <w:szCs w:val="28"/>
        </w:rPr>
        <w:t xml:space="preserve">владельцами мощности </w:t>
      </w:r>
      <w:r w:rsidR="00FC308E" w:rsidRPr="00EA2F49">
        <w:rPr>
          <w:rFonts w:ascii="Times New Roman" w:hAnsi="Times New Roman"/>
          <w:sz w:val="28"/>
          <w:szCs w:val="28"/>
        </w:rPr>
        <w:t xml:space="preserve">в полном объеме обязательств по оплате подключения таких объектов капитального строительства вправе снизить объем подключенной мощности (нагрузки) в отношении таких объектов капитального строительства, указанной в документах о подключении, с одновременным перераспределением (уступкой права на использование) высвобождаемой мощности (нагрузки) </w:t>
      </w:r>
      <w:r w:rsidR="0029443A" w:rsidRPr="00EA2F49">
        <w:rPr>
          <w:rFonts w:ascii="Times New Roman" w:hAnsi="Times New Roman"/>
          <w:sz w:val="28"/>
          <w:szCs w:val="28"/>
        </w:rPr>
        <w:t xml:space="preserve">объектов централизованных систем горячего водоснабжения, холодного водоснабжения и водоотведения (далее – </w:t>
      </w:r>
      <w:r w:rsidR="00BE0F48" w:rsidRPr="00EA2F49">
        <w:rPr>
          <w:rFonts w:ascii="Times New Roman" w:hAnsi="Times New Roman"/>
          <w:sz w:val="28"/>
          <w:szCs w:val="28"/>
        </w:rPr>
        <w:t>уступка права на использование мощности (нагрузки)</w:t>
      </w:r>
      <w:r w:rsidR="0029443A" w:rsidRPr="00EA2F49">
        <w:rPr>
          <w:rFonts w:ascii="Times New Roman" w:hAnsi="Times New Roman"/>
          <w:sz w:val="28"/>
          <w:szCs w:val="28"/>
        </w:rPr>
        <w:t xml:space="preserve">) </w:t>
      </w:r>
      <w:r w:rsidR="00FC308E" w:rsidRPr="00EA2F49">
        <w:rPr>
          <w:rFonts w:ascii="Times New Roman" w:hAnsi="Times New Roman"/>
          <w:sz w:val="28"/>
          <w:szCs w:val="28"/>
        </w:rPr>
        <w:t xml:space="preserve">иным лицам, заинтересованным в подключении, либо в пользу организации, </w:t>
      </w:r>
      <w:r w:rsidR="00242962" w:rsidRPr="00EA2F49">
        <w:rPr>
          <w:rFonts w:ascii="Times New Roman" w:hAnsi="Times New Roman"/>
          <w:sz w:val="28"/>
          <w:szCs w:val="28"/>
        </w:rPr>
        <w:t xml:space="preserve">осуществляющей горячее водоснабжение, холодное водоснабжение и (или) водоотведение, </w:t>
      </w:r>
      <w:r w:rsidR="00FC308E" w:rsidRPr="00EA2F49">
        <w:rPr>
          <w:rFonts w:ascii="Times New Roman" w:hAnsi="Times New Roman"/>
          <w:sz w:val="28"/>
          <w:szCs w:val="28"/>
        </w:rPr>
        <w:t>которая осуществляет подключение, в целях последующего подключения иных лиц, заинтересованных в подключении</w:t>
      </w:r>
      <w:r w:rsidR="00BD6EC1" w:rsidRPr="00EA2F49">
        <w:rPr>
          <w:rFonts w:ascii="Times New Roman" w:hAnsi="Times New Roman"/>
          <w:sz w:val="28"/>
          <w:szCs w:val="28"/>
        </w:rPr>
        <w:t xml:space="preserve"> (далее – приобретатель </w:t>
      </w:r>
      <w:commentRangeStart w:id="27"/>
      <w:r w:rsidR="00BD6EC1" w:rsidRPr="00EA2F49">
        <w:rPr>
          <w:rFonts w:ascii="Times New Roman" w:hAnsi="Times New Roman"/>
          <w:sz w:val="28"/>
          <w:szCs w:val="28"/>
        </w:rPr>
        <w:t>мощности</w:t>
      </w:r>
      <w:commentRangeEnd w:id="27"/>
      <w:r w:rsidR="00BD6EC1" w:rsidRPr="00EA2F49">
        <w:rPr>
          <w:rStyle w:val="a4"/>
          <w:rFonts w:ascii="Times New Roman" w:hAnsi="Times New Roman"/>
          <w:sz w:val="28"/>
          <w:szCs w:val="28"/>
        </w:rPr>
        <w:commentReference w:id="27"/>
      </w:r>
      <w:r w:rsidR="00BD6EC1" w:rsidRPr="00EA2F49">
        <w:rPr>
          <w:rFonts w:ascii="Times New Roman" w:hAnsi="Times New Roman"/>
          <w:sz w:val="28"/>
          <w:szCs w:val="28"/>
        </w:rPr>
        <w:t>)</w:t>
      </w:r>
      <w:r w:rsidR="00FC308E" w:rsidRPr="00EA2F49">
        <w:rPr>
          <w:rFonts w:ascii="Times New Roman" w:hAnsi="Times New Roman"/>
          <w:sz w:val="28"/>
          <w:szCs w:val="28"/>
        </w:rPr>
        <w:t>.</w:t>
      </w:r>
    </w:p>
    <w:p w14:paraId="4822FC91" w14:textId="05E70ED6" w:rsidR="00B13BC9" w:rsidRPr="00EA2F49" w:rsidRDefault="0029443A" w:rsidP="00B13BC9">
      <w:pPr>
        <w:spacing w:after="0" w:line="240" w:lineRule="auto"/>
        <w:ind w:firstLine="709"/>
        <w:jc w:val="both"/>
        <w:rPr>
          <w:rFonts w:ascii="Times New Roman" w:hAnsi="Times New Roman"/>
          <w:sz w:val="28"/>
          <w:szCs w:val="28"/>
        </w:rPr>
      </w:pPr>
      <w:r w:rsidRPr="00EA2F49">
        <w:rPr>
          <w:rFonts w:ascii="Times New Roman" w:hAnsi="Times New Roman"/>
          <w:sz w:val="28"/>
          <w:szCs w:val="28"/>
        </w:rPr>
        <w:t>52</w:t>
      </w:r>
      <w:r w:rsidR="00B13BC9" w:rsidRPr="00EA2F49">
        <w:rPr>
          <w:rFonts w:ascii="Times New Roman" w:hAnsi="Times New Roman"/>
          <w:sz w:val="28"/>
          <w:szCs w:val="28"/>
        </w:rPr>
        <w:t xml:space="preserve">. Уступка </w:t>
      </w:r>
      <w:r w:rsidR="00BE0F48" w:rsidRPr="00EA2F49">
        <w:rPr>
          <w:rFonts w:ascii="Times New Roman" w:hAnsi="Times New Roman"/>
          <w:sz w:val="28"/>
          <w:szCs w:val="28"/>
        </w:rPr>
        <w:t xml:space="preserve">права на использование мощности (нагрузки) </w:t>
      </w:r>
      <w:r w:rsidR="00B13BC9" w:rsidRPr="00EA2F49">
        <w:rPr>
          <w:rFonts w:ascii="Times New Roman" w:hAnsi="Times New Roman"/>
          <w:sz w:val="28"/>
          <w:szCs w:val="28"/>
        </w:rPr>
        <w:t xml:space="preserve">осуществляется в пределах одной централизованной системы </w:t>
      </w:r>
      <w:r w:rsidRPr="00EA2F49">
        <w:rPr>
          <w:rFonts w:ascii="Times New Roman" w:hAnsi="Times New Roman"/>
          <w:sz w:val="28"/>
          <w:szCs w:val="28"/>
        </w:rPr>
        <w:t xml:space="preserve">горячего водоснабжения, </w:t>
      </w:r>
      <w:r w:rsidR="00B13BC9" w:rsidRPr="00EA2F49">
        <w:rPr>
          <w:rFonts w:ascii="Times New Roman" w:hAnsi="Times New Roman"/>
          <w:sz w:val="28"/>
          <w:szCs w:val="28"/>
        </w:rPr>
        <w:t>холодного водоснабжения и (или) водоотведения.</w:t>
      </w:r>
    </w:p>
    <w:p w14:paraId="01401727" w14:textId="25CB46EE" w:rsidR="00B13BC9" w:rsidRPr="00EA2F49" w:rsidRDefault="0029443A" w:rsidP="00B13BC9">
      <w:pPr>
        <w:spacing w:after="0" w:line="240" w:lineRule="auto"/>
        <w:ind w:firstLine="709"/>
        <w:jc w:val="both"/>
        <w:rPr>
          <w:rFonts w:ascii="Times New Roman" w:hAnsi="Times New Roman"/>
          <w:sz w:val="28"/>
          <w:szCs w:val="28"/>
        </w:rPr>
      </w:pPr>
      <w:bookmarkStart w:id="28" w:name="dst100167"/>
      <w:bookmarkStart w:id="29" w:name="dst100168"/>
      <w:bookmarkStart w:id="30" w:name="dst100169"/>
      <w:bookmarkEnd w:id="28"/>
      <w:bookmarkEnd w:id="29"/>
      <w:bookmarkEnd w:id="30"/>
      <w:r w:rsidRPr="00EA2F49">
        <w:rPr>
          <w:rFonts w:ascii="Times New Roman" w:hAnsi="Times New Roman"/>
          <w:sz w:val="28"/>
          <w:szCs w:val="28"/>
        </w:rPr>
        <w:t>53</w:t>
      </w:r>
      <w:r w:rsidR="00B13BC9" w:rsidRPr="00EA2F49">
        <w:rPr>
          <w:rFonts w:ascii="Times New Roman" w:hAnsi="Times New Roman"/>
          <w:sz w:val="28"/>
          <w:szCs w:val="28"/>
        </w:rPr>
        <w:t xml:space="preserve">. Уступка </w:t>
      </w:r>
      <w:r w:rsidR="00BE0F48" w:rsidRPr="00EA2F49">
        <w:rPr>
          <w:rFonts w:ascii="Times New Roman" w:hAnsi="Times New Roman"/>
          <w:sz w:val="28"/>
          <w:szCs w:val="28"/>
        </w:rPr>
        <w:t xml:space="preserve">права на использование мощности (нагрузки) </w:t>
      </w:r>
      <w:r w:rsidR="00B13BC9" w:rsidRPr="00EA2F49">
        <w:rPr>
          <w:rFonts w:ascii="Times New Roman" w:hAnsi="Times New Roman"/>
          <w:sz w:val="28"/>
          <w:szCs w:val="28"/>
        </w:rPr>
        <w:t>осуществляется в результате последовательного совершения следующих действий:</w:t>
      </w:r>
    </w:p>
    <w:p w14:paraId="12C4E9CB" w14:textId="2EF80645" w:rsidR="00B13BC9" w:rsidRPr="00EA2F49" w:rsidRDefault="00B13BC9" w:rsidP="00B13BC9">
      <w:pPr>
        <w:spacing w:after="0" w:line="240" w:lineRule="auto"/>
        <w:ind w:firstLine="709"/>
        <w:jc w:val="both"/>
        <w:rPr>
          <w:rFonts w:ascii="Times New Roman" w:hAnsi="Times New Roman"/>
          <w:sz w:val="28"/>
          <w:szCs w:val="28"/>
        </w:rPr>
      </w:pPr>
      <w:bookmarkStart w:id="31" w:name="dst100170"/>
      <w:bookmarkEnd w:id="31"/>
      <w:r w:rsidRPr="00EA2F49">
        <w:rPr>
          <w:rFonts w:ascii="Times New Roman" w:hAnsi="Times New Roman"/>
          <w:sz w:val="28"/>
          <w:szCs w:val="28"/>
        </w:rPr>
        <w:t xml:space="preserve">заключения соглашения об уступке </w:t>
      </w:r>
      <w:r w:rsidR="00BE0F48" w:rsidRPr="00EA2F49">
        <w:rPr>
          <w:rFonts w:ascii="Times New Roman" w:hAnsi="Times New Roman"/>
          <w:sz w:val="28"/>
          <w:szCs w:val="28"/>
        </w:rPr>
        <w:t xml:space="preserve">права на использование мощности (нагрузки) </w:t>
      </w:r>
      <w:r w:rsidRPr="00EA2F49">
        <w:rPr>
          <w:rFonts w:ascii="Times New Roman" w:hAnsi="Times New Roman"/>
          <w:sz w:val="28"/>
          <w:szCs w:val="28"/>
        </w:rPr>
        <w:t xml:space="preserve">между </w:t>
      </w:r>
      <w:r w:rsidR="00BD6EC1" w:rsidRPr="00EA2F49">
        <w:rPr>
          <w:rFonts w:ascii="Times New Roman" w:hAnsi="Times New Roman"/>
          <w:sz w:val="28"/>
          <w:szCs w:val="28"/>
        </w:rPr>
        <w:t>владельцем мощности</w:t>
      </w:r>
      <w:r w:rsidRPr="00EA2F49">
        <w:rPr>
          <w:rFonts w:ascii="Times New Roman" w:hAnsi="Times New Roman"/>
          <w:sz w:val="28"/>
          <w:szCs w:val="28"/>
        </w:rPr>
        <w:t xml:space="preserve"> и </w:t>
      </w:r>
      <w:r w:rsidR="00BD6EC1" w:rsidRPr="00EA2F49">
        <w:rPr>
          <w:rFonts w:ascii="Times New Roman" w:hAnsi="Times New Roman"/>
          <w:sz w:val="28"/>
          <w:szCs w:val="28"/>
        </w:rPr>
        <w:t>приобретателем мощности</w:t>
      </w:r>
      <w:r w:rsidRPr="00EA2F49">
        <w:rPr>
          <w:rFonts w:ascii="Times New Roman" w:hAnsi="Times New Roman"/>
          <w:sz w:val="28"/>
          <w:szCs w:val="28"/>
        </w:rPr>
        <w:t>;</w:t>
      </w:r>
    </w:p>
    <w:p w14:paraId="2749D42F" w14:textId="10E6F0B9" w:rsidR="00B13BC9" w:rsidRPr="00EA2F49" w:rsidRDefault="00B13BC9" w:rsidP="00B13BC9">
      <w:pPr>
        <w:spacing w:after="0" w:line="240" w:lineRule="auto"/>
        <w:ind w:firstLine="709"/>
        <w:jc w:val="both"/>
        <w:rPr>
          <w:rFonts w:ascii="Times New Roman" w:hAnsi="Times New Roman"/>
          <w:sz w:val="28"/>
          <w:szCs w:val="28"/>
        </w:rPr>
      </w:pPr>
      <w:r w:rsidRPr="00EA2F49">
        <w:rPr>
          <w:rFonts w:ascii="Times New Roman" w:hAnsi="Times New Roman"/>
          <w:sz w:val="28"/>
          <w:szCs w:val="28"/>
        </w:rPr>
        <w:t xml:space="preserve">внесения изменений в договор </w:t>
      </w:r>
      <w:r w:rsidR="00BD6EC1" w:rsidRPr="00EA2F49">
        <w:rPr>
          <w:rFonts w:ascii="Times New Roman" w:hAnsi="Times New Roman"/>
          <w:sz w:val="28"/>
          <w:szCs w:val="28"/>
        </w:rPr>
        <w:t xml:space="preserve">горячего водоснабжения, договор </w:t>
      </w:r>
      <w:r w:rsidRPr="00EA2F49">
        <w:rPr>
          <w:rFonts w:ascii="Times New Roman" w:hAnsi="Times New Roman"/>
          <w:sz w:val="28"/>
          <w:szCs w:val="28"/>
        </w:rPr>
        <w:t xml:space="preserve">холодного водоснабжения, договор водоотведения или единый договор холодного водоснабжения и водоотведения, заключенный между </w:t>
      </w:r>
      <w:r w:rsidR="00BD6EC1" w:rsidRPr="00EA2F49">
        <w:rPr>
          <w:rFonts w:ascii="Times New Roman" w:hAnsi="Times New Roman"/>
          <w:sz w:val="28"/>
          <w:szCs w:val="28"/>
        </w:rPr>
        <w:t xml:space="preserve">владельцем мощности и </w:t>
      </w:r>
      <w:proofErr w:type="gramStart"/>
      <w:r w:rsidR="00BD6EC1" w:rsidRPr="00EA2F49">
        <w:rPr>
          <w:rFonts w:ascii="Times New Roman" w:hAnsi="Times New Roman"/>
          <w:sz w:val="28"/>
          <w:szCs w:val="28"/>
        </w:rPr>
        <w:lastRenderedPageBreak/>
        <w:t xml:space="preserve">исполнителем, </w:t>
      </w:r>
      <w:r w:rsidRPr="00EA2F49">
        <w:rPr>
          <w:rFonts w:ascii="Times New Roman" w:hAnsi="Times New Roman"/>
          <w:sz w:val="28"/>
          <w:szCs w:val="28"/>
        </w:rPr>
        <w:t xml:space="preserve"> об</w:t>
      </w:r>
      <w:proofErr w:type="gramEnd"/>
      <w:r w:rsidRPr="00EA2F49">
        <w:rPr>
          <w:rFonts w:ascii="Times New Roman" w:hAnsi="Times New Roman"/>
          <w:sz w:val="28"/>
          <w:szCs w:val="28"/>
        </w:rPr>
        <w:t xml:space="preserve"> уменьшении предусмотренной таким договором подключенной мощности (нагрузки) на величину уступаемой мощности (нагрузки) путем заключения дополнительного соглашения к такому договору на основании письменного обращения </w:t>
      </w:r>
      <w:r w:rsidR="00BD6EC1" w:rsidRPr="00EA2F49">
        <w:rPr>
          <w:rFonts w:ascii="Times New Roman" w:hAnsi="Times New Roman"/>
          <w:sz w:val="28"/>
          <w:szCs w:val="28"/>
        </w:rPr>
        <w:t>владельца мощности</w:t>
      </w:r>
      <w:r w:rsidRPr="00EA2F49">
        <w:rPr>
          <w:rFonts w:ascii="Times New Roman" w:hAnsi="Times New Roman"/>
          <w:sz w:val="28"/>
          <w:szCs w:val="28"/>
        </w:rPr>
        <w:t>;</w:t>
      </w:r>
    </w:p>
    <w:p w14:paraId="565DE055" w14:textId="6957CB59" w:rsidR="00B13BC9" w:rsidRPr="00EA2F49" w:rsidRDefault="00B13BC9" w:rsidP="00B13BC9">
      <w:pPr>
        <w:spacing w:after="0" w:line="240" w:lineRule="auto"/>
        <w:ind w:firstLine="709"/>
        <w:jc w:val="both"/>
        <w:rPr>
          <w:rFonts w:ascii="Times New Roman" w:hAnsi="Times New Roman"/>
          <w:sz w:val="28"/>
          <w:szCs w:val="28"/>
        </w:rPr>
      </w:pPr>
      <w:bookmarkStart w:id="32" w:name="dst100171"/>
      <w:bookmarkEnd w:id="32"/>
      <w:r w:rsidRPr="00EA2F49">
        <w:rPr>
          <w:rFonts w:ascii="Times New Roman" w:hAnsi="Times New Roman"/>
          <w:sz w:val="28"/>
          <w:szCs w:val="28"/>
        </w:rPr>
        <w:t xml:space="preserve">заключения </w:t>
      </w:r>
      <w:r w:rsidR="00BD6EC1" w:rsidRPr="00EA2F49">
        <w:rPr>
          <w:rFonts w:ascii="Times New Roman" w:hAnsi="Times New Roman"/>
          <w:sz w:val="28"/>
          <w:szCs w:val="28"/>
        </w:rPr>
        <w:t xml:space="preserve">приобретателем мощности </w:t>
      </w:r>
      <w:r w:rsidRPr="00EA2F49">
        <w:rPr>
          <w:rFonts w:ascii="Times New Roman" w:hAnsi="Times New Roman"/>
          <w:sz w:val="28"/>
          <w:szCs w:val="28"/>
        </w:rPr>
        <w:t>договора о подключении</w:t>
      </w:r>
      <w:r w:rsidR="00362A02" w:rsidRPr="00EA2F49">
        <w:rPr>
          <w:rFonts w:ascii="Times New Roman" w:hAnsi="Times New Roman"/>
          <w:sz w:val="28"/>
          <w:szCs w:val="28"/>
        </w:rPr>
        <w:t xml:space="preserve"> с исполнителем. </w:t>
      </w:r>
    </w:p>
    <w:p w14:paraId="6A74097C" w14:textId="5521FE86" w:rsidR="00B13BC9" w:rsidRPr="00EA2F49" w:rsidRDefault="00362A02" w:rsidP="00B13BC9">
      <w:pPr>
        <w:spacing w:after="0" w:line="240" w:lineRule="auto"/>
        <w:ind w:firstLine="709"/>
        <w:contextualSpacing/>
        <w:jc w:val="both"/>
        <w:rPr>
          <w:rFonts w:ascii="Times New Roman" w:hAnsi="Times New Roman"/>
          <w:sz w:val="28"/>
          <w:szCs w:val="28"/>
        </w:rPr>
      </w:pPr>
      <w:bookmarkStart w:id="33" w:name="dst100172"/>
      <w:bookmarkEnd w:id="33"/>
      <w:r w:rsidRPr="00EA2F49">
        <w:rPr>
          <w:rFonts w:ascii="Times New Roman" w:hAnsi="Times New Roman"/>
          <w:sz w:val="28"/>
          <w:szCs w:val="28"/>
        </w:rPr>
        <w:t>54</w:t>
      </w:r>
      <w:r w:rsidR="00B13BC9" w:rsidRPr="00EA2F49">
        <w:rPr>
          <w:rFonts w:ascii="Times New Roman" w:hAnsi="Times New Roman"/>
          <w:sz w:val="28"/>
          <w:szCs w:val="28"/>
        </w:rPr>
        <w:t>. Соглашение об уступке права на использование мощности (нагрузки) должно содержать:</w:t>
      </w:r>
    </w:p>
    <w:p w14:paraId="009CD216" w14:textId="2AAF68C7" w:rsidR="00B13BC9" w:rsidRPr="00EA2F49" w:rsidRDefault="00B13BC9" w:rsidP="00B13BC9">
      <w:pPr>
        <w:spacing w:after="0" w:line="240" w:lineRule="auto"/>
        <w:ind w:firstLine="709"/>
        <w:jc w:val="both"/>
        <w:rPr>
          <w:rFonts w:ascii="Times New Roman" w:hAnsi="Times New Roman"/>
          <w:sz w:val="28"/>
          <w:szCs w:val="28"/>
        </w:rPr>
      </w:pPr>
      <w:r w:rsidRPr="00EA2F49">
        <w:rPr>
          <w:rFonts w:ascii="Times New Roman" w:hAnsi="Times New Roman"/>
          <w:sz w:val="28"/>
          <w:szCs w:val="28"/>
        </w:rPr>
        <w:t xml:space="preserve">обязательства </w:t>
      </w:r>
      <w:r w:rsidR="00362A02" w:rsidRPr="00EA2F49">
        <w:rPr>
          <w:rFonts w:ascii="Times New Roman" w:hAnsi="Times New Roman"/>
          <w:sz w:val="28"/>
          <w:szCs w:val="28"/>
        </w:rPr>
        <w:t>владельца мощности</w:t>
      </w:r>
      <w:r w:rsidRPr="00EA2F49">
        <w:rPr>
          <w:rFonts w:ascii="Times New Roman" w:hAnsi="Times New Roman"/>
          <w:sz w:val="28"/>
          <w:szCs w:val="28"/>
        </w:rPr>
        <w:t xml:space="preserve"> по </w:t>
      </w:r>
      <w:bookmarkStart w:id="34" w:name="dst100177"/>
      <w:bookmarkEnd w:id="34"/>
      <w:r w:rsidRPr="00EA2F49">
        <w:rPr>
          <w:rFonts w:ascii="Times New Roman" w:hAnsi="Times New Roman"/>
          <w:sz w:val="28"/>
          <w:szCs w:val="28"/>
        </w:rPr>
        <w:t xml:space="preserve">внесению изменений в договор </w:t>
      </w:r>
      <w:r w:rsidR="00362A02" w:rsidRPr="00EA2F49">
        <w:rPr>
          <w:rFonts w:ascii="Times New Roman" w:hAnsi="Times New Roman"/>
          <w:sz w:val="28"/>
          <w:szCs w:val="28"/>
        </w:rPr>
        <w:t xml:space="preserve">горячего водоснабжения, договор </w:t>
      </w:r>
      <w:r w:rsidRPr="00EA2F49">
        <w:rPr>
          <w:rFonts w:ascii="Times New Roman" w:hAnsi="Times New Roman"/>
          <w:sz w:val="28"/>
          <w:szCs w:val="28"/>
        </w:rPr>
        <w:t xml:space="preserve">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мощности (нагрузки) путем заключения дополнительного соглашения к такому договору и по </w:t>
      </w:r>
      <w:bookmarkStart w:id="35" w:name="dst100176"/>
      <w:bookmarkEnd w:id="35"/>
      <w:r w:rsidRPr="00EA2F49">
        <w:rPr>
          <w:rFonts w:ascii="Times New Roman" w:hAnsi="Times New Roman"/>
          <w:sz w:val="28"/>
          <w:szCs w:val="28"/>
        </w:rPr>
        <w:t xml:space="preserve">выполнению технических действий, обеспечивающих подключение; </w:t>
      </w:r>
    </w:p>
    <w:p w14:paraId="1B344905" w14:textId="5B75A5D8" w:rsidR="00B13BC9" w:rsidRPr="00EA2F49" w:rsidRDefault="00B13BC9" w:rsidP="00B13BC9">
      <w:pPr>
        <w:spacing w:after="0" w:line="240" w:lineRule="auto"/>
        <w:ind w:firstLine="709"/>
        <w:jc w:val="both"/>
        <w:rPr>
          <w:rFonts w:ascii="Times New Roman" w:hAnsi="Times New Roman"/>
          <w:sz w:val="28"/>
          <w:szCs w:val="28"/>
        </w:rPr>
      </w:pPr>
      <w:bookmarkStart w:id="36" w:name="dst100178"/>
      <w:bookmarkStart w:id="37" w:name="dst100179"/>
      <w:bookmarkEnd w:id="36"/>
      <w:bookmarkEnd w:id="37"/>
      <w:r w:rsidRPr="00EA2F49">
        <w:rPr>
          <w:rFonts w:ascii="Times New Roman" w:hAnsi="Times New Roman"/>
          <w:sz w:val="28"/>
          <w:szCs w:val="28"/>
        </w:rPr>
        <w:t xml:space="preserve">сведения о наименовании и местонахождении объектов </w:t>
      </w:r>
      <w:r w:rsidR="00362A02" w:rsidRPr="00EA2F49">
        <w:rPr>
          <w:rFonts w:ascii="Times New Roman" w:hAnsi="Times New Roman"/>
          <w:sz w:val="28"/>
          <w:szCs w:val="28"/>
        </w:rPr>
        <w:t>капитального строительства владельца мощности</w:t>
      </w:r>
      <w:r w:rsidRPr="00EA2F49">
        <w:rPr>
          <w:rFonts w:ascii="Times New Roman" w:hAnsi="Times New Roman"/>
          <w:sz w:val="28"/>
          <w:szCs w:val="28"/>
        </w:rPr>
        <w:t xml:space="preserve"> и размере мощности (нагрузки), в отношении которой осуществляется уступка права на ее использование. </w:t>
      </w:r>
    </w:p>
    <w:p w14:paraId="3FE2130B" w14:textId="77777777" w:rsidR="00B13BC9" w:rsidRPr="00EA2F49" w:rsidRDefault="00B13BC9" w:rsidP="00B13BC9">
      <w:pPr>
        <w:spacing w:after="0" w:line="240" w:lineRule="auto"/>
        <w:ind w:firstLine="709"/>
        <w:jc w:val="both"/>
        <w:rPr>
          <w:rFonts w:ascii="Times New Roman" w:hAnsi="Times New Roman"/>
          <w:sz w:val="28"/>
          <w:szCs w:val="28"/>
        </w:rPr>
      </w:pPr>
      <w:r w:rsidRPr="00EA2F49">
        <w:rPr>
          <w:rFonts w:ascii="Times New Roman" w:hAnsi="Times New Roman"/>
          <w:sz w:val="28"/>
          <w:szCs w:val="28"/>
        </w:rPr>
        <w:t>Сведения, указанные в настоящем пункте, являются существенными условиями соглашения об уступке права на использование мощности (нагрузки).</w:t>
      </w:r>
    </w:p>
    <w:p w14:paraId="5F016440" w14:textId="54743A0A" w:rsidR="00B13BC9" w:rsidRPr="00EA2F49" w:rsidRDefault="00362A02" w:rsidP="00B13BC9">
      <w:pPr>
        <w:spacing w:after="0" w:line="240" w:lineRule="auto"/>
        <w:ind w:firstLine="709"/>
        <w:jc w:val="both"/>
        <w:rPr>
          <w:rFonts w:ascii="Times New Roman" w:hAnsi="Times New Roman"/>
          <w:sz w:val="28"/>
          <w:szCs w:val="28"/>
        </w:rPr>
      </w:pPr>
      <w:r w:rsidRPr="00EA2F49">
        <w:rPr>
          <w:rFonts w:ascii="Times New Roman" w:hAnsi="Times New Roman"/>
          <w:sz w:val="28"/>
          <w:szCs w:val="28"/>
        </w:rPr>
        <w:t>55</w:t>
      </w:r>
      <w:r w:rsidR="00B13BC9" w:rsidRPr="00EA2F49">
        <w:rPr>
          <w:rFonts w:ascii="Times New Roman" w:hAnsi="Times New Roman"/>
          <w:sz w:val="28"/>
          <w:szCs w:val="28"/>
        </w:rPr>
        <w:t xml:space="preserve">. Не позднее пяти рабочих дней после заключения соглашения об уступке права на использование мощности (нагрузки) </w:t>
      </w:r>
      <w:r w:rsidRPr="00EA2F49">
        <w:rPr>
          <w:rFonts w:ascii="Times New Roman" w:hAnsi="Times New Roman"/>
          <w:sz w:val="28"/>
          <w:szCs w:val="28"/>
        </w:rPr>
        <w:t>владелец мощности</w:t>
      </w:r>
      <w:r w:rsidR="00B13BC9" w:rsidRPr="00EA2F49">
        <w:rPr>
          <w:rFonts w:ascii="Times New Roman" w:hAnsi="Times New Roman"/>
          <w:sz w:val="28"/>
          <w:szCs w:val="28"/>
        </w:rPr>
        <w:t xml:space="preserve"> направляет </w:t>
      </w:r>
      <w:r w:rsidRPr="00EA2F49">
        <w:rPr>
          <w:rFonts w:ascii="Times New Roman" w:hAnsi="Times New Roman"/>
          <w:sz w:val="28"/>
          <w:szCs w:val="28"/>
        </w:rPr>
        <w:t>исполнителю</w:t>
      </w:r>
      <w:r w:rsidR="00B13BC9" w:rsidRPr="00EA2F49">
        <w:rPr>
          <w:rFonts w:ascii="Times New Roman" w:hAnsi="Times New Roman"/>
          <w:sz w:val="28"/>
          <w:szCs w:val="28"/>
        </w:rPr>
        <w:t xml:space="preserve"> заявление об уменьшении подключенной мощности (нагрузки) на величину уступаемой мощности (нагрузки), которое является основанием для заключения дополнительного соглашения к договору </w:t>
      </w:r>
      <w:r w:rsidRPr="00EA2F49">
        <w:rPr>
          <w:rFonts w:ascii="Times New Roman" w:hAnsi="Times New Roman"/>
          <w:sz w:val="28"/>
          <w:szCs w:val="28"/>
        </w:rPr>
        <w:t xml:space="preserve">горячего водоснабжения, </w:t>
      </w:r>
      <w:r w:rsidR="00B13BC9" w:rsidRPr="00EA2F49">
        <w:rPr>
          <w:rFonts w:ascii="Times New Roman" w:hAnsi="Times New Roman"/>
          <w:sz w:val="28"/>
          <w:szCs w:val="28"/>
        </w:rPr>
        <w:t>холодного водоснабжения, договору водоотведения или единому договору холодного водоснабжения и водоотведения, с приложением копии заключенного соглашения об уступке права на использование мощности (нагрузки).</w:t>
      </w:r>
    </w:p>
    <w:p w14:paraId="69759438" w14:textId="7E85D7D5" w:rsidR="00B4630A" w:rsidRPr="00EA2F49" w:rsidRDefault="00B4630A" w:rsidP="00B4630A">
      <w:pPr>
        <w:spacing w:after="0" w:line="240" w:lineRule="auto"/>
        <w:ind w:firstLine="708"/>
        <w:jc w:val="both"/>
        <w:rPr>
          <w:rFonts w:ascii="Times New Roman" w:hAnsi="Times New Roman"/>
          <w:sz w:val="28"/>
          <w:szCs w:val="28"/>
        </w:rPr>
      </w:pPr>
      <w:r w:rsidRPr="00EA2F49">
        <w:rPr>
          <w:rFonts w:ascii="Times New Roman" w:hAnsi="Times New Roman"/>
          <w:sz w:val="28"/>
          <w:szCs w:val="28"/>
        </w:rPr>
        <w:t>56</w:t>
      </w:r>
      <w:r w:rsidRPr="00EA2F49">
        <w:rPr>
          <w:rFonts w:ascii="Times New Roman" w:hAnsi="Times New Roman"/>
          <w:sz w:val="28"/>
          <w:szCs w:val="28"/>
        </w:rPr>
        <w:t>. Подключение с использованием уступки права на использование мощности (нагрузки) осуществляется в порядке и сроки, предусмотренные настоящими Правилами</w:t>
      </w:r>
      <w:r w:rsidRPr="00EA2F49">
        <w:rPr>
          <w:rFonts w:ascii="Times New Roman" w:hAnsi="Times New Roman"/>
          <w:sz w:val="28"/>
          <w:szCs w:val="28"/>
        </w:rPr>
        <w:t xml:space="preserve">, с учетом особенностей, предусмотренных настоящими Правилами. </w:t>
      </w:r>
    </w:p>
    <w:p w14:paraId="536FC5EA" w14:textId="32C30F80" w:rsidR="00B13BC9" w:rsidRPr="00EA2F49" w:rsidRDefault="00B4630A" w:rsidP="00B13BC9">
      <w:pPr>
        <w:spacing w:after="0" w:line="240" w:lineRule="auto"/>
        <w:ind w:firstLine="709"/>
        <w:jc w:val="both"/>
        <w:rPr>
          <w:rFonts w:ascii="Times New Roman" w:hAnsi="Times New Roman"/>
          <w:sz w:val="28"/>
          <w:szCs w:val="28"/>
        </w:rPr>
      </w:pPr>
      <w:r w:rsidRPr="00EA2F49">
        <w:rPr>
          <w:rFonts w:ascii="Times New Roman" w:hAnsi="Times New Roman"/>
          <w:sz w:val="28"/>
          <w:szCs w:val="28"/>
        </w:rPr>
        <w:t>57</w:t>
      </w:r>
      <w:r w:rsidR="00B13BC9" w:rsidRPr="00EA2F49">
        <w:rPr>
          <w:rFonts w:ascii="Times New Roman" w:hAnsi="Times New Roman"/>
          <w:sz w:val="28"/>
          <w:szCs w:val="28"/>
        </w:rPr>
        <w:t xml:space="preserve">. Для заключения договора о подключении </w:t>
      </w:r>
      <w:r w:rsidR="00362A02" w:rsidRPr="00EA2F49">
        <w:rPr>
          <w:rFonts w:ascii="Times New Roman" w:hAnsi="Times New Roman"/>
          <w:sz w:val="28"/>
          <w:szCs w:val="28"/>
        </w:rPr>
        <w:t xml:space="preserve">приобретатель мощности </w:t>
      </w:r>
      <w:r w:rsidR="00B13BC9" w:rsidRPr="00EA2F49">
        <w:rPr>
          <w:rFonts w:ascii="Times New Roman" w:hAnsi="Times New Roman"/>
          <w:sz w:val="28"/>
          <w:szCs w:val="28"/>
        </w:rPr>
        <w:t xml:space="preserve">направляет заявление о подключении, оформленное в соответствии с пунктом </w:t>
      </w:r>
      <w:proofErr w:type="gramStart"/>
      <w:r w:rsidR="00362A02" w:rsidRPr="00EA2F49">
        <w:rPr>
          <w:rFonts w:ascii="Times New Roman" w:hAnsi="Times New Roman"/>
          <w:sz w:val="28"/>
          <w:szCs w:val="28"/>
        </w:rPr>
        <w:t xml:space="preserve">18 </w:t>
      </w:r>
      <w:r w:rsidR="00B13BC9" w:rsidRPr="00EA2F49">
        <w:rPr>
          <w:rFonts w:ascii="Times New Roman" w:hAnsi="Times New Roman"/>
          <w:sz w:val="28"/>
          <w:szCs w:val="28"/>
        </w:rPr>
        <w:t xml:space="preserve"> настоящих</w:t>
      </w:r>
      <w:proofErr w:type="gramEnd"/>
      <w:r w:rsidR="00B13BC9" w:rsidRPr="00EA2F49">
        <w:rPr>
          <w:rFonts w:ascii="Times New Roman" w:hAnsi="Times New Roman"/>
          <w:sz w:val="28"/>
          <w:szCs w:val="28"/>
        </w:rPr>
        <w:t xml:space="preserve"> Правил, в адрес </w:t>
      </w:r>
      <w:r w:rsidR="00362A02" w:rsidRPr="00EA2F49">
        <w:rPr>
          <w:rFonts w:ascii="Times New Roman" w:hAnsi="Times New Roman"/>
          <w:sz w:val="28"/>
          <w:szCs w:val="28"/>
        </w:rPr>
        <w:t>исполнителя</w:t>
      </w:r>
      <w:r w:rsidR="00B13BC9" w:rsidRPr="00EA2F49">
        <w:rPr>
          <w:rFonts w:ascii="Times New Roman" w:hAnsi="Times New Roman"/>
          <w:sz w:val="28"/>
          <w:szCs w:val="28"/>
        </w:rPr>
        <w:t xml:space="preserve">, к </w:t>
      </w:r>
      <w:r w:rsidR="00362A02" w:rsidRPr="00EA2F49">
        <w:rPr>
          <w:rFonts w:ascii="Times New Roman" w:hAnsi="Times New Roman"/>
          <w:sz w:val="28"/>
          <w:szCs w:val="28"/>
        </w:rPr>
        <w:t xml:space="preserve">объектам централизованной системы горячего водоснабжения, холодного водоснабжения и (или) водоотведения которого </w:t>
      </w:r>
      <w:r w:rsidR="00B13BC9" w:rsidRPr="00EA2F49">
        <w:rPr>
          <w:rFonts w:ascii="Times New Roman" w:hAnsi="Times New Roman"/>
          <w:sz w:val="28"/>
          <w:szCs w:val="28"/>
        </w:rPr>
        <w:t xml:space="preserve">подключен объект </w:t>
      </w:r>
      <w:r w:rsidR="00362A02" w:rsidRPr="00EA2F49">
        <w:rPr>
          <w:rFonts w:ascii="Times New Roman" w:hAnsi="Times New Roman"/>
          <w:sz w:val="28"/>
          <w:szCs w:val="28"/>
        </w:rPr>
        <w:t>капитального строительства владельца мощности</w:t>
      </w:r>
      <w:r w:rsidR="00B13BC9" w:rsidRPr="00EA2F49">
        <w:rPr>
          <w:rFonts w:ascii="Times New Roman" w:hAnsi="Times New Roman"/>
          <w:sz w:val="28"/>
          <w:szCs w:val="28"/>
        </w:rPr>
        <w:t xml:space="preserve">. </w:t>
      </w:r>
      <w:bookmarkStart w:id="38" w:name="dst100173"/>
      <w:bookmarkEnd w:id="38"/>
    </w:p>
    <w:p w14:paraId="0208739C" w14:textId="703F6CB2" w:rsidR="00B13BC9" w:rsidRPr="00EA2F49" w:rsidRDefault="00B13BC9" w:rsidP="00B13BC9">
      <w:pPr>
        <w:spacing w:after="0" w:line="240" w:lineRule="auto"/>
        <w:ind w:firstLine="709"/>
        <w:jc w:val="both"/>
        <w:rPr>
          <w:rFonts w:ascii="Times New Roman" w:hAnsi="Times New Roman"/>
          <w:sz w:val="28"/>
          <w:szCs w:val="28"/>
        </w:rPr>
      </w:pPr>
      <w:r w:rsidRPr="00EA2F49">
        <w:rPr>
          <w:rFonts w:ascii="Times New Roman" w:hAnsi="Times New Roman"/>
          <w:sz w:val="28"/>
          <w:szCs w:val="28"/>
        </w:rPr>
        <w:t xml:space="preserve">В заявлении о подключении, </w:t>
      </w:r>
      <w:r w:rsidR="00362A02" w:rsidRPr="00EA2F49">
        <w:rPr>
          <w:rFonts w:ascii="Times New Roman" w:hAnsi="Times New Roman"/>
          <w:sz w:val="28"/>
          <w:szCs w:val="28"/>
        </w:rPr>
        <w:t xml:space="preserve">подаваемом приобретателем мощности в рамках уступки права на использование мощности (нагрузки), помимо сведений, указанных </w:t>
      </w:r>
      <w:r w:rsidRPr="00EA2F49">
        <w:rPr>
          <w:rFonts w:ascii="Times New Roman" w:hAnsi="Times New Roman"/>
          <w:sz w:val="28"/>
          <w:szCs w:val="28"/>
        </w:rPr>
        <w:t>в </w:t>
      </w:r>
      <w:hyperlink r:id="rId17" w:anchor="dst100047" w:history="1">
        <w:r w:rsidRPr="00EA2F49">
          <w:rPr>
            <w:rFonts w:ascii="Times New Roman" w:hAnsi="Times New Roman"/>
            <w:sz w:val="28"/>
            <w:szCs w:val="28"/>
          </w:rPr>
          <w:t>пункте</w:t>
        </w:r>
      </w:hyperlink>
      <w:r w:rsidRPr="00EA2F49">
        <w:rPr>
          <w:rFonts w:ascii="Times New Roman" w:hAnsi="Times New Roman"/>
          <w:sz w:val="28"/>
          <w:szCs w:val="28"/>
        </w:rPr>
        <w:t xml:space="preserve"> </w:t>
      </w:r>
      <w:r w:rsidR="00362A02" w:rsidRPr="00EA2F49">
        <w:rPr>
          <w:rFonts w:ascii="Times New Roman" w:hAnsi="Times New Roman"/>
          <w:sz w:val="28"/>
          <w:szCs w:val="28"/>
        </w:rPr>
        <w:t>18</w:t>
      </w:r>
      <w:r w:rsidRPr="00EA2F49">
        <w:rPr>
          <w:rFonts w:ascii="Times New Roman" w:hAnsi="Times New Roman"/>
          <w:sz w:val="28"/>
          <w:szCs w:val="28"/>
        </w:rPr>
        <w:t> настоящих Правил, указываются реквизиты соглашения об уступке права на использование мощности (нагрузки).</w:t>
      </w:r>
    </w:p>
    <w:p w14:paraId="1947D3BB" w14:textId="40BFBCF9" w:rsidR="00B13BC9" w:rsidRPr="00EA2F49" w:rsidRDefault="00B4630A" w:rsidP="00B13BC9">
      <w:pPr>
        <w:spacing w:after="0" w:line="240" w:lineRule="auto"/>
        <w:ind w:firstLine="709"/>
        <w:jc w:val="both"/>
        <w:rPr>
          <w:rFonts w:ascii="Times New Roman" w:hAnsi="Times New Roman"/>
          <w:sz w:val="28"/>
          <w:szCs w:val="28"/>
        </w:rPr>
      </w:pPr>
      <w:bookmarkStart w:id="39" w:name="dst31"/>
      <w:bookmarkStart w:id="40" w:name="dst100175"/>
      <w:bookmarkStart w:id="41" w:name="dst100182"/>
      <w:bookmarkStart w:id="42" w:name="dst100183"/>
      <w:bookmarkEnd w:id="39"/>
      <w:bookmarkEnd w:id="40"/>
      <w:bookmarkEnd w:id="41"/>
      <w:bookmarkEnd w:id="42"/>
      <w:r w:rsidRPr="00EA2F49">
        <w:rPr>
          <w:rFonts w:ascii="Times New Roman" w:hAnsi="Times New Roman"/>
          <w:sz w:val="28"/>
          <w:szCs w:val="28"/>
        </w:rPr>
        <w:t>58</w:t>
      </w:r>
      <w:r w:rsidR="00B13BC9" w:rsidRPr="00EA2F49">
        <w:rPr>
          <w:rFonts w:ascii="Times New Roman" w:hAnsi="Times New Roman"/>
          <w:sz w:val="28"/>
          <w:szCs w:val="28"/>
        </w:rPr>
        <w:t xml:space="preserve">. В случае если </w:t>
      </w:r>
      <w:r w:rsidR="00362A02" w:rsidRPr="00EA2F49">
        <w:rPr>
          <w:rFonts w:ascii="Times New Roman" w:hAnsi="Times New Roman"/>
          <w:sz w:val="28"/>
          <w:szCs w:val="28"/>
        </w:rPr>
        <w:t>приобретатель мощности</w:t>
      </w:r>
      <w:r w:rsidR="00B13BC9" w:rsidRPr="00EA2F49">
        <w:rPr>
          <w:rFonts w:ascii="Times New Roman" w:hAnsi="Times New Roman"/>
          <w:sz w:val="28"/>
          <w:szCs w:val="28"/>
        </w:rPr>
        <w:t xml:space="preserve"> в дальнейшем не осуществит подключение объекта</w:t>
      </w:r>
      <w:r w:rsidR="00362A02" w:rsidRPr="00EA2F49">
        <w:rPr>
          <w:rFonts w:ascii="Times New Roman" w:hAnsi="Times New Roman"/>
          <w:sz w:val="28"/>
          <w:szCs w:val="28"/>
        </w:rPr>
        <w:t xml:space="preserve"> капитального строительства к </w:t>
      </w:r>
      <w:r w:rsidR="00362A02" w:rsidRPr="00EA2F49">
        <w:rPr>
          <w:rFonts w:ascii="Times New Roman" w:hAnsi="Times New Roman"/>
          <w:color w:val="000000"/>
          <w:sz w:val="28"/>
          <w:szCs w:val="28"/>
        </w:rPr>
        <w:t>централизованным системам горячего водоснабжения, холодного водоснабжения и (или) водоотведения</w:t>
      </w:r>
      <w:r w:rsidR="00B13BC9" w:rsidRPr="00EA2F49">
        <w:rPr>
          <w:rFonts w:ascii="Times New Roman" w:hAnsi="Times New Roman"/>
          <w:sz w:val="28"/>
          <w:szCs w:val="28"/>
        </w:rPr>
        <w:t xml:space="preserve">, право на использование мощности </w:t>
      </w:r>
      <w:r w:rsidR="007D0AEB" w:rsidRPr="00EA2F49">
        <w:rPr>
          <w:rFonts w:ascii="Times New Roman" w:hAnsi="Times New Roman"/>
          <w:sz w:val="28"/>
          <w:szCs w:val="28"/>
        </w:rPr>
        <w:t xml:space="preserve">(нагрузки) </w:t>
      </w:r>
      <w:r w:rsidR="00B13BC9" w:rsidRPr="00EA2F49">
        <w:rPr>
          <w:rFonts w:ascii="Times New Roman" w:hAnsi="Times New Roman"/>
          <w:sz w:val="28"/>
          <w:szCs w:val="28"/>
        </w:rPr>
        <w:t xml:space="preserve">может быть возвращено </w:t>
      </w:r>
      <w:r w:rsidR="007D0AEB" w:rsidRPr="00EA2F49">
        <w:rPr>
          <w:rFonts w:ascii="Times New Roman" w:hAnsi="Times New Roman"/>
          <w:sz w:val="28"/>
          <w:szCs w:val="28"/>
        </w:rPr>
        <w:t xml:space="preserve">владельцу мощности </w:t>
      </w:r>
      <w:r w:rsidR="00B13BC9" w:rsidRPr="00EA2F49">
        <w:rPr>
          <w:rFonts w:ascii="Times New Roman" w:hAnsi="Times New Roman"/>
          <w:sz w:val="28"/>
          <w:szCs w:val="28"/>
        </w:rPr>
        <w:t xml:space="preserve">путем внесения изменений в соглашение об уступке права на </w:t>
      </w:r>
      <w:r w:rsidR="00B13BC9" w:rsidRPr="00EA2F49">
        <w:rPr>
          <w:rFonts w:ascii="Times New Roman" w:hAnsi="Times New Roman"/>
          <w:sz w:val="28"/>
          <w:szCs w:val="28"/>
        </w:rPr>
        <w:lastRenderedPageBreak/>
        <w:t xml:space="preserve">использование мощности (нагрузки) </w:t>
      </w:r>
      <w:r w:rsidR="007D0AEB" w:rsidRPr="00EA2F49">
        <w:rPr>
          <w:rFonts w:ascii="Times New Roman" w:hAnsi="Times New Roman"/>
          <w:sz w:val="28"/>
          <w:szCs w:val="28"/>
        </w:rPr>
        <w:t xml:space="preserve">и </w:t>
      </w:r>
      <w:r w:rsidR="00B13BC9" w:rsidRPr="00EA2F49">
        <w:rPr>
          <w:rFonts w:ascii="Times New Roman" w:hAnsi="Times New Roman"/>
          <w:sz w:val="28"/>
          <w:szCs w:val="28"/>
        </w:rPr>
        <w:t xml:space="preserve">в договор </w:t>
      </w:r>
      <w:r w:rsidR="007D0AEB" w:rsidRPr="00EA2F49">
        <w:rPr>
          <w:rFonts w:ascii="Times New Roman" w:hAnsi="Times New Roman"/>
          <w:sz w:val="28"/>
          <w:szCs w:val="28"/>
        </w:rPr>
        <w:t xml:space="preserve">горячего водоснабжения, договор </w:t>
      </w:r>
      <w:r w:rsidR="00B13BC9" w:rsidRPr="00EA2F49">
        <w:rPr>
          <w:rFonts w:ascii="Times New Roman" w:hAnsi="Times New Roman"/>
          <w:sz w:val="28"/>
          <w:szCs w:val="28"/>
        </w:rPr>
        <w:t xml:space="preserve">холодного водоснабжения, договор водоотведения или единый договор холодного водоснабжения и водоотведения, заключенный с </w:t>
      </w:r>
      <w:r w:rsidR="007D0AEB" w:rsidRPr="00EA2F49">
        <w:rPr>
          <w:rFonts w:ascii="Times New Roman" w:hAnsi="Times New Roman"/>
          <w:sz w:val="28"/>
          <w:szCs w:val="28"/>
        </w:rPr>
        <w:t>исполнителем</w:t>
      </w:r>
      <w:r w:rsidR="00B13BC9" w:rsidRPr="00EA2F49">
        <w:rPr>
          <w:rFonts w:ascii="Times New Roman" w:hAnsi="Times New Roman"/>
          <w:sz w:val="28"/>
          <w:szCs w:val="28"/>
        </w:rPr>
        <w:t>.</w:t>
      </w:r>
    </w:p>
    <w:p w14:paraId="73927F48" w14:textId="1773DB34" w:rsidR="00B13BC9" w:rsidRPr="00EA2F49" w:rsidRDefault="00B4630A" w:rsidP="00B13BC9">
      <w:pPr>
        <w:shd w:val="clear" w:color="auto" w:fill="FFFFFF" w:themeFill="background1"/>
        <w:spacing w:after="0" w:line="240" w:lineRule="auto"/>
        <w:ind w:firstLine="709"/>
        <w:jc w:val="both"/>
        <w:rPr>
          <w:rFonts w:ascii="Times New Roman" w:hAnsi="Times New Roman"/>
          <w:sz w:val="28"/>
          <w:szCs w:val="28"/>
        </w:rPr>
      </w:pPr>
      <w:bookmarkStart w:id="43" w:name="dst100185"/>
      <w:bookmarkStart w:id="44" w:name="dst100186"/>
      <w:bookmarkStart w:id="45" w:name="dst100189"/>
      <w:bookmarkStart w:id="46" w:name="dst100190"/>
      <w:bookmarkEnd w:id="43"/>
      <w:bookmarkEnd w:id="44"/>
      <w:bookmarkEnd w:id="45"/>
      <w:bookmarkEnd w:id="46"/>
      <w:r w:rsidRPr="00EA2F49">
        <w:rPr>
          <w:rFonts w:ascii="Times New Roman" w:hAnsi="Times New Roman"/>
          <w:sz w:val="28"/>
          <w:szCs w:val="28"/>
        </w:rPr>
        <w:t>59</w:t>
      </w:r>
      <w:r w:rsidR="00B13BC9" w:rsidRPr="00EA2F49">
        <w:rPr>
          <w:rFonts w:ascii="Times New Roman" w:hAnsi="Times New Roman"/>
          <w:sz w:val="28"/>
          <w:szCs w:val="28"/>
        </w:rPr>
        <w:t xml:space="preserve">. </w:t>
      </w:r>
      <w:r w:rsidR="007D0AEB" w:rsidRPr="00EA2F49">
        <w:rPr>
          <w:rFonts w:ascii="Times New Roman" w:hAnsi="Times New Roman"/>
          <w:sz w:val="28"/>
          <w:szCs w:val="28"/>
        </w:rPr>
        <w:t>Исполнитель</w:t>
      </w:r>
      <w:r w:rsidR="00B13BC9" w:rsidRPr="00EA2F49">
        <w:rPr>
          <w:rFonts w:ascii="Times New Roman" w:hAnsi="Times New Roman"/>
          <w:color w:val="000000" w:themeColor="text1"/>
          <w:sz w:val="28"/>
          <w:szCs w:val="28"/>
          <w:shd w:val="clear" w:color="auto" w:fill="FFFFFF" w:themeFill="background1"/>
        </w:rPr>
        <w:t xml:space="preserve"> вправе</w:t>
      </w:r>
      <w:r w:rsidR="00B13BC9" w:rsidRPr="00EA2F49">
        <w:rPr>
          <w:rFonts w:ascii="Times New Roman" w:hAnsi="Times New Roman"/>
          <w:color w:val="000000" w:themeColor="text1"/>
          <w:sz w:val="28"/>
          <w:szCs w:val="28"/>
        </w:rPr>
        <w:t xml:space="preserve"> </w:t>
      </w:r>
      <w:r w:rsidR="00B13BC9" w:rsidRPr="00EA2F49">
        <w:rPr>
          <w:rFonts w:ascii="Times New Roman" w:hAnsi="Times New Roman"/>
          <w:sz w:val="28"/>
          <w:szCs w:val="28"/>
        </w:rPr>
        <w:t xml:space="preserve">отказать в заключении договора о подключении, заключаемого </w:t>
      </w:r>
      <w:r w:rsidR="007D0AEB" w:rsidRPr="00EA2F49">
        <w:rPr>
          <w:rFonts w:ascii="Times New Roman" w:hAnsi="Times New Roman"/>
          <w:sz w:val="28"/>
          <w:szCs w:val="28"/>
        </w:rPr>
        <w:t>в рамках уступки права на использование мощности (нагрузки)</w:t>
      </w:r>
      <w:r w:rsidR="00B13BC9" w:rsidRPr="00EA2F49">
        <w:rPr>
          <w:rFonts w:ascii="Times New Roman" w:hAnsi="Times New Roman"/>
          <w:sz w:val="28"/>
          <w:szCs w:val="28"/>
        </w:rPr>
        <w:t>, при наличии хотя бы одного из следующих оснований:</w:t>
      </w:r>
    </w:p>
    <w:p w14:paraId="5629CF89" w14:textId="26F07061" w:rsidR="00B13BC9" w:rsidRPr="00EA2F49" w:rsidRDefault="00B13BC9" w:rsidP="00B13BC9">
      <w:pPr>
        <w:shd w:val="clear" w:color="auto" w:fill="FFFFFF" w:themeFill="background1"/>
        <w:spacing w:after="0" w:line="240" w:lineRule="auto"/>
        <w:ind w:firstLine="709"/>
        <w:jc w:val="both"/>
        <w:rPr>
          <w:rFonts w:ascii="Times New Roman" w:hAnsi="Times New Roman"/>
          <w:sz w:val="28"/>
          <w:szCs w:val="28"/>
        </w:rPr>
      </w:pPr>
      <w:bookmarkStart w:id="47" w:name="dst100191"/>
      <w:bookmarkEnd w:id="47"/>
      <w:r w:rsidRPr="00EA2F49">
        <w:rPr>
          <w:rFonts w:ascii="Times New Roman" w:hAnsi="Times New Roman"/>
          <w:sz w:val="28"/>
          <w:szCs w:val="28"/>
        </w:rPr>
        <w:t xml:space="preserve">заявление о подключении подано в </w:t>
      </w:r>
      <w:r w:rsidR="007D0AEB" w:rsidRPr="00EA2F49">
        <w:rPr>
          <w:rFonts w:ascii="Times New Roman" w:hAnsi="Times New Roman"/>
          <w:sz w:val="28"/>
          <w:szCs w:val="28"/>
        </w:rPr>
        <w:t xml:space="preserve">организацию, осуществляющую горячее водоснабжение, холодное водоснабжение и (или) </w:t>
      </w:r>
      <w:proofErr w:type="gramStart"/>
      <w:r w:rsidR="007D0AEB" w:rsidRPr="00EA2F49">
        <w:rPr>
          <w:rFonts w:ascii="Times New Roman" w:hAnsi="Times New Roman"/>
          <w:sz w:val="28"/>
          <w:szCs w:val="28"/>
        </w:rPr>
        <w:t xml:space="preserve">водоотведение,  </w:t>
      </w:r>
      <w:r w:rsidRPr="00EA2F49">
        <w:rPr>
          <w:rFonts w:ascii="Times New Roman" w:hAnsi="Times New Roman"/>
          <w:sz w:val="28"/>
          <w:szCs w:val="28"/>
        </w:rPr>
        <w:t>не</w:t>
      </w:r>
      <w:proofErr w:type="gramEnd"/>
      <w:r w:rsidRPr="00EA2F49">
        <w:rPr>
          <w:rFonts w:ascii="Times New Roman" w:hAnsi="Times New Roman"/>
          <w:sz w:val="28"/>
          <w:szCs w:val="28"/>
        </w:rPr>
        <w:t xml:space="preserve"> владеющую </w:t>
      </w:r>
      <w:r w:rsidR="007D0AEB" w:rsidRPr="00EA2F49">
        <w:rPr>
          <w:rFonts w:ascii="Times New Roman" w:hAnsi="Times New Roman"/>
          <w:sz w:val="28"/>
          <w:szCs w:val="28"/>
        </w:rPr>
        <w:t xml:space="preserve">на праве собственности или ином законном основании </w:t>
      </w:r>
      <w:r w:rsidRPr="00EA2F49">
        <w:rPr>
          <w:rFonts w:ascii="Times New Roman" w:hAnsi="Times New Roman"/>
          <w:sz w:val="28"/>
          <w:szCs w:val="28"/>
        </w:rPr>
        <w:t xml:space="preserve">объектами централизованной системы </w:t>
      </w:r>
      <w:r w:rsidR="007D0AEB" w:rsidRPr="00EA2F49">
        <w:rPr>
          <w:rFonts w:ascii="Times New Roman" w:hAnsi="Times New Roman"/>
          <w:sz w:val="28"/>
          <w:szCs w:val="28"/>
        </w:rPr>
        <w:t xml:space="preserve">горячего водоснабжения, </w:t>
      </w:r>
      <w:r w:rsidRPr="00EA2F49">
        <w:rPr>
          <w:rFonts w:ascii="Times New Roman" w:hAnsi="Times New Roman"/>
          <w:sz w:val="28"/>
          <w:szCs w:val="28"/>
        </w:rPr>
        <w:t xml:space="preserve">холодного водоснабжения и (или) водоотведения, к которым подключен объект капитального строительства </w:t>
      </w:r>
      <w:r w:rsidR="007D0AEB" w:rsidRPr="00EA2F49">
        <w:rPr>
          <w:rFonts w:ascii="Times New Roman" w:hAnsi="Times New Roman"/>
          <w:sz w:val="28"/>
          <w:szCs w:val="28"/>
        </w:rPr>
        <w:t>владельца мощности</w:t>
      </w:r>
      <w:r w:rsidRPr="00EA2F49">
        <w:rPr>
          <w:rFonts w:ascii="Times New Roman" w:hAnsi="Times New Roman"/>
          <w:sz w:val="28"/>
          <w:szCs w:val="28"/>
        </w:rPr>
        <w:t>;</w:t>
      </w:r>
    </w:p>
    <w:p w14:paraId="1D0BA7A5" w14:textId="26EDFD51" w:rsidR="00B13BC9" w:rsidRPr="00EA2F49" w:rsidRDefault="00B13BC9" w:rsidP="00B13BC9">
      <w:pPr>
        <w:shd w:val="clear" w:color="auto" w:fill="FFFFFF" w:themeFill="background1"/>
        <w:spacing w:after="0" w:line="240" w:lineRule="auto"/>
        <w:ind w:firstLine="709"/>
        <w:jc w:val="both"/>
        <w:rPr>
          <w:rFonts w:ascii="Times New Roman" w:hAnsi="Times New Roman"/>
          <w:sz w:val="28"/>
          <w:szCs w:val="28"/>
        </w:rPr>
      </w:pPr>
      <w:bookmarkStart w:id="48" w:name="dst100192"/>
      <w:bookmarkEnd w:id="48"/>
      <w:r w:rsidRPr="00EA2F49">
        <w:rPr>
          <w:rFonts w:ascii="Times New Roman" w:hAnsi="Times New Roman"/>
          <w:sz w:val="28"/>
          <w:szCs w:val="28"/>
        </w:rPr>
        <w:t xml:space="preserve">заявление о подключении не содержит сведений и (или) документов, предусмотренных пунктом </w:t>
      </w:r>
      <w:r w:rsidR="007D0AEB" w:rsidRPr="00EA2F49">
        <w:rPr>
          <w:rFonts w:ascii="Times New Roman" w:hAnsi="Times New Roman"/>
          <w:sz w:val="28"/>
          <w:szCs w:val="28"/>
        </w:rPr>
        <w:t>18</w:t>
      </w:r>
      <w:r w:rsidRPr="00EA2F49">
        <w:rPr>
          <w:rFonts w:ascii="Times New Roman" w:hAnsi="Times New Roman"/>
          <w:sz w:val="28"/>
          <w:szCs w:val="28"/>
        </w:rPr>
        <w:t xml:space="preserve"> настоящих Правил, либо содержит недостоверные сведения;</w:t>
      </w:r>
    </w:p>
    <w:p w14:paraId="632B157E" w14:textId="28EAC9FB" w:rsidR="00B13BC9" w:rsidRPr="00EA2F49" w:rsidRDefault="00B13BC9" w:rsidP="00B13BC9">
      <w:pPr>
        <w:spacing w:after="0" w:line="240" w:lineRule="auto"/>
        <w:ind w:firstLine="709"/>
        <w:jc w:val="both"/>
        <w:rPr>
          <w:rFonts w:ascii="Times New Roman" w:hAnsi="Times New Roman"/>
          <w:sz w:val="28"/>
          <w:szCs w:val="28"/>
        </w:rPr>
      </w:pPr>
      <w:bookmarkStart w:id="49" w:name="dst100193"/>
      <w:bookmarkEnd w:id="49"/>
      <w:r w:rsidRPr="00EA2F49">
        <w:rPr>
          <w:rFonts w:ascii="Times New Roman" w:hAnsi="Times New Roman"/>
          <w:sz w:val="28"/>
          <w:szCs w:val="28"/>
        </w:rPr>
        <w:t xml:space="preserve">соглашение об уступке права на использование мощности (нагрузки) не предусматривает обязательства </w:t>
      </w:r>
      <w:r w:rsidR="00162E88" w:rsidRPr="00EA2F49">
        <w:rPr>
          <w:rFonts w:ascii="Times New Roman" w:hAnsi="Times New Roman"/>
          <w:sz w:val="28"/>
          <w:szCs w:val="28"/>
        </w:rPr>
        <w:t>владельца мощности</w:t>
      </w:r>
      <w:r w:rsidRPr="00EA2F49">
        <w:rPr>
          <w:rFonts w:ascii="Times New Roman" w:hAnsi="Times New Roman"/>
          <w:sz w:val="28"/>
          <w:szCs w:val="28"/>
        </w:rPr>
        <w:t xml:space="preserve"> по внесению изменений в договор </w:t>
      </w:r>
      <w:r w:rsidR="00162E88" w:rsidRPr="00EA2F49">
        <w:rPr>
          <w:rFonts w:ascii="Times New Roman" w:hAnsi="Times New Roman"/>
          <w:sz w:val="28"/>
          <w:szCs w:val="28"/>
        </w:rPr>
        <w:t xml:space="preserve">горячего водоснабжения, договор холодного </w:t>
      </w:r>
      <w:r w:rsidRPr="00EA2F49">
        <w:rPr>
          <w:rFonts w:ascii="Times New Roman" w:hAnsi="Times New Roman"/>
          <w:sz w:val="28"/>
          <w:szCs w:val="28"/>
        </w:rPr>
        <w:t>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мощности (нагрузки) путем заключения дополнительного соглашения к такому договору;</w:t>
      </w:r>
    </w:p>
    <w:p w14:paraId="06E47797" w14:textId="05430194" w:rsidR="00B13BC9" w:rsidRPr="00EA2F49" w:rsidRDefault="00162E88" w:rsidP="00B13BC9">
      <w:pPr>
        <w:spacing w:after="0" w:line="240" w:lineRule="auto"/>
        <w:ind w:firstLine="709"/>
        <w:jc w:val="both"/>
        <w:rPr>
          <w:rFonts w:ascii="Times New Roman" w:hAnsi="Times New Roman"/>
          <w:sz w:val="28"/>
          <w:szCs w:val="28"/>
        </w:rPr>
      </w:pPr>
      <w:r w:rsidRPr="00EA2F49">
        <w:rPr>
          <w:rFonts w:ascii="Times New Roman" w:hAnsi="Times New Roman"/>
          <w:sz w:val="28"/>
          <w:szCs w:val="28"/>
        </w:rPr>
        <w:t>владельцем мощности</w:t>
      </w:r>
      <w:r w:rsidR="00B13BC9" w:rsidRPr="00EA2F49">
        <w:rPr>
          <w:rFonts w:ascii="Times New Roman" w:hAnsi="Times New Roman"/>
          <w:sz w:val="28"/>
          <w:szCs w:val="28"/>
        </w:rPr>
        <w:t xml:space="preserve"> не исполнены предусмотренные соглашением об уступке права на использование мощности (нагрузки) обязательства по внесению изменений в договор </w:t>
      </w:r>
      <w:r w:rsidRPr="00EA2F49">
        <w:rPr>
          <w:rFonts w:ascii="Times New Roman" w:hAnsi="Times New Roman"/>
          <w:sz w:val="28"/>
          <w:szCs w:val="28"/>
        </w:rPr>
        <w:t xml:space="preserve">горячего водоснабжения, договор холодного </w:t>
      </w:r>
      <w:r w:rsidR="00B13BC9" w:rsidRPr="00EA2F49">
        <w:rPr>
          <w:rFonts w:ascii="Times New Roman" w:hAnsi="Times New Roman"/>
          <w:sz w:val="28"/>
          <w:szCs w:val="28"/>
        </w:rPr>
        <w:t>водоснабжения, договор водоотведения или единый договор холодного водоснабжения и водоотведения об уменьшении предусмотренной договором подключенной мощности (нагрузки) на величину уступаемой мощности (нагрузки) путем заключения дополнительного соглашения к такому договору;</w:t>
      </w:r>
    </w:p>
    <w:p w14:paraId="05CC9627" w14:textId="7CC87EF5" w:rsidR="00B13BC9" w:rsidRPr="00EA2F49" w:rsidRDefault="00B13BC9" w:rsidP="00B13BC9">
      <w:pPr>
        <w:spacing w:after="0" w:line="240" w:lineRule="auto"/>
        <w:ind w:firstLine="709"/>
        <w:jc w:val="both"/>
        <w:rPr>
          <w:rFonts w:ascii="Times New Roman" w:hAnsi="Times New Roman"/>
          <w:sz w:val="28"/>
          <w:szCs w:val="28"/>
        </w:rPr>
      </w:pPr>
      <w:r w:rsidRPr="00EA2F49">
        <w:rPr>
          <w:rFonts w:ascii="Times New Roman" w:hAnsi="Times New Roman"/>
          <w:sz w:val="28"/>
          <w:szCs w:val="28"/>
        </w:rPr>
        <w:t>отсутствует техническая возможность подключения с использованием уступки права на использование мощности (нагрузки);</w:t>
      </w:r>
    </w:p>
    <w:p w14:paraId="14A915C9" w14:textId="57BBFCCA" w:rsidR="00B13BC9" w:rsidRPr="00EA2F49" w:rsidRDefault="00B13BC9" w:rsidP="00B13BC9">
      <w:pPr>
        <w:spacing w:after="0" w:line="240" w:lineRule="auto"/>
        <w:ind w:firstLine="709"/>
        <w:jc w:val="both"/>
        <w:rPr>
          <w:rFonts w:ascii="Times New Roman" w:hAnsi="Times New Roman"/>
          <w:sz w:val="28"/>
          <w:szCs w:val="28"/>
        </w:rPr>
      </w:pPr>
      <w:r w:rsidRPr="00EA2F49">
        <w:rPr>
          <w:rFonts w:ascii="Times New Roman" w:hAnsi="Times New Roman"/>
          <w:sz w:val="28"/>
          <w:szCs w:val="28"/>
        </w:rPr>
        <w:t xml:space="preserve">в договоре </w:t>
      </w:r>
      <w:r w:rsidR="00162E88" w:rsidRPr="00EA2F49">
        <w:rPr>
          <w:rFonts w:ascii="Times New Roman" w:hAnsi="Times New Roman"/>
          <w:sz w:val="28"/>
          <w:szCs w:val="28"/>
        </w:rPr>
        <w:t xml:space="preserve">горячего водоснабжения, договоре холодного </w:t>
      </w:r>
      <w:r w:rsidRPr="00EA2F49">
        <w:rPr>
          <w:rFonts w:ascii="Times New Roman" w:hAnsi="Times New Roman"/>
          <w:sz w:val="28"/>
          <w:szCs w:val="28"/>
        </w:rPr>
        <w:t xml:space="preserve">водоснабжения, договоре водоотведения или едином договоре холодного водоснабжения и водоотведения, заключенном между </w:t>
      </w:r>
      <w:r w:rsidR="00162E88" w:rsidRPr="00EA2F49">
        <w:rPr>
          <w:rFonts w:ascii="Times New Roman" w:hAnsi="Times New Roman"/>
          <w:sz w:val="28"/>
          <w:szCs w:val="28"/>
        </w:rPr>
        <w:t xml:space="preserve">владельцем мощности и исполнителем, </w:t>
      </w:r>
      <w:r w:rsidRPr="00EA2F49">
        <w:rPr>
          <w:rFonts w:ascii="Times New Roman" w:hAnsi="Times New Roman"/>
          <w:sz w:val="28"/>
          <w:szCs w:val="28"/>
        </w:rPr>
        <w:t>отсутствуют сведения об установленной подключенной мощности (нагрузке).</w:t>
      </w:r>
    </w:p>
    <w:p w14:paraId="35B57BAA" w14:textId="29E97398" w:rsidR="00B13BC9" w:rsidRPr="00EA2F49" w:rsidRDefault="00B13BC9" w:rsidP="00B13BC9">
      <w:pPr>
        <w:shd w:val="clear" w:color="auto" w:fill="FFFFFF" w:themeFill="background1"/>
        <w:spacing w:after="0" w:line="240" w:lineRule="auto"/>
        <w:ind w:firstLine="709"/>
        <w:jc w:val="both"/>
        <w:rPr>
          <w:rFonts w:ascii="Times New Roman" w:hAnsi="Times New Roman"/>
          <w:sz w:val="28"/>
          <w:szCs w:val="28"/>
        </w:rPr>
      </w:pPr>
      <w:r w:rsidRPr="00EA2F49">
        <w:rPr>
          <w:rFonts w:ascii="Times New Roman" w:hAnsi="Times New Roman"/>
          <w:sz w:val="28"/>
          <w:szCs w:val="28"/>
        </w:rPr>
        <w:t xml:space="preserve">При необоснованном отказе </w:t>
      </w:r>
      <w:r w:rsidR="00162E88" w:rsidRPr="00EA2F49">
        <w:rPr>
          <w:rFonts w:ascii="Times New Roman" w:hAnsi="Times New Roman"/>
          <w:sz w:val="28"/>
          <w:szCs w:val="28"/>
        </w:rPr>
        <w:t>исполнителя</w:t>
      </w:r>
      <w:r w:rsidRPr="00EA2F49">
        <w:rPr>
          <w:rFonts w:ascii="Times New Roman" w:hAnsi="Times New Roman"/>
          <w:sz w:val="28"/>
          <w:szCs w:val="28"/>
        </w:rPr>
        <w:t xml:space="preserve"> от заключения договора о подключении, заключаемого в </w:t>
      </w:r>
      <w:r w:rsidR="00162E88" w:rsidRPr="00EA2F49">
        <w:rPr>
          <w:rFonts w:ascii="Times New Roman" w:hAnsi="Times New Roman"/>
          <w:sz w:val="28"/>
          <w:szCs w:val="28"/>
        </w:rPr>
        <w:t>рамках уступки права на использование мощности (нагрузки), приобретатель мощности (</w:t>
      </w:r>
      <w:r w:rsidRPr="00EA2F49">
        <w:rPr>
          <w:rFonts w:ascii="Times New Roman" w:hAnsi="Times New Roman"/>
          <w:sz w:val="28"/>
          <w:szCs w:val="28"/>
        </w:rPr>
        <w:t>заявитель</w:t>
      </w:r>
      <w:r w:rsidR="00162E88" w:rsidRPr="00EA2F49">
        <w:rPr>
          <w:rFonts w:ascii="Times New Roman" w:hAnsi="Times New Roman"/>
          <w:sz w:val="28"/>
          <w:szCs w:val="28"/>
        </w:rPr>
        <w:t>)</w:t>
      </w:r>
      <w:r w:rsidRPr="00EA2F49">
        <w:rPr>
          <w:rFonts w:ascii="Times New Roman" w:hAnsi="Times New Roman"/>
          <w:sz w:val="28"/>
          <w:szCs w:val="28"/>
        </w:rPr>
        <w:t xml:space="preserve"> вправе обратиться в суд с требованием о понуждении </w:t>
      </w:r>
      <w:r w:rsidR="00162E88" w:rsidRPr="00EA2F49">
        <w:rPr>
          <w:rFonts w:ascii="Times New Roman" w:hAnsi="Times New Roman"/>
          <w:sz w:val="28"/>
          <w:szCs w:val="28"/>
        </w:rPr>
        <w:t>исполнителя</w:t>
      </w:r>
      <w:r w:rsidRPr="00EA2F49">
        <w:rPr>
          <w:rFonts w:ascii="Times New Roman" w:hAnsi="Times New Roman"/>
          <w:sz w:val="28"/>
          <w:szCs w:val="28"/>
        </w:rPr>
        <w:t xml:space="preserve"> заключить договор о подключении.</w:t>
      </w:r>
    </w:p>
    <w:p w14:paraId="0E55F2B7" w14:textId="56BB003B" w:rsidR="00B13BC9" w:rsidRPr="00EA2F49" w:rsidRDefault="00B4630A" w:rsidP="00B13BC9">
      <w:pPr>
        <w:spacing w:after="0" w:line="240" w:lineRule="auto"/>
        <w:ind w:firstLine="709"/>
        <w:jc w:val="both"/>
        <w:rPr>
          <w:rFonts w:ascii="Times New Roman" w:hAnsi="Times New Roman"/>
          <w:sz w:val="28"/>
          <w:szCs w:val="28"/>
        </w:rPr>
      </w:pPr>
      <w:r w:rsidRPr="00EA2F49">
        <w:rPr>
          <w:rFonts w:ascii="Times New Roman" w:hAnsi="Times New Roman"/>
          <w:sz w:val="28"/>
          <w:szCs w:val="28"/>
        </w:rPr>
        <w:t>60</w:t>
      </w:r>
      <w:r w:rsidR="00B13BC9" w:rsidRPr="00EA2F49">
        <w:rPr>
          <w:rFonts w:ascii="Times New Roman" w:hAnsi="Times New Roman"/>
          <w:sz w:val="28"/>
          <w:szCs w:val="28"/>
        </w:rPr>
        <w:t xml:space="preserve">. Отсутствием технической возможности подключения </w:t>
      </w:r>
      <w:r w:rsidR="00162E88" w:rsidRPr="00EA2F49">
        <w:rPr>
          <w:rFonts w:ascii="Times New Roman" w:hAnsi="Times New Roman"/>
          <w:sz w:val="28"/>
          <w:szCs w:val="28"/>
        </w:rPr>
        <w:t>в рамках уступки права на использование мощности (нагрузки)</w:t>
      </w:r>
      <w:r w:rsidR="00B13BC9" w:rsidRPr="00EA2F49">
        <w:rPr>
          <w:rFonts w:ascii="Times New Roman" w:hAnsi="Times New Roman"/>
          <w:sz w:val="28"/>
          <w:szCs w:val="28"/>
        </w:rPr>
        <w:t xml:space="preserve"> </w:t>
      </w:r>
      <w:commentRangeStart w:id="50"/>
      <w:r w:rsidR="00B13BC9" w:rsidRPr="00EA2F49">
        <w:rPr>
          <w:rFonts w:ascii="Times New Roman" w:hAnsi="Times New Roman"/>
          <w:sz w:val="28"/>
          <w:szCs w:val="28"/>
        </w:rPr>
        <w:t>является</w:t>
      </w:r>
      <w:commentRangeEnd w:id="50"/>
      <w:r w:rsidR="00162E88" w:rsidRPr="00EA2F49">
        <w:rPr>
          <w:rStyle w:val="a4"/>
          <w:rFonts w:ascii="Times New Roman" w:hAnsi="Times New Roman"/>
          <w:sz w:val="28"/>
          <w:szCs w:val="28"/>
        </w:rPr>
        <w:commentReference w:id="50"/>
      </w:r>
      <w:r w:rsidR="00B13BC9" w:rsidRPr="00EA2F49">
        <w:rPr>
          <w:rFonts w:ascii="Times New Roman" w:hAnsi="Times New Roman"/>
          <w:sz w:val="28"/>
          <w:szCs w:val="28"/>
        </w:rPr>
        <w:t>:</w:t>
      </w:r>
    </w:p>
    <w:p w14:paraId="124D14AD" w14:textId="64B8F26E" w:rsidR="00B13BC9" w:rsidRPr="00EA2F49" w:rsidRDefault="00B13BC9" w:rsidP="00B13BC9">
      <w:pPr>
        <w:spacing w:after="0" w:line="240" w:lineRule="auto"/>
        <w:ind w:firstLine="709"/>
        <w:jc w:val="both"/>
        <w:rPr>
          <w:rFonts w:ascii="Times New Roman" w:hAnsi="Times New Roman"/>
          <w:sz w:val="28"/>
          <w:szCs w:val="28"/>
        </w:rPr>
      </w:pPr>
      <w:bookmarkStart w:id="51" w:name="dst100187"/>
      <w:bookmarkEnd w:id="51"/>
      <w:r w:rsidRPr="00EA2F49">
        <w:rPr>
          <w:rFonts w:ascii="Times New Roman" w:hAnsi="Times New Roman"/>
          <w:sz w:val="28"/>
          <w:szCs w:val="28"/>
        </w:rPr>
        <w:t xml:space="preserve">недостаточность мощности (пропускной способности) объектов централизованной системы </w:t>
      </w:r>
      <w:r w:rsidR="00162E88" w:rsidRPr="00EA2F49">
        <w:rPr>
          <w:rFonts w:ascii="Times New Roman" w:hAnsi="Times New Roman"/>
          <w:sz w:val="28"/>
          <w:szCs w:val="28"/>
        </w:rPr>
        <w:t xml:space="preserve">горячего водоснабжения, </w:t>
      </w:r>
      <w:r w:rsidRPr="00EA2F49">
        <w:rPr>
          <w:rFonts w:ascii="Times New Roman" w:hAnsi="Times New Roman"/>
          <w:sz w:val="28"/>
          <w:szCs w:val="28"/>
        </w:rPr>
        <w:t>холодного водоснабжения и (или) водоотведения;</w:t>
      </w:r>
    </w:p>
    <w:p w14:paraId="321EDB2F" w14:textId="450FD33B" w:rsidR="00B13BC9" w:rsidRPr="00EA2F49" w:rsidRDefault="00B13BC9" w:rsidP="00B13BC9">
      <w:pPr>
        <w:spacing w:after="0" w:line="240" w:lineRule="auto"/>
        <w:ind w:firstLine="709"/>
        <w:jc w:val="both"/>
        <w:rPr>
          <w:rFonts w:ascii="Times New Roman" w:hAnsi="Times New Roman"/>
          <w:sz w:val="28"/>
          <w:szCs w:val="28"/>
        </w:rPr>
      </w:pPr>
      <w:bookmarkStart w:id="52" w:name="dst100188"/>
      <w:bookmarkEnd w:id="52"/>
      <w:r w:rsidRPr="00EA2F49">
        <w:rPr>
          <w:rFonts w:ascii="Times New Roman" w:hAnsi="Times New Roman"/>
          <w:sz w:val="28"/>
          <w:szCs w:val="28"/>
        </w:rPr>
        <w:t xml:space="preserve">невозможность обеспечения качества, надежности или бесперебойности </w:t>
      </w:r>
      <w:r w:rsidR="00162E88" w:rsidRPr="00EA2F49">
        <w:rPr>
          <w:rFonts w:ascii="Times New Roman" w:hAnsi="Times New Roman"/>
          <w:sz w:val="28"/>
          <w:szCs w:val="28"/>
        </w:rPr>
        <w:t xml:space="preserve">горячего водоснабжения, холодного </w:t>
      </w:r>
      <w:r w:rsidRPr="00EA2F49">
        <w:rPr>
          <w:rFonts w:ascii="Times New Roman" w:hAnsi="Times New Roman"/>
          <w:sz w:val="28"/>
          <w:szCs w:val="28"/>
        </w:rPr>
        <w:t xml:space="preserve">водоснабжения и (или) водоотведения в </w:t>
      </w:r>
      <w:r w:rsidRPr="00EA2F49">
        <w:rPr>
          <w:rFonts w:ascii="Times New Roman" w:hAnsi="Times New Roman"/>
          <w:sz w:val="28"/>
          <w:szCs w:val="28"/>
        </w:rPr>
        <w:lastRenderedPageBreak/>
        <w:t xml:space="preserve">отношении </w:t>
      </w:r>
      <w:r w:rsidR="00162E88" w:rsidRPr="00EA2F49">
        <w:rPr>
          <w:rFonts w:ascii="Times New Roman" w:hAnsi="Times New Roman"/>
          <w:sz w:val="28"/>
          <w:szCs w:val="28"/>
        </w:rPr>
        <w:t xml:space="preserve">иных </w:t>
      </w:r>
      <w:r w:rsidRPr="00EA2F49">
        <w:rPr>
          <w:rFonts w:ascii="Times New Roman" w:hAnsi="Times New Roman"/>
          <w:sz w:val="28"/>
          <w:szCs w:val="28"/>
        </w:rPr>
        <w:t>абонентов</w:t>
      </w:r>
      <w:r w:rsidR="00162E88" w:rsidRPr="00EA2F49">
        <w:rPr>
          <w:rFonts w:ascii="Times New Roman" w:hAnsi="Times New Roman"/>
          <w:sz w:val="28"/>
          <w:szCs w:val="28"/>
        </w:rPr>
        <w:t>, подключенных к данной</w:t>
      </w:r>
      <w:r w:rsidR="00DB37FA" w:rsidRPr="00EA2F49">
        <w:rPr>
          <w:rFonts w:ascii="Times New Roman" w:hAnsi="Times New Roman"/>
          <w:sz w:val="28"/>
          <w:szCs w:val="28"/>
        </w:rPr>
        <w:t xml:space="preserve"> </w:t>
      </w:r>
      <w:r w:rsidR="00DB37FA" w:rsidRPr="00EA2F49">
        <w:rPr>
          <w:rFonts w:ascii="Times New Roman" w:hAnsi="Times New Roman"/>
          <w:sz w:val="28"/>
          <w:szCs w:val="28"/>
        </w:rPr>
        <w:t>централизованной систем</w:t>
      </w:r>
      <w:r w:rsidR="00DB37FA" w:rsidRPr="00EA2F49">
        <w:rPr>
          <w:rFonts w:ascii="Times New Roman" w:hAnsi="Times New Roman"/>
          <w:sz w:val="28"/>
          <w:szCs w:val="28"/>
        </w:rPr>
        <w:t>е</w:t>
      </w:r>
      <w:r w:rsidR="00DB37FA" w:rsidRPr="00EA2F49">
        <w:rPr>
          <w:rFonts w:ascii="Times New Roman" w:hAnsi="Times New Roman"/>
          <w:sz w:val="28"/>
          <w:szCs w:val="28"/>
        </w:rPr>
        <w:t xml:space="preserve"> горячего водоснабжения, холодного водоснабжения и (или) водоотведения</w:t>
      </w:r>
      <w:r w:rsidRPr="00EA2F49">
        <w:rPr>
          <w:rFonts w:ascii="Times New Roman" w:hAnsi="Times New Roman"/>
          <w:sz w:val="28"/>
          <w:szCs w:val="28"/>
        </w:rPr>
        <w:t>;</w:t>
      </w:r>
    </w:p>
    <w:p w14:paraId="12CA4480" w14:textId="77777777" w:rsidR="00DB37FA" w:rsidRPr="00EA2F49" w:rsidRDefault="00B13BC9" w:rsidP="00DB37FA">
      <w:pPr>
        <w:spacing w:after="0" w:line="240" w:lineRule="auto"/>
        <w:ind w:firstLine="709"/>
        <w:jc w:val="both"/>
        <w:rPr>
          <w:rFonts w:ascii="Times New Roman" w:hAnsi="Times New Roman"/>
          <w:color w:val="000000" w:themeColor="text1"/>
          <w:sz w:val="28"/>
          <w:szCs w:val="28"/>
        </w:rPr>
      </w:pPr>
      <w:r w:rsidRPr="00EA2F49">
        <w:rPr>
          <w:rFonts w:ascii="Times New Roman" w:hAnsi="Times New Roman"/>
          <w:sz w:val="28"/>
          <w:szCs w:val="28"/>
        </w:rPr>
        <w:t>невозможность обеспечения</w:t>
      </w:r>
      <w:r w:rsidRPr="00EA2F49">
        <w:rPr>
          <w:rFonts w:ascii="Times New Roman" w:hAnsi="Times New Roman"/>
          <w:color w:val="000000" w:themeColor="text1"/>
          <w:sz w:val="28"/>
          <w:szCs w:val="28"/>
        </w:rPr>
        <w:t xml:space="preserve"> качества, надежности или бесперебойности </w:t>
      </w:r>
      <w:r w:rsidR="00DB37FA" w:rsidRPr="00EA2F49">
        <w:rPr>
          <w:rFonts w:ascii="Times New Roman" w:hAnsi="Times New Roman"/>
          <w:color w:val="000000" w:themeColor="text1"/>
          <w:sz w:val="28"/>
          <w:szCs w:val="28"/>
        </w:rPr>
        <w:t>объектов централизованных систем холодного</w:t>
      </w:r>
      <w:r w:rsidRPr="00EA2F49">
        <w:rPr>
          <w:rFonts w:ascii="Times New Roman" w:hAnsi="Times New Roman"/>
          <w:color w:val="000000" w:themeColor="text1"/>
          <w:sz w:val="28"/>
          <w:szCs w:val="28"/>
        </w:rPr>
        <w:t xml:space="preserve"> водоснабжения, направленных на нужды пожаротушения.  </w:t>
      </w:r>
    </w:p>
    <w:p w14:paraId="6A05A261" w14:textId="5198E188" w:rsidR="00B13BC9" w:rsidRPr="00EA2F49" w:rsidRDefault="00B4630A" w:rsidP="00DB37FA">
      <w:pPr>
        <w:spacing w:after="0" w:line="240" w:lineRule="auto"/>
        <w:ind w:firstLine="709"/>
        <w:jc w:val="both"/>
        <w:rPr>
          <w:rFonts w:ascii="Times New Roman" w:hAnsi="Times New Roman"/>
          <w:sz w:val="28"/>
          <w:szCs w:val="28"/>
        </w:rPr>
      </w:pPr>
      <w:r w:rsidRPr="00EA2F49">
        <w:rPr>
          <w:rFonts w:ascii="Times New Roman" w:hAnsi="Times New Roman"/>
          <w:sz w:val="28"/>
          <w:szCs w:val="28"/>
        </w:rPr>
        <w:t>61</w:t>
      </w:r>
      <w:r w:rsidR="00B13BC9" w:rsidRPr="00EA2F49">
        <w:rPr>
          <w:rFonts w:ascii="Times New Roman" w:hAnsi="Times New Roman"/>
          <w:sz w:val="28"/>
          <w:szCs w:val="28"/>
        </w:rPr>
        <w:t xml:space="preserve">. В случае превышения </w:t>
      </w:r>
      <w:r w:rsidR="00DB37FA" w:rsidRPr="00EA2F49">
        <w:rPr>
          <w:rFonts w:ascii="Times New Roman" w:hAnsi="Times New Roman"/>
          <w:sz w:val="28"/>
          <w:szCs w:val="28"/>
        </w:rPr>
        <w:t xml:space="preserve">владельцем мощности или приобретателем мощности </w:t>
      </w:r>
      <w:r w:rsidR="00E91781" w:rsidRPr="00EA2F49">
        <w:rPr>
          <w:rFonts w:ascii="Times New Roman" w:hAnsi="Times New Roman"/>
          <w:sz w:val="28"/>
          <w:szCs w:val="28"/>
        </w:rPr>
        <w:t xml:space="preserve">размера мощности (нагрузки), имеющейся у таких лиц после исполнения соглашения об уступке права на использование мощности (нагрузки), </w:t>
      </w:r>
      <w:r w:rsidR="00B13BC9" w:rsidRPr="00EA2F49">
        <w:rPr>
          <w:rFonts w:ascii="Times New Roman" w:hAnsi="Times New Roman"/>
          <w:sz w:val="28"/>
          <w:szCs w:val="28"/>
        </w:rPr>
        <w:t xml:space="preserve">при расчетах за </w:t>
      </w:r>
      <w:r w:rsidR="00E91781" w:rsidRPr="00EA2F49">
        <w:rPr>
          <w:rFonts w:ascii="Times New Roman" w:hAnsi="Times New Roman"/>
          <w:sz w:val="28"/>
          <w:szCs w:val="28"/>
        </w:rPr>
        <w:t xml:space="preserve">горячее водоснабжение, холодное </w:t>
      </w:r>
      <w:r w:rsidR="00B13BC9" w:rsidRPr="00EA2F49">
        <w:rPr>
          <w:rFonts w:ascii="Times New Roman" w:hAnsi="Times New Roman"/>
          <w:sz w:val="28"/>
          <w:szCs w:val="28"/>
        </w:rPr>
        <w:t xml:space="preserve">водоснабжение и </w:t>
      </w:r>
      <w:r w:rsidR="00E91781" w:rsidRPr="00EA2F49">
        <w:rPr>
          <w:rFonts w:ascii="Times New Roman" w:hAnsi="Times New Roman"/>
          <w:sz w:val="28"/>
          <w:szCs w:val="28"/>
        </w:rPr>
        <w:t xml:space="preserve">(или) </w:t>
      </w:r>
      <w:r w:rsidR="00B13BC9" w:rsidRPr="00EA2F49">
        <w:rPr>
          <w:rFonts w:ascii="Times New Roman" w:hAnsi="Times New Roman"/>
          <w:sz w:val="28"/>
          <w:szCs w:val="28"/>
        </w:rPr>
        <w:t xml:space="preserve">водоотведение </w:t>
      </w:r>
      <w:r w:rsidR="00E91781" w:rsidRPr="00EA2F49">
        <w:rPr>
          <w:rFonts w:ascii="Times New Roman" w:hAnsi="Times New Roman"/>
          <w:sz w:val="28"/>
          <w:szCs w:val="28"/>
        </w:rPr>
        <w:t>в рамках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в отношении</w:t>
      </w:r>
      <w:r w:rsidR="00B13BC9" w:rsidRPr="00EA2F49">
        <w:rPr>
          <w:rFonts w:ascii="Times New Roman" w:hAnsi="Times New Roman"/>
          <w:sz w:val="28"/>
          <w:szCs w:val="28"/>
        </w:rPr>
        <w:t xml:space="preserve"> объема </w:t>
      </w:r>
      <w:r w:rsidR="00E91781" w:rsidRPr="00EA2F49">
        <w:rPr>
          <w:rFonts w:ascii="Times New Roman" w:hAnsi="Times New Roman"/>
          <w:sz w:val="28"/>
          <w:szCs w:val="28"/>
        </w:rPr>
        <w:t xml:space="preserve">горячей воды, холодной воды и (или) сточных вод, потребленных (сброшенных) сверх </w:t>
      </w:r>
      <w:r w:rsidR="00B13BC9" w:rsidRPr="00EA2F49">
        <w:rPr>
          <w:rFonts w:ascii="Times New Roman" w:hAnsi="Times New Roman"/>
          <w:sz w:val="28"/>
          <w:szCs w:val="28"/>
        </w:rPr>
        <w:t>присоединенной нагрузки (мощности)</w:t>
      </w:r>
      <w:r w:rsidR="00E91781" w:rsidRPr="00EA2F49">
        <w:rPr>
          <w:rFonts w:ascii="Times New Roman" w:hAnsi="Times New Roman"/>
          <w:sz w:val="28"/>
          <w:szCs w:val="28"/>
        </w:rPr>
        <w:t>,</w:t>
      </w:r>
      <w:r w:rsidR="00B13BC9" w:rsidRPr="00EA2F49">
        <w:rPr>
          <w:rFonts w:ascii="Times New Roman" w:hAnsi="Times New Roman"/>
          <w:sz w:val="28"/>
          <w:szCs w:val="28"/>
        </w:rPr>
        <w:t xml:space="preserve"> применяется повышающий коэффициент 2 к соответствующему </w:t>
      </w:r>
      <w:commentRangeStart w:id="53"/>
      <w:r w:rsidR="00B13BC9" w:rsidRPr="00EA2F49">
        <w:rPr>
          <w:rFonts w:ascii="Times New Roman" w:hAnsi="Times New Roman"/>
          <w:sz w:val="28"/>
          <w:szCs w:val="28"/>
        </w:rPr>
        <w:t>тарифу</w:t>
      </w:r>
      <w:commentRangeEnd w:id="53"/>
      <w:r w:rsidR="00E91781" w:rsidRPr="00EA2F49">
        <w:rPr>
          <w:rStyle w:val="a4"/>
          <w:rFonts w:ascii="Times New Roman" w:hAnsi="Times New Roman"/>
          <w:sz w:val="28"/>
          <w:szCs w:val="28"/>
        </w:rPr>
        <w:commentReference w:id="53"/>
      </w:r>
      <w:r w:rsidR="00B13BC9" w:rsidRPr="00EA2F49">
        <w:rPr>
          <w:rFonts w:ascii="Times New Roman" w:hAnsi="Times New Roman"/>
          <w:sz w:val="28"/>
          <w:szCs w:val="28"/>
        </w:rPr>
        <w:t>.</w:t>
      </w:r>
    </w:p>
    <w:p w14:paraId="4755F80F" w14:textId="77777777" w:rsidR="00C7048D" w:rsidRPr="00EA2F49" w:rsidRDefault="00C7048D" w:rsidP="00CF5852">
      <w:pPr>
        <w:tabs>
          <w:tab w:val="left" w:pos="2190"/>
        </w:tabs>
        <w:spacing w:after="0" w:line="240" w:lineRule="auto"/>
        <w:jc w:val="center"/>
        <w:rPr>
          <w:rFonts w:ascii="Times New Roman" w:hAnsi="Times New Roman"/>
          <w:b/>
          <w:sz w:val="28"/>
          <w:szCs w:val="28"/>
        </w:rPr>
      </w:pPr>
    </w:p>
    <w:p w14:paraId="717C0D32" w14:textId="77777777" w:rsidR="000E3FCA" w:rsidRPr="00EA2F49" w:rsidRDefault="000E3FCA" w:rsidP="00CF5852">
      <w:pPr>
        <w:spacing w:after="0" w:line="240" w:lineRule="auto"/>
        <w:ind w:firstLine="709"/>
        <w:jc w:val="right"/>
        <w:rPr>
          <w:rFonts w:ascii="Times New Roman" w:hAnsi="Times New Roman"/>
          <w:color w:val="000000"/>
          <w:sz w:val="28"/>
          <w:szCs w:val="28"/>
        </w:rPr>
      </w:pPr>
    </w:p>
    <w:p w14:paraId="0789E953" w14:textId="77777777" w:rsidR="00CF5852" w:rsidRPr="00EA2F49" w:rsidRDefault="00CF5852" w:rsidP="00CF5852">
      <w:pPr>
        <w:spacing w:after="0" w:line="240" w:lineRule="auto"/>
        <w:ind w:firstLine="709"/>
        <w:jc w:val="right"/>
        <w:rPr>
          <w:rFonts w:ascii="Times New Roman" w:hAnsi="Times New Roman"/>
          <w:color w:val="000000"/>
          <w:sz w:val="28"/>
          <w:szCs w:val="28"/>
        </w:rPr>
      </w:pPr>
      <w:r w:rsidRPr="00EA2F49">
        <w:rPr>
          <w:rFonts w:ascii="Times New Roman" w:hAnsi="Times New Roman"/>
          <w:color w:val="000000"/>
          <w:sz w:val="28"/>
          <w:szCs w:val="28"/>
        </w:rPr>
        <w:t>Утверждены</w:t>
      </w:r>
    </w:p>
    <w:p w14:paraId="50C8D8E3" w14:textId="77777777" w:rsidR="00CF5852" w:rsidRPr="00EA2F49" w:rsidRDefault="00CF5852" w:rsidP="00CF5852">
      <w:pPr>
        <w:spacing w:after="0" w:line="240" w:lineRule="auto"/>
        <w:ind w:firstLine="709"/>
        <w:jc w:val="right"/>
        <w:rPr>
          <w:rFonts w:ascii="Times New Roman" w:hAnsi="Times New Roman"/>
          <w:color w:val="000000"/>
          <w:sz w:val="28"/>
          <w:szCs w:val="28"/>
        </w:rPr>
      </w:pPr>
      <w:r w:rsidRPr="00EA2F49">
        <w:rPr>
          <w:rFonts w:ascii="Times New Roman" w:hAnsi="Times New Roman"/>
          <w:color w:val="000000"/>
          <w:sz w:val="28"/>
          <w:szCs w:val="28"/>
        </w:rPr>
        <w:t>постановлением Правительства</w:t>
      </w:r>
    </w:p>
    <w:p w14:paraId="44355E19" w14:textId="77777777" w:rsidR="00CF5852" w:rsidRPr="00EA2F49" w:rsidRDefault="00CF5852" w:rsidP="00CF5852">
      <w:pPr>
        <w:spacing w:after="0" w:line="240" w:lineRule="auto"/>
        <w:ind w:firstLine="709"/>
        <w:jc w:val="right"/>
        <w:rPr>
          <w:rFonts w:ascii="Times New Roman" w:hAnsi="Times New Roman"/>
          <w:color w:val="000000"/>
          <w:sz w:val="28"/>
          <w:szCs w:val="28"/>
        </w:rPr>
      </w:pPr>
      <w:r w:rsidRPr="00EA2F49">
        <w:rPr>
          <w:rFonts w:ascii="Times New Roman" w:hAnsi="Times New Roman"/>
          <w:color w:val="000000"/>
          <w:sz w:val="28"/>
          <w:szCs w:val="28"/>
        </w:rPr>
        <w:t>Российской Федерации</w:t>
      </w:r>
    </w:p>
    <w:p w14:paraId="4E67B28F" w14:textId="77777777" w:rsidR="00CF5852" w:rsidRPr="00EA2F49" w:rsidRDefault="00CF5852" w:rsidP="00CF5852">
      <w:pPr>
        <w:spacing w:after="0" w:line="240" w:lineRule="auto"/>
        <w:ind w:firstLine="709"/>
        <w:jc w:val="right"/>
        <w:rPr>
          <w:rFonts w:ascii="Times New Roman" w:hAnsi="Times New Roman"/>
          <w:color w:val="000000"/>
          <w:sz w:val="28"/>
          <w:szCs w:val="28"/>
        </w:rPr>
      </w:pPr>
      <w:r w:rsidRPr="00EA2F49">
        <w:rPr>
          <w:rFonts w:ascii="Times New Roman" w:hAnsi="Times New Roman"/>
          <w:color w:val="000000"/>
          <w:sz w:val="28"/>
          <w:szCs w:val="28"/>
        </w:rPr>
        <w:t>от ______ 2021 г. № ___</w:t>
      </w:r>
    </w:p>
    <w:p w14:paraId="7B39EABE" w14:textId="77777777" w:rsidR="00CF5852" w:rsidRPr="00EA2F49" w:rsidRDefault="00CF5852" w:rsidP="00CF5852">
      <w:pPr>
        <w:spacing w:line="240" w:lineRule="auto"/>
        <w:ind w:firstLine="709"/>
        <w:jc w:val="right"/>
        <w:rPr>
          <w:rFonts w:ascii="Times New Roman" w:hAnsi="Times New Roman"/>
          <w:color w:val="000000"/>
          <w:sz w:val="28"/>
          <w:szCs w:val="28"/>
        </w:rPr>
      </w:pPr>
    </w:p>
    <w:p w14:paraId="77EF7035" w14:textId="77777777" w:rsidR="00CF5852" w:rsidRPr="00EA2F49" w:rsidRDefault="00CF5852" w:rsidP="00CF5852">
      <w:pPr>
        <w:pStyle w:val="ConsPlusTitle"/>
        <w:jc w:val="center"/>
        <w:rPr>
          <w:rFonts w:ascii="Times New Roman" w:hAnsi="Times New Roman" w:cs="Times New Roman"/>
          <w:bCs/>
          <w:sz w:val="28"/>
          <w:szCs w:val="28"/>
        </w:rPr>
      </w:pPr>
      <w:r w:rsidRPr="00EA2F49">
        <w:rPr>
          <w:rFonts w:ascii="Times New Roman" w:hAnsi="Times New Roman" w:cs="Times New Roman"/>
          <w:bCs/>
          <w:sz w:val="28"/>
          <w:szCs w:val="28"/>
        </w:rPr>
        <w:t xml:space="preserve">Изменения, которые вносятся в акты Правительства Российской Федерации </w:t>
      </w:r>
    </w:p>
    <w:p w14:paraId="37B0A4C1" w14:textId="77777777" w:rsidR="00CF5852" w:rsidRPr="00EA2F49" w:rsidRDefault="00CF5852" w:rsidP="00CF5852">
      <w:pPr>
        <w:pStyle w:val="ConsPlusNormal"/>
        <w:jc w:val="both"/>
        <w:rPr>
          <w:rFonts w:ascii="Times New Roman" w:hAnsi="Times New Roman" w:cs="Times New Roman"/>
          <w:sz w:val="28"/>
          <w:szCs w:val="28"/>
        </w:rPr>
      </w:pPr>
    </w:p>
    <w:p w14:paraId="0EAD5190" w14:textId="77777777" w:rsidR="00CF5852" w:rsidRPr="00EA2F49" w:rsidRDefault="00CF5852" w:rsidP="00CF5852">
      <w:pPr>
        <w:pStyle w:val="ConsPlusNormal"/>
        <w:jc w:val="both"/>
        <w:rPr>
          <w:rFonts w:ascii="Times New Roman" w:hAnsi="Times New Roman" w:cs="Times New Roman"/>
          <w:sz w:val="28"/>
          <w:szCs w:val="28"/>
        </w:rPr>
      </w:pPr>
    </w:p>
    <w:p w14:paraId="2A1EC5CC" w14:textId="2F81E359" w:rsidR="00CF5852" w:rsidRPr="00EA2F49" w:rsidRDefault="00CF5852" w:rsidP="00CE3EF0">
      <w:pPr>
        <w:autoSpaceDE w:val="0"/>
        <w:autoSpaceDN w:val="0"/>
        <w:adjustRightInd w:val="0"/>
        <w:spacing w:after="0" w:line="240" w:lineRule="auto"/>
        <w:ind w:firstLine="539"/>
        <w:jc w:val="both"/>
        <w:rPr>
          <w:rFonts w:ascii="Times New Roman" w:hAnsi="Times New Roman"/>
          <w:color w:val="000000"/>
          <w:sz w:val="28"/>
          <w:szCs w:val="28"/>
        </w:rPr>
      </w:pPr>
      <w:r w:rsidRPr="00EA2F49">
        <w:rPr>
          <w:rFonts w:ascii="Times New Roman" w:hAnsi="Times New Roman"/>
          <w:sz w:val="28"/>
          <w:szCs w:val="28"/>
        </w:rPr>
        <w:t xml:space="preserve">1. </w:t>
      </w:r>
      <w:r w:rsidR="00B4630A" w:rsidRPr="00EA2F49">
        <w:rPr>
          <w:rFonts w:ascii="Times New Roman" w:hAnsi="Times New Roman"/>
          <w:sz w:val="28"/>
          <w:szCs w:val="28"/>
        </w:rPr>
        <w:t xml:space="preserve">В перечне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утвержденном постановлением Правительства Российской Федерации от 31 декабря 2020 г. №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 2, ст. 471; № 10, ст. 1612; № 15, </w:t>
      </w:r>
      <w:r w:rsidR="00B4630A" w:rsidRPr="00EA2F49">
        <w:rPr>
          <w:rFonts w:ascii="Times New Roman" w:hAnsi="Times New Roman"/>
          <w:sz w:val="28"/>
          <w:szCs w:val="28"/>
        </w:rPr>
        <w:lastRenderedPageBreak/>
        <w:t xml:space="preserve">ст. 2589; № 16, ст. 2787; № 21, ст. 3581; № 23, ст. 4053; № 25, ст. 4808, 4814, 4818) пункты </w:t>
      </w:r>
      <w:r w:rsidRPr="00EA2F49">
        <w:rPr>
          <w:rFonts w:ascii="Times New Roman" w:hAnsi="Times New Roman"/>
          <w:sz w:val="28"/>
          <w:szCs w:val="28"/>
        </w:rPr>
        <w:t>541</w:t>
      </w:r>
      <w:r w:rsidR="001173BD" w:rsidRPr="00EA2F49">
        <w:rPr>
          <w:rFonts w:ascii="Times New Roman" w:hAnsi="Times New Roman"/>
          <w:sz w:val="28"/>
          <w:szCs w:val="28"/>
        </w:rPr>
        <w:t xml:space="preserve"> и 542 </w:t>
      </w:r>
      <w:r w:rsidR="00720BC7" w:rsidRPr="00EA2F49">
        <w:rPr>
          <w:rFonts w:ascii="Times New Roman" w:hAnsi="Times New Roman"/>
          <w:color w:val="000000"/>
          <w:sz w:val="28"/>
          <w:szCs w:val="28"/>
        </w:rPr>
        <w:t>исключить</w:t>
      </w:r>
      <w:r w:rsidRPr="00EA2F49">
        <w:rPr>
          <w:rFonts w:ascii="Times New Roman" w:hAnsi="Times New Roman"/>
          <w:color w:val="000000"/>
          <w:sz w:val="28"/>
          <w:szCs w:val="28"/>
        </w:rPr>
        <w:t>.</w:t>
      </w:r>
    </w:p>
    <w:p w14:paraId="7532FD23" w14:textId="3FA9B7E8" w:rsidR="00CE3EF0" w:rsidRDefault="00CE3EF0" w:rsidP="00CE3EF0">
      <w:pPr>
        <w:autoSpaceDE w:val="0"/>
        <w:autoSpaceDN w:val="0"/>
        <w:adjustRightInd w:val="0"/>
        <w:spacing w:after="0" w:line="240" w:lineRule="auto"/>
        <w:ind w:firstLine="539"/>
        <w:jc w:val="both"/>
        <w:rPr>
          <w:rFonts w:ascii="Times New Roman" w:hAnsi="Times New Roman"/>
          <w:i/>
          <w:color w:val="000000"/>
          <w:sz w:val="28"/>
          <w:szCs w:val="28"/>
        </w:rPr>
      </w:pPr>
      <w:r w:rsidRPr="00EA2F49">
        <w:rPr>
          <w:rFonts w:ascii="Times New Roman" w:hAnsi="Times New Roman"/>
          <w:b/>
          <w:i/>
          <w:color w:val="000000"/>
          <w:sz w:val="28"/>
          <w:szCs w:val="28"/>
          <w:u w:val="single"/>
        </w:rPr>
        <w:t>Типовые договоры о подключении:</w:t>
      </w:r>
      <w:r w:rsidRPr="00EA2F49">
        <w:rPr>
          <w:rFonts w:ascii="Times New Roman" w:hAnsi="Times New Roman"/>
          <w:i/>
          <w:color w:val="000000"/>
          <w:sz w:val="28"/>
          <w:szCs w:val="28"/>
        </w:rPr>
        <w:t xml:space="preserve"> исключить упоминание про Правила </w:t>
      </w:r>
      <w:r w:rsidRPr="00EA2F49">
        <w:rPr>
          <w:rFonts w:ascii="Times New Roman" w:hAnsi="Times New Roman"/>
          <w:i/>
          <w:color w:val="000000"/>
          <w:sz w:val="28"/>
          <w:szCs w:val="28"/>
        </w:rPr>
        <w:br/>
        <w:t xml:space="preserve">№ 83, откорректировать терминологию, откорректировать приложение «Условия подключения», добавить приложения «Параметры подключения» и «Акт о выполнении мероприятий по обеспечению технической возможности </w:t>
      </w:r>
      <w:commentRangeStart w:id="54"/>
      <w:r w:rsidRPr="00EA2F49">
        <w:rPr>
          <w:rFonts w:ascii="Times New Roman" w:hAnsi="Times New Roman"/>
          <w:i/>
          <w:color w:val="000000"/>
          <w:sz w:val="28"/>
          <w:szCs w:val="28"/>
        </w:rPr>
        <w:t>подключения</w:t>
      </w:r>
      <w:commentRangeEnd w:id="54"/>
      <w:r w:rsidR="00EA2F49" w:rsidRPr="00EA2F49">
        <w:rPr>
          <w:rStyle w:val="a4"/>
          <w:rFonts w:ascii="Times New Roman" w:hAnsi="Times New Roman"/>
          <w:sz w:val="28"/>
          <w:szCs w:val="28"/>
        </w:rPr>
        <w:commentReference w:id="54"/>
      </w:r>
      <w:r w:rsidRPr="00EA2F49">
        <w:rPr>
          <w:rFonts w:ascii="Times New Roman" w:hAnsi="Times New Roman"/>
          <w:i/>
          <w:color w:val="000000"/>
          <w:sz w:val="28"/>
          <w:szCs w:val="28"/>
        </w:rPr>
        <w:t xml:space="preserve">». </w:t>
      </w:r>
      <w:r w:rsidR="00743960">
        <w:rPr>
          <w:rFonts w:ascii="Times New Roman" w:hAnsi="Times New Roman"/>
          <w:i/>
          <w:color w:val="000000"/>
          <w:sz w:val="28"/>
          <w:szCs w:val="28"/>
        </w:rPr>
        <w:t>Пока имеются в сформулированном виде только следующие предложения АО «Мосводоканал»:</w:t>
      </w:r>
    </w:p>
    <w:p w14:paraId="3E40B06A" w14:textId="5B155281" w:rsidR="00743960" w:rsidRDefault="00743960" w:rsidP="007439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hAnsi="Times New Roman"/>
          <w:color w:val="000000" w:themeColor="text1"/>
          <w:sz w:val="28"/>
          <w:szCs w:val="28"/>
        </w:rPr>
        <w:t xml:space="preserve"> </w:t>
      </w:r>
      <w:r w:rsidRPr="00180302">
        <w:rPr>
          <w:rFonts w:ascii="Times New Roman" w:hAnsi="Times New Roman"/>
          <w:sz w:val="28"/>
          <w:szCs w:val="28"/>
        </w:rPr>
        <w:t>постановлени</w:t>
      </w:r>
      <w:r>
        <w:rPr>
          <w:rFonts w:ascii="Times New Roman" w:hAnsi="Times New Roman"/>
          <w:sz w:val="28"/>
          <w:szCs w:val="28"/>
        </w:rPr>
        <w:t>и</w:t>
      </w:r>
      <w:r w:rsidRPr="00180302">
        <w:rPr>
          <w:rFonts w:ascii="Times New Roman" w:hAnsi="Times New Roman"/>
          <w:sz w:val="28"/>
          <w:szCs w:val="28"/>
        </w:rPr>
        <w:t xml:space="preserve"> Правительства Российской Федерации от 29 июля 2013 г. № 645 «Об утверждении типовых договоров в области холодного водоснабжения и водоотведения»</w:t>
      </w:r>
      <w:r>
        <w:rPr>
          <w:rFonts w:ascii="Times New Roman" w:hAnsi="Times New Roman"/>
          <w:sz w:val="28"/>
          <w:szCs w:val="28"/>
        </w:rPr>
        <w:t xml:space="preserve"> (Собрание законодательства Российской Федерации, 2013, № 32, ст. 4307,</w:t>
      </w:r>
      <w:r w:rsidRPr="001D425F">
        <w:t xml:space="preserve"> </w:t>
      </w:r>
      <w:r>
        <w:rPr>
          <w:rFonts w:ascii="Times New Roman" w:hAnsi="Times New Roman"/>
          <w:sz w:val="28"/>
          <w:szCs w:val="28"/>
        </w:rPr>
        <w:t>2016, № 47, ст. 6633; 2017, №</w:t>
      </w:r>
      <w:r w:rsidRPr="001D425F">
        <w:rPr>
          <w:rFonts w:ascii="Times New Roman" w:hAnsi="Times New Roman"/>
          <w:sz w:val="28"/>
          <w:szCs w:val="28"/>
        </w:rPr>
        <w:t xml:space="preserve"> 28, ст. 4153</w:t>
      </w:r>
      <w:r>
        <w:rPr>
          <w:rFonts w:ascii="Times New Roman" w:hAnsi="Times New Roman"/>
          <w:sz w:val="28"/>
          <w:szCs w:val="28"/>
        </w:rPr>
        <w:t>; 2020, №</w:t>
      </w:r>
      <w:r w:rsidRPr="001D425F">
        <w:rPr>
          <w:rFonts w:ascii="Times New Roman" w:hAnsi="Times New Roman"/>
          <w:sz w:val="28"/>
          <w:szCs w:val="28"/>
        </w:rPr>
        <w:t xml:space="preserve"> 22, ст. 3496</w:t>
      </w:r>
      <w:r>
        <w:rPr>
          <w:rFonts w:ascii="Times New Roman" w:hAnsi="Times New Roman"/>
          <w:sz w:val="28"/>
          <w:szCs w:val="28"/>
        </w:rPr>
        <w:t>):</w:t>
      </w:r>
    </w:p>
    <w:p w14:paraId="52BCB75C"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т</w:t>
      </w:r>
      <w:r w:rsidRPr="00180302">
        <w:rPr>
          <w:rFonts w:ascii="Times New Roman" w:hAnsi="Times New Roman"/>
          <w:color w:val="000000" w:themeColor="text1"/>
          <w:sz w:val="28"/>
          <w:szCs w:val="28"/>
        </w:rPr>
        <w:t>ипов</w:t>
      </w:r>
      <w:r>
        <w:rPr>
          <w:rFonts w:ascii="Times New Roman" w:hAnsi="Times New Roman"/>
          <w:color w:val="000000" w:themeColor="text1"/>
          <w:sz w:val="28"/>
          <w:szCs w:val="28"/>
        </w:rPr>
        <w:t>ой</w:t>
      </w:r>
      <w:r w:rsidRPr="00180302">
        <w:rPr>
          <w:rFonts w:ascii="Times New Roman" w:hAnsi="Times New Roman"/>
          <w:color w:val="000000" w:themeColor="text1"/>
          <w:sz w:val="28"/>
          <w:szCs w:val="28"/>
        </w:rPr>
        <w:t xml:space="preserve"> договор холодного водоснабжения, </w:t>
      </w:r>
      <w:r>
        <w:rPr>
          <w:rFonts w:ascii="Times New Roman" w:hAnsi="Times New Roman"/>
          <w:color w:val="000000" w:themeColor="text1"/>
          <w:sz w:val="28"/>
          <w:szCs w:val="28"/>
        </w:rPr>
        <w:t>утвержденный указанным постановлением:</w:t>
      </w:r>
    </w:p>
    <w:p w14:paraId="2CD330FF"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дополнить пунктом 5(1) следующего содержания:</w:t>
      </w:r>
    </w:p>
    <w:p w14:paraId="3D0B61AE"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r w:rsidRPr="00FE6B0C">
        <w:rPr>
          <w:rFonts w:ascii="Times New Roman" w:hAnsi="Times New Roman"/>
          <w:color w:val="000000" w:themeColor="text1"/>
          <w:sz w:val="28"/>
          <w:szCs w:val="28"/>
        </w:rPr>
        <w:t>«</w:t>
      </w:r>
      <w:r>
        <w:rPr>
          <w:rFonts w:ascii="Times New Roman" w:hAnsi="Times New Roman"/>
          <w:color w:val="000000" w:themeColor="text1"/>
          <w:sz w:val="28"/>
          <w:szCs w:val="28"/>
        </w:rPr>
        <w:t>5(1)</w:t>
      </w:r>
      <w:r w:rsidRPr="00FE6B0C">
        <w:rPr>
          <w:rFonts w:ascii="Times New Roman" w:hAnsi="Times New Roman"/>
          <w:color w:val="000000" w:themeColor="text1"/>
          <w:sz w:val="28"/>
          <w:szCs w:val="28"/>
        </w:rPr>
        <w:t xml:space="preserve">. Сведения </w:t>
      </w:r>
      <w:r>
        <w:rPr>
          <w:rFonts w:ascii="Times New Roman" w:hAnsi="Times New Roman"/>
          <w:color w:val="000000" w:themeColor="text1"/>
          <w:sz w:val="28"/>
          <w:szCs w:val="28"/>
        </w:rPr>
        <w:t>о</w:t>
      </w:r>
      <w:r w:rsidRPr="00FE6B0C">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подключенной </w:t>
      </w:r>
      <w:r w:rsidRPr="00FE6B0C">
        <w:rPr>
          <w:rFonts w:ascii="Times New Roman" w:hAnsi="Times New Roman"/>
          <w:color w:val="000000" w:themeColor="text1"/>
          <w:sz w:val="28"/>
          <w:szCs w:val="28"/>
        </w:rPr>
        <w:t>мощности</w:t>
      </w:r>
      <w:r>
        <w:rPr>
          <w:rFonts w:ascii="Times New Roman" w:hAnsi="Times New Roman"/>
          <w:color w:val="000000" w:themeColor="text1"/>
          <w:sz w:val="28"/>
          <w:szCs w:val="28"/>
        </w:rPr>
        <w:t xml:space="preserve"> (нагрузке)</w:t>
      </w:r>
      <w:r w:rsidRPr="00FE6B0C">
        <w:rPr>
          <w:rFonts w:ascii="Times New Roman" w:hAnsi="Times New Roman"/>
          <w:color w:val="000000" w:themeColor="text1"/>
          <w:sz w:val="28"/>
          <w:szCs w:val="28"/>
        </w:rPr>
        <w:t xml:space="preserve">, в том числе с распределением </w:t>
      </w:r>
      <w:r>
        <w:rPr>
          <w:rFonts w:ascii="Times New Roman" w:hAnsi="Times New Roman"/>
          <w:color w:val="000000" w:themeColor="text1"/>
          <w:sz w:val="28"/>
          <w:szCs w:val="28"/>
        </w:rPr>
        <w:t xml:space="preserve">подключенной </w:t>
      </w:r>
      <w:r w:rsidRPr="00FE6B0C">
        <w:rPr>
          <w:rFonts w:ascii="Times New Roman" w:hAnsi="Times New Roman"/>
          <w:color w:val="000000" w:themeColor="text1"/>
          <w:sz w:val="28"/>
          <w:szCs w:val="28"/>
        </w:rPr>
        <w:t>мощности</w:t>
      </w:r>
      <w:r>
        <w:rPr>
          <w:rFonts w:ascii="Times New Roman" w:hAnsi="Times New Roman"/>
          <w:color w:val="000000" w:themeColor="text1"/>
          <w:sz w:val="28"/>
          <w:szCs w:val="28"/>
        </w:rPr>
        <w:t xml:space="preserve"> (нагрузки)</w:t>
      </w:r>
      <w:r w:rsidRPr="00FE6B0C">
        <w:rPr>
          <w:rFonts w:ascii="Times New Roman" w:hAnsi="Times New Roman"/>
          <w:color w:val="000000" w:themeColor="text1"/>
          <w:sz w:val="28"/>
          <w:szCs w:val="28"/>
        </w:rPr>
        <w:t xml:space="preserve"> по каждой точке подключения (технологического присоединения), в пределах которой организация</w:t>
      </w:r>
      <w:r>
        <w:rPr>
          <w:rFonts w:ascii="Times New Roman" w:hAnsi="Times New Roman"/>
          <w:color w:val="000000" w:themeColor="text1"/>
          <w:sz w:val="28"/>
          <w:szCs w:val="28"/>
        </w:rPr>
        <w:t xml:space="preserve"> водопроводно-канализационного хозяйства</w:t>
      </w:r>
      <w:r w:rsidRPr="00FE6B0C">
        <w:rPr>
          <w:rFonts w:ascii="Times New Roman" w:hAnsi="Times New Roman"/>
          <w:color w:val="000000" w:themeColor="text1"/>
          <w:sz w:val="28"/>
          <w:szCs w:val="28"/>
        </w:rPr>
        <w:t xml:space="preserve"> принимает на себя обязательства обеспечить </w:t>
      </w:r>
      <w:r>
        <w:rPr>
          <w:rFonts w:ascii="Times New Roman" w:hAnsi="Times New Roman"/>
          <w:color w:val="000000" w:themeColor="text1"/>
          <w:sz w:val="28"/>
          <w:szCs w:val="28"/>
        </w:rPr>
        <w:t xml:space="preserve">оказание абоненту услуг по </w:t>
      </w:r>
      <w:r w:rsidRPr="00FE6B0C">
        <w:rPr>
          <w:rFonts w:ascii="Times New Roman" w:hAnsi="Times New Roman"/>
          <w:color w:val="000000" w:themeColor="text1"/>
          <w:sz w:val="28"/>
          <w:szCs w:val="28"/>
        </w:rPr>
        <w:t>холодно</w:t>
      </w:r>
      <w:r>
        <w:rPr>
          <w:rFonts w:ascii="Times New Roman" w:hAnsi="Times New Roman"/>
          <w:color w:val="000000" w:themeColor="text1"/>
          <w:sz w:val="28"/>
          <w:szCs w:val="28"/>
        </w:rPr>
        <w:t>му водоснабжению</w:t>
      </w:r>
      <w:r w:rsidRPr="00FE6B0C">
        <w:rPr>
          <w:rFonts w:ascii="Times New Roman" w:hAnsi="Times New Roman"/>
          <w:color w:val="000000" w:themeColor="text1"/>
          <w:sz w:val="28"/>
          <w:szCs w:val="28"/>
        </w:rPr>
        <w:t>, указыва</w:t>
      </w:r>
      <w:r>
        <w:rPr>
          <w:rFonts w:ascii="Times New Roman" w:hAnsi="Times New Roman"/>
          <w:color w:val="000000" w:themeColor="text1"/>
          <w:sz w:val="28"/>
          <w:szCs w:val="28"/>
        </w:rPr>
        <w:t>ю</w:t>
      </w:r>
      <w:r w:rsidRPr="00FE6B0C">
        <w:rPr>
          <w:rFonts w:ascii="Times New Roman" w:hAnsi="Times New Roman"/>
          <w:color w:val="000000" w:themeColor="text1"/>
          <w:sz w:val="28"/>
          <w:szCs w:val="28"/>
        </w:rPr>
        <w:t xml:space="preserve">тся по форме согласно </w:t>
      </w:r>
      <w:r>
        <w:rPr>
          <w:rFonts w:ascii="Times New Roman" w:hAnsi="Times New Roman"/>
          <w:color w:val="000000" w:themeColor="text1"/>
          <w:sz w:val="28"/>
          <w:szCs w:val="28"/>
        </w:rPr>
        <w:t xml:space="preserve">приложению </w:t>
      </w:r>
      <w:r w:rsidRPr="00FE6B0C">
        <w:rPr>
          <w:rFonts w:ascii="Times New Roman" w:hAnsi="Times New Roman"/>
          <w:color w:val="000000" w:themeColor="text1"/>
          <w:sz w:val="28"/>
          <w:szCs w:val="28"/>
        </w:rPr>
        <w:t xml:space="preserve">№ </w:t>
      </w:r>
      <w:r>
        <w:rPr>
          <w:rFonts w:ascii="Times New Roman" w:hAnsi="Times New Roman"/>
          <w:color w:val="000000" w:themeColor="text1"/>
          <w:sz w:val="28"/>
          <w:szCs w:val="28"/>
        </w:rPr>
        <w:t>6</w:t>
      </w:r>
      <w:r w:rsidRPr="00FE6B0C">
        <w:rPr>
          <w:rFonts w:ascii="Times New Roman" w:hAnsi="Times New Roman"/>
          <w:color w:val="000000" w:themeColor="text1"/>
          <w:sz w:val="28"/>
          <w:szCs w:val="28"/>
        </w:rPr>
        <w:t>».</w:t>
      </w:r>
    </w:p>
    <w:p w14:paraId="78AF2F24"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дополнить приложением 6 следующего содержания: </w:t>
      </w:r>
    </w:p>
    <w:p w14:paraId="73B07D99" w14:textId="77777777" w:rsidR="00743960" w:rsidRPr="007C1518" w:rsidRDefault="00743960" w:rsidP="00743960">
      <w:pPr>
        <w:autoSpaceDE w:val="0"/>
        <w:autoSpaceDN w:val="0"/>
        <w:adjustRightInd w:val="0"/>
        <w:spacing w:after="0" w:line="240" w:lineRule="auto"/>
        <w:ind w:firstLine="540"/>
        <w:contextualSpacing/>
        <w:jc w:val="right"/>
        <w:outlineLvl w:val="0"/>
        <w:rPr>
          <w:rFonts w:ascii="Times New Roman" w:hAnsi="Times New Roman"/>
          <w:sz w:val="28"/>
          <w:szCs w:val="28"/>
        </w:rPr>
      </w:pPr>
      <w:r w:rsidRPr="007C1518">
        <w:rPr>
          <w:rFonts w:ascii="Times New Roman" w:hAnsi="Times New Roman"/>
          <w:sz w:val="28"/>
          <w:szCs w:val="28"/>
        </w:rPr>
        <w:t xml:space="preserve">«Приложение № </w:t>
      </w:r>
      <w:r>
        <w:rPr>
          <w:rFonts w:ascii="Times New Roman" w:hAnsi="Times New Roman"/>
          <w:sz w:val="28"/>
          <w:szCs w:val="28"/>
        </w:rPr>
        <w:t>6</w:t>
      </w:r>
    </w:p>
    <w:p w14:paraId="54CF4ACB"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sidRPr="007C1518">
        <w:rPr>
          <w:rFonts w:ascii="Times New Roman" w:hAnsi="Times New Roman"/>
          <w:sz w:val="28"/>
          <w:szCs w:val="28"/>
        </w:rPr>
        <w:t>к типовому договору</w:t>
      </w:r>
    </w:p>
    <w:p w14:paraId="2F754376"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sidRPr="007C1518">
        <w:rPr>
          <w:rFonts w:ascii="Times New Roman" w:hAnsi="Times New Roman"/>
          <w:sz w:val="28"/>
          <w:szCs w:val="28"/>
        </w:rPr>
        <w:t>холодного водоснабжения</w:t>
      </w:r>
    </w:p>
    <w:p w14:paraId="40A9C70E"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p>
    <w:p w14:paraId="4C463EF9"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sidRPr="007C1518">
        <w:rPr>
          <w:rFonts w:ascii="Times New Roman" w:hAnsi="Times New Roman"/>
          <w:sz w:val="28"/>
          <w:szCs w:val="28"/>
        </w:rPr>
        <w:t>(форма)</w:t>
      </w:r>
    </w:p>
    <w:p w14:paraId="3DEABCF6"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center"/>
        <w:rPr>
          <w:rFonts w:ascii="Times New Roman" w:eastAsiaTheme="minorHAnsi" w:hAnsi="Times New Roman" w:cs="Times New Roman"/>
          <w:b/>
          <w:bCs/>
          <w:color w:val="auto"/>
          <w:sz w:val="28"/>
          <w:szCs w:val="28"/>
        </w:rPr>
      </w:pPr>
    </w:p>
    <w:p w14:paraId="715FEF6C" w14:textId="77777777" w:rsidR="00743960" w:rsidRPr="007C1518" w:rsidRDefault="00743960" w:rsidP="00743960">
      <w:pPr>
        <w:pStyle w:val="1"/>
        <w:keepNext w:val="0"/>
        <w:keepLines w:val="0"/>
        <w:autoSpaceDE w:val="0"/>
        <w:autoSpaceDN w:val="0"/>
        <w:adjustRightInd w:val="0"/>
        <w:spacing w:before="0" w:line="240" w:lineRule="auto"/>
        <w:contextualSpacing/>
        <w:jc w:val="center"/>
        <w:rPr>
          <w:rFonts w:ascii="Times New Roman" w:eastAsiaTheme="minorHAnsi" w:hAnsi="Times New Roman" w:cs="Times New Roman"/>
          <w:b/>
          <w:bCs/>
          <w:color w:val="auto"/>
          <w:sz w:val="28"/>
          <w:szCs w:val="28"/>
        </w:rPr>
      </w:pPr>
      <w:r w:rsidRPr="007C1518">
        <w:rPr>
          <w:rFonts w:ascii="Times New Roman" w:eastAsiaTheme="minorHAnsi" w:hAnsi="Times New Roman" w:cs="Times New Roman"/>
          <w:b/>
          <w:bCs/>
          <w:color w:val="auto"/>
          <w:sz w:val="28"/>
          <w:szCs w:val="28"/>
        </w:rPr>
        <w:t>СВЕДЕНИЯ</w:t>
      </w:r>
    </w:p>
    <w:p w14:paraId="0870FC12" w14:textId="77777777" w:rsidR="00743960" w:rsidRPr="007C1518" w:rsidRDefault="00743960" w:rsidP="00743960">
      <w:pPr>
        <w:pStyle w:val="1"/>
        <w:keepNext w:val="0"/>
        <w:keepLines w:val="0"/>
        <w:autoSpaceDE w:val="0"/>
        <w:autoSpaceDN w:val="0"/>
        <w:adjustRightInd w:val="0"/>
        <w:spacing w:before="0" w:line="240" w:lineRule="auto"/>
        <w:contextualSpacing/>
        <w:jc w:val="center"/>
        <w:rPr>
          <w:rFonts w:ascii="Times New Roman" w:eastAsiaTheme="minorHAnsi" w:hAnsi="Times New Roman" w:cs="Times New Roman"/>
          <w:b/>
          <w:bCs/>
          <w:color w:val="auto"/>
          <w:sz w:val="28"/>
          <w:szCs w:val="28"/>
        </w:rPr>
      </w:pPr>
      <w:r w:rsidRPr="007C1518">
        <w:rPr>
          <w:rFonts w:ascii="Times New Roman" w:eastAsiaTheme="minorHAnsi" w:hAnsi="Times New Roman" w:cs="Times New Roman"/>
          <w:b/>
          <w:bCs/>
          <w:color w:val="auto"/>
          <w:sz w:val="28"/>
          <w:szCs w:val="28"/>
        </w:rPr>
        <w:t>о подключенной мощности (нагрузке), в том числе с распределением указанной мощности по каждой</w:t>
      </w:r>
      <w:r>
        <w:rPr>
          <w:rFonts w:ascii="Times New Roman" w:eastAsiaTheme="minorHAnsi" w:hAnsi="Times New Roman" w:cs="Times New Roman"/>
          <w:b/>
          <w:bCs/>
          <w:color w:val="auto"/>
          <w:sz w:val="28"/>
          <w:szCs w:val="28"/>
        </w:rPr>
        <w:t xml:space="preserve"> </w:t>
      </w:r>
      <w:r w:rsidRPr="007C1518">
        <w:rPr>
          <w:rFonts w:ascii="Times New Roman" w:eastAsiaTheme="minorHAnsi" w:hAnsi="Times New Roman" w:cs="Times New Roman"/>
          <w:b/>
          <w:bCs/>
          <w:color w:val="auto"/>
          <w:sz w:val="28"/>
          <w:szCs w:val="28"/>
        </w:rPr>
        <w:t>точке подключения (технологического присоединения),</w:t>
      </w:r>
      <w:r>
        <w:rPr>
          <w:rFonts w:ascii="Times New Roman" w:eastAsiaTheme="minorHAnsi" w:hAnsi="Times New Roman" w:cs="Times New Roman"/>
          <w:b/>
          <w:bCs/>
          <w:color w:val="auto"/>
          <w:sz w:val="28"/>
          <w:szCs w:val="28"/>
        </w:rPr>
        <w:t xml:space="preserve"> </w:t>
      </w:r>
      <w:r w:rsidRPr="007C1518">
        <w:rPr>
          <w:rFonts w:ascii="Times New Roman" w:eastAsiaTheme="minorHAnsi" w:hAnsi="Times New Roman" w:cs="Times New Roman"/>
          <w:b/>
          <w:bCs/>
          <w:color w:val="auto"/>
          <w:sz w:val="28"/>
          <w:szCs w:val="28"/>
        </w:rPr>
        <w:t xml:space="preserve">в пределах которой организация </w:t>
      </w:r>
      <w:r w:rsidRPr="007C1518">
        <w:rPr>
          <w:rFonts w:ascii="Times New Roman" w:hAnsi="Times New Roman"/>
          <w:b/>
          <w:color w:val="auto"/>
          <w:sz w:val="28"/>
          <w:szCs w:val="28"/>
        </w:rPr>
        <w:t xml:space="preserve">водопроводно-канализационного хозяйства </w:t>
      </w:r>
      <w:r w:rsidRPr="007C1518">
        <w:rPr>
          <w:rFonts w:ascii="Times New Roman" w:eastAsiaTheme="minorHAnsi" w:hAnsi="Times New Roman" w:cs="Times New Roman"/>
          <w:b/>
          <w:bCs/>
          <w:color w:val="auto"/>
          <w:sz w:val="28"/>
          <w:szCs w:val="28"/>
        </w:rPr>
        <w:t>принимает на себя обязательства обеспечить</w:t>
      </w:r>
      <w:r>
        <w:rPr>
          <w:rFonts w:ascii="Times New Roman" w:eastAsiaTheme="minorHAnsi" w:hAnsi="Times New Roman" w:cs="Times New Roman"/>
          <w:b/>
          <w:bCs/>
          <w:color w:val="auto"/>
          <w:sz w:val="28"/>
          <w:szCs w:val="28"/>
        </w:rPr>
        <w:t xml:space="preserve"> оказание абоненту услуг по холодному водоснабжению</w:t>
      </w:r>
    </w:p>
    <w:p w14:paraId="7182FF80" w14:textId="77777777" w:rsidR="00743960" w:rsidRPr="007C1518" w:rsidRDefault="00743960" w:rsidP="00743960">
      <w:pPr>
        <w:autoSpaceDE w:val="0"/>
        <w:autoSpaceDN w:val="0"/>
        <w:adjustRightInd w:val="0"/>
        <w:spacing w:after="0" w:line="240" w:lineRule="auto"/>
        <w:ind w:firstLine="540"/>
        <w:contextualSpacing/>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7"/>
        <w:gridCol w:w="3925"/>
        <w:gridCol w:w="4536"/>
      </w:tblGrid>
      <w:tr w:rsidR="00743960" w:rsidRPr="007C1518" w14:paraId="23BFC22B" w14:textId="77777777" w:rsidTr="00341F3A">
        <w:tc>
          <w:tcPr>
            <w:tcW w:w="957" w:type="dxa"/>
            <w:tcBorders>
              <w:top w:val="single" w:sz="4" w:space="0" w:color="auto"/>
              <w:bottom w:val="single" w:sz="4" w:space="0" w:color="auto"/>
              <w:right w:val="single" w:sz="4" w:space="0" w:color="auto"/>
            </w:tcBorders>
          </w:tcPr>
          <w:p w14:paraId="4990BDD9" w14:textId="77777777" w:rsidR="00743960" w:rsidRPr="007C1518" w:rsidRDefault="00743960" w:rsidP="00341F3A">
            <w:pPr>
              <w:autoSpaceDE w:val="0"/>
              <w:autoSpaceDN w:val="0"/>
              <w:adjustRightInd w:val="0"/>
              <w:spacing w:after="0" w:line="240" w:lineRule="auto"/>
              <w:contextualSpacing/>
              <w:rPr>
                <w:rFonts w:ascii="Times New Roman" w:hAnsi="Times New Roman"/>
                <w:sz w:val="28"/>
                <w:szCs w:val="28"/>
              </w:rPr>
            </w:pPr>
            <w:r w:rsidRPr="007C1518">
              <w:rPr>
                <w:rFonts w:ascii="Times New Roman" w:hAnsi="Times New Roman"/>
                <w:sz w:val="28"/>
                <w:szCs w:val="28"/>
              </w:rPr>
              <w:t>N п/п</w:t>
            </w:r>
          </w:p>
        </w:tc>
        <w:tc>
          <w:tcPr>
            <w:tcW w:w="3925" w:type="dxa"/>
            <w:tcBorders>
              <w:top w:val="single" w:sz="4" w:space="0" w:color="auto"/>
              <w:left w:val="single" w:sz="4" w:space="0" w:color="auto"/>
              <w:bottom w:val="single" w:sz="4" w:space="0" w:color="auto"/>
              <w:right w:val="single" w:sz="4" w:space="0" w:color="auto"/>
            </w:tcBorders>
          </w:tcPr>
          <w:p w14:paraId="50CFFA7C" w14:textId="77777777" w:rsidR="00743960" w:rsidRPr="007C1518" w:rsidRDefault="00743960" w:rsidP="00341F3A">
            <w:pPr>
              <w:autoSpaceDE w:val="0"/>
              <w:autoSpaceDN w:val="0"/>
              <w:adjustRightInd w:val="0"/>
              <w:spacing w:after="0" w:line="240" w:lineRule="auto"/>
              <w:contextualSpacing/>
              <w:jc w:val="center"/>
              <w:rPr>
                <w:rFonts w:ascii="Times New Roman" w:hAnsi="Times New Roman"/>
                <w:sz w:val="28"/>
                <w:szCs w:val="28"/>
              </w:rPr>
            </w:pPr>
            <w:r w:rsidRPr="007C1518">
              <w:rPr>
                <w:rFonts w:ascii="Times New Roman" w:hAnsi="Times New Roman"/>
                <w:sz w:val="28"/>
                <w:szCs w:val="28"/>
              </w:rPr>
              <w:t xml:space="preserve">Точка подключения (технологического присоединения) </w:t>
            </w:r>
            <w:r>
              <w:rPr>
                <w:rFonts w:ascii="Times New Roman" w:hAnsi="Times New Roman"/>
                <w:sz w:val="28"/>
                <w:szCs w:val="28"/>
              </w:rPr>
              <w:t xml:space="preserve">объекта </w:t>
            </w:r>
            <w:r w:rsidRPr="007C1518">
              <w:rPr>
                <w:rFonts w:ascii="Times New Roman" w:hAnsi="Times New Roman"/>
                <w:sz w:val="28"/>
                <w:szCs w:val="28"/>
              </w:rPr>
              <w:t>абонента</w:t>
            </w:r>
          </w:p>
        </w:tc>
        <w:tc>
          <w:tcPr>
            <w:tcW w:w="4536" w:type="dxa"/>
            <w:tcBorders>
              <w:top w:val="single" w:sz="4" w:space="0" w:color="auto"/>
              <w:left w:val="single" w:sz="4" w:space="0" w:color="auto"/>
              <w:bottom w:val="single" w:sz="4" w:space="0" w:color="auto"/>
              <w:right w:val="single" w:sz="4" w:space="0" w:color="auto"/>
            </w:tcBorders>
          </w:tcPr>
          <w:p w14:paraId="55C939EB" w14:textId="77777777" w:rsidR="00743960" w:rsidRPr="007C1518" w:rsidRDefault="00743960" w:rsidP="00341F3A">
            <w:pPr>
              <w:autoSpaceDE w:val="0"/>
              <w:autoSpaceDN w:val="0"/>
              <w:adjustRightInd w:val="0"/>
              <w:spacing w:after="0" w:line="240" w:lineRule="auto"/>
              <w:ind w:firstLine="540"/>
              <w:contextualSpacing/>
              <w:jc w:val="center"/>
              <w:rPr>
                <w:rFonts w:ascii="Times New Roman" w:hAnsi="Times New Roman"/>
                <w:sz w:val="28"/>
                <w:szCs w:val="28"/>
              </w:rPr>
            </w:pPr>
            <w:r w:rsidRPr="007C1518">
              <w:rPr>
                <w:rFonts w:ascii="Times New Roman" w:hAnsi="Times New Roman"/>
                <w:sz w:val="28"/>
                <w:szCs w:val="28"/>
              </w:rPr>
              <w:t>Установленная подключенная мощность (нагрузка)</w:t>
            </w:r>
          </w:p>
        </w:tc>
      </w:tr>
      <w:tr w:rsidR="00743960" w:rsidRPr="007C1518" w14:paraId="04776CDD" w14:textId="77777777" w:rsidTr="00341F3A">
        <w:tc>
          <w:tcPr>
            <w:tcW w:w="957" w:type="dxa"/>
            <w:tcBorders>
              <w:top w:val="single" w:sz="4" w:space="0" w:color="auto"/>
              <w:bottom w:val="single" w:sz="4" w:space="0" w:color="auto"/>
              <w:right w:val="single" w:sz="4" w:space="0" w:color="auto"/>
            </w:tcBorders>
          </w:tcPr>
          <w:p w14:paraId="0E889E47" w14:textId="77777777" w:rsidR="00743960" w:rsidRPr="007C1518" w:rsidRDefault="00743960" w:rsidP="00341F3A">
            <w:pPr>
              <w:autoSpaceDE w:val="0"/>
              <w:autoSpaceDN w:val="0"/>
              <w:adjustRightInd w:val="0"/>
              <w:spacing w:after="0" w:line="240" w:lineRule="auto"/>
              <w:ind w:firstLine="540"/>
              <w:contextualSpacing/>
              <w:jc w:val="center"/>
              <w:rPr>
                <w:rFonts w:ascii="Times New Roman" w:hAnsi="Times New Roman"/>
                <w:sz w:val="28"/>
                <w:szCs w:val="28"/>
              </w:rPr>
            </w:pPr>
            <w:r w:rsidRPr="007C1518">
              <w:rPr>
                <w:rFonts w:ascii="Times New Roman" w:hAnsi="Times New Roman"/>
                <w:sz w:val="28"/>
                <w:szCs w:val="28"/>
              </w:rPr>
              <w:t>1</w:t>
            </w:r>
          </w:p>
        </w:tc>
        <w:tc>
          <w:tcPr>
            <w:tcW w:w="3925" w:type="dxa"/>
            <w:tcBorders>
              <w:top w:val="single" w:sz="4" w:space="0" w:color="auto"/>
              <w:left w:val="single" w:sz="4" w:space="0" w:color="auto"/>
              <w:bottom w:val="single" w:sz="4" w:space="0" w:color="auto"/>
              <w:right w:val="single" w:sz="4" w:space="0" w:color="auto"/>
            </w:tcBorders>
          </w:tcPr>
          <w:p w14:paraId="2A2CB52E" w14:textId="77777777" w:rsidR="00743960" w:rsidRPr="007C1518" w:rsidRDefault="00743960" w:rsidP="00341F3A">
            <w:pPr>
              <w:autoSpaceDE w:val="0"/>
              <w:autoSpaceDN w:val="0"/>
              <w:adjustRightInd w:val="0"/>
              <w:spacing w:after="0" w:line="240" w:lineRule="auto"/>
              <w:ind w:firstLine="540"/>
              <w:contextualSpacing/>
              <w:jc w:val="center"/>
              <w:rPr>
                <w:rFonts w:ascii="Times New Roman" w:hAnsi="Times New Roman"/>
                <w:sz w:val="28"/>
                <w:szCs w:val="28"/>
              </w:rPr>
            </w:pPr>
            <w:r w:rsidRPr="007C1518">
              <w:rPr>
                <w:rFonts w:ascii="Times New Roman" w:hAnsi="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tcPr>
          <w:p w14:paraId="102F5FB5" w14:textId="77777777" w:rsidR="00743960" w:rsidRPr="007C1518" w:rsidRDefault="00743960" w:rsidP="00341F3A">
            <w:pPr>
              <w:autoSpaceDE w:val="0"/>
              <w:autoSpaceDN w:val="0"/>
              <w:adjustRightInd w:val="0"/>
              <w:spacing w:after="0" w:line="240" w:lineRule="auto"/>
              <w:ind w:firstLine="540"/>
              <w:contextualSpacing/>
              <w:jc w:val="center"/>
              <w:rPr>
                <w:rFonts w:ascii="Times New Roman" w:hAnsi="Times New Roman"/>
                <w:sz w:val="28"/>
                <w:szCs w:val="28"/>
              </w:rPr>
            </w:pPr>
            <w:r w:rsidRPr="007C1518">
              <w:rPr>
                <w:rFonts w:ascii="Times New Roman" w:hAnsi="Times New Roman"/>
                <w:sz w:val="28"/>
                <w:szCs w:val="28"/>
              </w:rPr>
              <w:t>3</w:t>
            </w:r>
          </w:p>
        </w:tc>
      </w:tr>
      <w:tr w:rsidR="00743960" w:rsidRPr="007C1518" w14:paraId="0814632D" w14:textId="77777777" w:rsidTr="00341F3A">
        <w:tc>
          <w:tcPr>
            <w:tcW w:w="957" w:type="dxa"/>
            <w:tcBorders>
              <w:top w:val="single" w:sz="4" w:space="0" w:color="auto"/>
              <w:bottom w:val="single" w:sz="4" w:space="0" w:color="auto"/>
            </w:tcBorders>
          </w:tcPr>
          <w:p w14:paraId="7498000C" w14:textId="77777777" w:rsidR="00743960" w:rsidRPr="007C1518" w:rsidRDefault="00743960" w:rsidP="00341F3A">
            <w:pPr>
              <w:autoSpaceDE w:val="0"/>
              <w:autoSpaceDN w:val="0"/>
              <w:adjustRightInd w:val="0"/>
              <w:spacing w:after="0" w:line="240" w:lineRule="auto"/>
              <w:contextualSpacing/>
              <w:rPr>
                <w:rFonts w:ascii="Times New Roman" w:hAnsi="Times New Roman"/>
                <w:sz w:val="28"/>
                <w:szCs w:val="28"/>
              </w:rPr>
            </w:pPr>
            <w:r w:rsidRPr="007C1518">
              <w:rPr>
                <w:rFonts w:ascii="Times New Roman" w:hAnsi="Times New Roman"/>
                <w:sz w:val="28"/>
                <w:szCs w:val="28"/>
              </w:rPr>
              <w:t>Итого</w:t>
            </w:r>
          </w:p>
        </w:tc>
        <w:tc>
          <w:tcPr>
            <w:tcW w:w="3925" w:type="dxa"/>
            <w:tcBorders>
              <w:top w:val="single" w:sz="4" w:space="0" w:color="auto"/>
              <w:bottom w:val="single" w:sz="4" w:space="0" w:color="auto"/>
              <w:right w:val="single" w:sz="4" w:space="0" w:color="auto"/>
            </w:tcBorders>
          </w:tcPr>
          <w:p w14:paraId="0646BB2F" w14:textId="77777777" w:rsidR="00743960" w:rsidRPr="007C1518" w:rsidRDefault="00743960" w:rsidP="00341F3A">
            <w:pPr>
              <w:autoSpaceDE w:val="0"/>
              <w:autoSpaceDN w:val="0"/>
              <w:adjustRightInd w:val="0"/>
              <w:spacing w:after="0" w:line="240" w:lineRule="auto"/>
              <w:ind w:left="-815"/>
              <w:contextualSpacing/>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14:paraId="6287A010" w14:textId="77777777" w:rsidR="00743960" w:rsidRPr="007C1518" w:rsidRDefault="00743960" w:rsidP="00341F3A">
            <w:pPr>
              <w:autoSpaceDE w:val="0"/>
              <w:autoSpaceDN w:val="0"/>
              <w:adjustRightInd w:val="0"/>
              <w:spacing w:after="0" w:line="240" w:lineRule="auto"/>
              <w:ind w:firstLine="540"/>
              <w:contextualSpacing/>
              <w:rPr>
                <w:rFonts w:ascii="Times New Roman" w:hAnsi="Times New Roman"/>
                <w:sz w:val="28"/>
                <w:szCs w:val="28"/>
              </w:rPr>
            </w:pPr>
          </w:p>
        </w:tc>
      </w:tr>
    </w:tbl>
    <w:p w14:paraId="112D7544" w14:textId="77777777" w:rsidR="00743960" w:rsidRPr="007C1518" w:rsidRDefault="00743960" w:rsidP="00743960">
      <w:pPr>
        <w:autoSpaceDE w:val="0"/>
        <w:autoSpaceDN w:val="0"/>
        <w:adjustRightInd w:val="0"/>
        <w:spacing w:after="0" w:line="240" w:lineRule="auto"/>
        <w:ind w:firstLine="540"/>
        <w:contextualSpacing/>
        <w:jc w:val="both"/>
        <w:rPr>
          <w:rFonts w:ascii="Times New Roman" w:hAnsi="Times New Roman"/>
          <w:sz w:val="28"/>
          <w:szCs w:val="28"/>
        </w:rPr>
      </w:pPr>
    </w:p>
    <w:p w14:paraId="17F862DC"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Cs/>
          <w:color w:val="auto"/>
          <w:sz w:val="28"/>
          <w:szCs w:val="28"/>
        </w:rPr>
      </w:pPr>
      <w:r w:rsidRPr="007C1518">
        <w:rPr>
          <w:rFonts w:ascii="Times New Roman" w:eastAsiaTheme="minorHAnsi" w:hAnsi="Times New Roman" w:cs="Times New Roman"/>
          <w:bCs/>
          <w:color w:val="auto"/>
          <w:sz w:val="28"/>
          <w:szCs w:val="28"/>
        </w:rPr>
        <w:t xml:space="preserve">     Организация водопроводно-                       Абонент</w:t>
      </w:r>
    </w:p>
    <w:p w14:paraId="2EF54B65"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Cs/>
          <w:color w:val="auto"/>
          <w:sz w:val="28"/>
          <w:szCs w:val="28"/>
        </w:rPr>
      </w:pPr>
      <w:r w:rsidRPr="007C1518">
        <w:rPr>
          <w:rFonts w:ascii="Times New Roman" w:eastAsiaTheme="minorHAnsi" w:hAnsi="Times New Roman" w:cs="Times New Roman"/>
          <w:bCs/>
          <w:color w:val="auto"/>
          <w:sz w:val="28"/>
          <w:szCs w:val="28"/>
        </w:rPr>
        <w:t xml:space="preserve">    канализационного хозяйства</w:t>
      </w:r>
    </w:p>
    <w:p w14:paraId="135A2162"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Cs/>
          <w:color w:val="auto"/>
          <w:sz w:val="28"/>
          <w:szCs w:val="28"/>
        </w:rPr>
      </w:pPr>
      <w:r w:rsidRPr="007C1518">
        <w:rPr>
          <w:rFonts w:ascii="Times New Roman" w:eastAsiaTheme="minorHAnsi" w:hAnsi="Times New Roman" w:cs="Times New Roman"/>
          <w:bCs/>
          <w:color w:val="auto"/>
          <w:sz w:val="28"/>
          <w:szCs w:val="28"/>
        </w:rPr>
        <w:lastRenderedPageBreak/>
        <w:t>____________________________________   _________________________</w:t>
      </w:r>
    </w:p>
    <w:p w14:paraId="03BF6F38"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Cs/>
          <w:color w:val="auto"/>
          <w:sz w:val="28"/>
          <w:szCs w:val="28"/>
        </w:rPr>
      </w:pPr>
      <w:r w:rsidRPr="007C1518">
        <w:rPr>
          <w:rFonts w:ascii="Times New Roman" w:eastAsiaTheme="minorHAnsi" w:hAnsi="Times New Roman" w:cs="Times New Roman"/>
          <w:bCs/>
          <w:color w:val="auto"/>
          <w:sz w:val="28"/>
          <w:szCs w:val="28"/>
        </w:rPr>
        <w:t xml:space="preserve">  "__" ___________________ 20__ г.       "__" ___________________ 20__ г.»</w:t>
      </w:r>
      <w:r>
        <w:rPr>
          <w:rFonts w:ascii="Times New Roman" w:eastAsiaTheme="minorHAnsi" w:hAnsi="Times New Roman" w:cs="Times New Roman"/>
          <w:bCs/>
          <w:color w:val="auto"/>
          <w:sz w:val="28"/>
          <w:szCs w:val="28"/>
        </w:rPr>
        <w:t>.</w:t>
      </w:r>
    </w:p>
    <w:p w14:paraId="621A56D0"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p>
    <w:p w14:paraId="27814E7E"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 типовой договор </w:t>
      </w:r>
      <w:r w:rsidRPr="00180302">
        <w:rPr>
          <w:rFonts w:ascii="Times New Roman" w:hAnsi="Times New Roman"/>
          <w:color w:val="000000" w:themeColor="text1"/>
          <w:sz w:val="28"/>
          <w:szCs w:val="28"/>
        </w:rPr>
        <w:t>водоотведения,</w:t>
      </w:r>
      <w:r w:rsidRPr="005C4FF0">
        <w:rPr>
          <w:rFonts w:ascii="Times New Roman" w:hAnsi="Times New Roman"/>
          <w:color w:val="000000" w:themeColor="text1"/>
          <w:sz w:val="28"/>
          <w:szCs w:val="28"/>
        </w:rPr>
        <w:t xml:space="preserve"> </w:t>
      </w:r>
      <w:r>
        <w:rPr>
          <w:rFonts w:ascii="Times New Roman" w:hAnsi="Times New Roman"/>
          <w:color w:val="000000" w:themeColor="text1"/>
          <w:sz w:val="28"/>
          <w:szCs w:val="28"/>
        </w:rPr>
        <w:t>утвержденный указанным постановлением:</w:t>
      </w:r>
    </w:p>
    <w:p w14:paraId="26AD04F4"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дополнить пунктом 5(1) следующего содержания:</w:t>
      </w:r>
    </w:p>
    <w:p w14:paraId="56A3BB90"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r w:rsidRPr="00FE6B0C">
        <w:rPr>
          <w:rFonts w:ascii="Times New Roman" w:hAnsi="Times New Roman"/>
          <w:color w:val="000000" w:themeColor="text1"/>
          <w:sz w:val="28"/>
          <w:szCs w:val="28"/>
        </w:rPr>
        <w:t>«</w:t>
      </w:r>
      <w:r>
        <w:rPr>
          <w:rFonts w:ascii="Times New Roman" w:hAnsi="Times New Roman"/>
          <w:color w:val="000000" w:themeColor="text1"/>
          <w:sz w:val="28"/>
          <w:szCs w:val="28"/>
        </w:rPr>
        <w:t>5(1)</w:t>
      </w:r>
      <w:r w:rsidRPr="00FE6B0C">
        <w:rPr>
          <w:rFonts w:ascii="Times New Roman" w:hAnsi="Times New Roman"/>
          <w:color w:val="000000" w:themeColor="text1"/>
          <w:sz w:val="28"/>
          <w:szCs w:val="28"/>
        </w:rPr>
        <w:t xml:space="preserve">. Сведения </w:t>
      </w:r>
      <w:r>
        <w:rPr>
          <w:rFonts w:ascii="Times New Roman" w:hAnsi="Times New Roman"/>
          <w:color w:val="000000" w:themeColor="text1"/>
          <w:sz w:val="28"/>
          <w:szCs w:val="28"/>
        </w:rPr>
        <w:t>о</w:t>
      </w:r>
      <w:r w:rsidRPr="00FE6B0C">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подключенной </w:t>
      </w:r>
      <w:r w:rsidRPr="00FE6B0C">
        <w:rPr>
          <w:rFonts w:ascii="Times New Roman" w:hAnsi="Times New Roman"/>
          <w:color w:val="000000" w:themeColor="text1"/>
          <w:sz w:val="28"/>
          <w:szCs w:val="28"/>
        </w:rPr>
        <w:t>мощности</w:t>
      </w:r>
      <w:r>
        <w:rPr>
          <w:rFonts w:ascii="Times New Roman" w:hAnsi="Times New Roman"/>
          <w:color w:val="000000" w:themeColor="text1"/>
          <w:sz w:val="28"/>
          <w:szCs w:val="28"/>
        </w:rPr>
        <w:t xml:space="preserve"> (нагрузке)</w:t>
      </w:r>
      <w:r w:rsidRPr="00FE6B0C">
        <w:rPr>
          <w:rFonts w:ascii="Times New Roman" w:hAnsi="Times New Roman"/>
          <w:color w:val="000000" w:themeColor="text1"/>
          <w:sz w:val="28"/>
          <w:szCs w:val="28"/>
        </w:rPr>
        <w:t xml:space="preserve">, в том числе с распределением </w:t>
      </w:r>
      <w:r>
        <w:rPr>
          <w:rFonts w:ascii="Times New Roman" w:hAnsi="Times New Roman"/>
          <w:color w:val="000000" w:themeColor="text1"/>
          <w:sz w:val="28"/>
          <w:szCs w:val="28"/>
        </w:rPr>
        <w:t xml:space="preserve">подключенной </w:t>
      </w:r>
      <w:r w:rsidRPr="00FE6B0C">
        <w:rPr>
          <w:rFonts w:ascii="Times New Roman" w:hAnsi="Times New Roman"/>
          <w:color w:val="000000" w:themeColor="text1"/>
          <w:sz w:val="28"/>
          <w:szCs w:val="28"/>
        </w:rPr>
        <w:t>мощности</w:t>
      </w:r>
      <w:r>
        <w:rPr>
          <w:rFonts w:ascii="Times New Roman" w:hAnsi="Times New Roman"/>
          <w:color w:val="000000" w:themeColor="text1"/>
          <w:sz w:val="28"/>
          <w:szCs w:val="28"/>
        </w:rPr>
        <w:t xml:space="preserve"> (нагрузки)</w:t>
      </w:r>
      <w:r w:rsidRPr="00FE6B0C">
        <w:rPr>
          <w:rFonts w:ascii="Times New Roman" w:hAnsi="Times New Roman"/>
          <w:color w:val="000000" w:themeColor="text1"/>
          <w:sz w:val="28"/>
          <w:szCs w:val="28"/>
        </w:rPr>
        <w:t xml:space="preserve"> по каждой точке подключения (технологического присоединения), в пределах которой организация</w:t>
      </w:r>
      <w:r>
        <w:rPr>
          <w:rFonts w:ascii="Times New Roman" w:hAnsi="Times New Roman"/>
          <w:color w:val="000000" w:themeColor="text1"/>
          <w:sz w:val="28"/>
          <w:szCs w:val="28"/>
        </w:rPr>
        <w:t xml:space="preserve"> водопроводно-канализационного хозяйства</w:t>
      </w:r>
      <w:r w:rsidRPr="00FE6B0C">
        <w:rPr>
          <w:rFonts w:ascii="Times New Roman" w:hAnsi="Times New Roman"/>
          <w:color w:val="000000" w:themeColor="text1"/>
          <w:sz w:val="28"/>
          <w:szCs w:val="28"/>
        </w:rPr>
        <w:t xml:space="preserve"> принимает на себя обязательства обеспечить </w:t>
      </w:r>
      <w:r>
        <w:rPr>
          <w:rFonts w:ascii="Times New Roman" w:hAnsi="Times New Roman"/>
          <w:color w:val="000000" w:themeColor="text1"/>
          <w:sz w:val="28"/>
          <w:szCs w:val="28"/>
        </w:rPr>
        <w:t>оказание абоненту услуг по водоотведению</w:t>
      </w:r>
      <w:r w:rsidRPr="00FE6B0C">
        <w:rPr>
          <w:rFonts w:ascii="Times New Roman" w:hAnsi="Times New Roman"/>
          <w:color w:val="000000" w:themeColor="text1"/>
          <w:sz w:val="28"/>
          <w:szCs w:val="28"/>
        </w:rPr>
        <w:t>, указыва</w:t>
      </w:r>
      <w:r>
        <w:rPr>
          <w:rFonts w:ascii="Times New Roman" w:hAnsi="Times New Roman"/>
          <w:color w:val="000000" w:themeColor="text1"/>
          <w:sz w:val="28"/>
          <w:szCs w:val="28"/>
        </w:rPr>
        <w:t>ю</w:t>
      </w:r>
      <w:r w:rsidRPr="00FE6B0C">
        <w:rPr>
          <w:rFonts w:ascii="Times New Roman" w:hAnsi="Times New Roman"/>
          <w:color w:val="000000" w:themeColor="text1"/>
          <w:sz w:val="28"/>
          <w:szCs w:val="28"/>
        </w:rPr>
        <w:t xml:space="preserve">тся по форме согласно </w:t>
      </w:r>
      <w:r>
        <w:rPr>
          <w:rFonts w:ascii="Times New Roman" w:hAnsi="Times New Roman"/>
          <w:color w:val="000000" w:themeColor="text1"/>
          <w:sz w:val="28"/>
          <w:szCs w:val="28"/>
        </w:rPr>
        <w:t xml:space="preserve">приложению </w:t>
      </w:r>
      <w:r w:rsidRPr="00FE6B0C">
        <w:rPr>
          <w:rFonts w:ascii="Times New Roman" w:hAnsi="Times New Roman"/>
          <w:color w:val="000000" w:themeColor="text1"/>
          <w:sz w:val="28"/>
          <w:szCs w:val="28"/>
        </w:rPr>
        <w:t xml:space="preserve">№ </w:t>
      </w:r>
      <w:r>
        <w:rPr>
          <w:rFonts w:ascii="Times New Roman" w:hAnsi="Times New Roman"/>
          <w:color w:val="000000" w:themeColor="text1"/>
          <w:sz w:val="28"/>
          <w:szCs w:val="28"/>
        </w:rPr>
        <w:t>8</w:t>
      </w:r>
      <w:r w:rsidRPr="00FE6B0C">
        <w:rPr>
          <w:rFonts w:ascii="Times New Roman" w:hAnsi="Times New Roman"/>
          <w:color w:val="000000" w:themeColor="text1"/>
          <w:sz w:val="28"/>
          <w:szCs w:val="28"/>
        </w:rPr>
        <w:t>».</w:t>
      </w:r>
    </w:p>
    <w:p w14:paraId="625F629F"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дополнить приложением 8 следующего содержания: </w:t>
      </w:r>
    </w:p>
    <w:p w14:paraId="00574967" w14:textId="77777777" w:rsidR="00743960" w:rsidRPr="007C1518" w:rsidRDefault="00743960" w:rsidP="00743960">
      <w:pPr>
        <w:autoSpaceDE w:val="0"/>
        <w:autoSpaceDN w:val="0"/>
        <w:adjustRightInd w:val="0"/>
        <w:spacing w:after="0" w:line="240" w:lineRule="auto"/>
        <w:ind w:firstLine="540"/>
        <w:contextualSpacing/>
        <w:jc w:val="right"/>
        <w:outlineLvl w:val="0"/>
        <w:rPr>
          <w:rFonts w:ascii="Times New Roman" w:hAnsi="Times New Roman"/>
          <w:sz w:val="28"/>
          <w:szCs w:val="28"/>
        </w:rPr>
      </w:pPr>
      <w:r w:rsidRPr="007C1518">
        <w:rPr>
          <w:rFonts w:ascii="Times New Roman" w:hAnsi="Times New Roman"/>
          <w:sz w:val="28"/>
          <w:szCs w:val="28"/>
        </w:rPr>
        <w:t xml:space="preserve">«Приложение № </w:t>
      </w:r>
      <w:r>
        <w:rPr>
          <w:rFonts w:ascii="Times New Roman" w:hAnsi="Times New Roman"/>
          <w:sz w:val="28"/>
          <w:szCs w:val="28"/>
        </w:rPr>
        <w:t>8</w:t>
      </w:r>
    </w:p>
    <w:p w14:paraId="2FA7AD84"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sidRPr="007C1518">
        <w:rPr>
          <w:rFonts w:ascii="Times New Roman" w:hAnsi="Times New Roman"/>
          <w:sz w:val="28"/>
          <w:szCs w:val="28"/>
        </w:rPr>
        <w:t>к типовому договору</w:t>
      </w:r>
      <w:r>
        <w:rPr>
          <w:rFonts w:ascii="Times New Roman" w:hAnsi="Times New Roman"/>
          <w:sz w:val="28"/>
          <w:szCs w:val="28"/>
        </w:rPr>
        <w:t xml:space="preserve"> водоотведения</w:t>
      </w:r>
    </w:p>
    <w:p w14:paraId="4EB8642A"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p>
    <w:p w14:paraId="12E784DD"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sidRPr="007C1518">
        <w:rPr>
          <w:rFonts w:ascii="Times New Roman" w:hAnsi="Times New Roman"/>
          <w:sz w:val="28"/>
          <w:szCs w:val="28"/>
        </w:rPr>
        <w:t>(форма)</w:t>
      </w:r>
    </w:p>
    <w:p w14:paraId="56E0D173"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center"/>
        <w:rPr>
          <w:rFonts w:ascii="Times New Roman" w:eastAsiaTheme="minorHAnsi" w:hAnsi="Times New Roman" w:cs="Times New Roman"/>
          <w:b/>
          <w:bCs/>
          <w:color w:val="auto"/>
          <w:sz w:val="28"/>
          <w:szCs w:val="28"/>
        </w:rPr>
      </w:pPr>
    </w:p>
    <w:p w14:paraId="09D00757" w14:textId="77777777" w:rsidR="00743960" w:rsidRPr="007C1518" w:rsidRDefault="00743960" w:rsidP="00743960">
      <w:pPr>
        <w:pStyle w:val="1"/>
        <w:keepNext w:val="0"/>
        <w:keepLines w:val="0"/>
        <w:autoSpaceDE w:val="0"/>
        <w:autoSpaceDN w:val="0"/>
        <w:adjustRightInd w:val="0"/>
        <w:spacing w:before="0" w:line="240" w:lineRule="auto"/>
        <w:contextualSpacing/>
        <w:jc w:val="center"/>
        <w:rPr>
          <w:rFonts w:ascii="Times New Roman" w:eastAsiaTheme="minorHAnsi" w:hAnsi="Times New Roman" w:cs="Times New Roman"/>
          <w:b/>
          <w:bCs/>
          <w:color w:val="auto"/>
          <w:sz w:val="28"/>
          <w:szCs w:val="28"/>
        </w:rPr>
      </w:pPr>
      <w:r w:rsidRPr="007C1518">
        <w:rPr>
          <w:rFonts w:ascii="Times New Roman" w:eastAsiaTheme="minorHAnsi" w:hAnsi="Times New Roman" w:cs="Times New Roman"/>
          <w:b/>
          <w:bCs/>
          <w:color w:val="auto"/>
          <w:sz w:val="28"/>
          <w:szCs w:val="28"/>
        </w:rPr>
        <w:t>СВЕДЕНИЯ</w:t>
      </w:r>
    </w:p>
    <w:p w14:paraId="0CB650ED" w14:textId="77777777" w:rsidR="00743960" w:rsidRPr="007C1518" w:rsidRDefault="00743960" w:rsidP="00743960">
      <w:pPr>
        <w:pStyle w:val="1"/>
        <w:keepNext w:val="0"/>
        <w:keepLines w:val="0"/>
        <w:autoSpaceDE w:val="0"/>
        <w:autoSpaceDN w:val="0"/>
        <w:adjustRightInd w:val="0"/>
        <w:spacing w:before="0" w:line="240" w:lineRule="auto"/>
        <w:contextualSpacing/>
        <w:jc w:val="center"/>
        <w:rPr>
          <w:rFonts w:ascii="Times New Roman" w:eastAsiaTheme="minorHAnsi" w:hAnsi="Times New Roman" w:cs="Times New Roman"/>
          <w:b/>
          <w:bCs/>
          <w:color w:val="auto"/>
          <w:sz w:val="28"/>
          <w:szCs w:val="28"/>
        </w:rPr>
      </w:pPr>
      <w:r w:rsidRPr="007C1518">
        <w:rPr>
          <w:rFonts w:ascii="Times New Roman" w:eastAsiaTheme="minorHAnsi" w:hAnsi="Times New Roman" w:cs="Times New Roman"/>
          <w:b/>
          <w:bCs/>
          <w:color w:val="auto"/>
          <w:sz w:val="28"/>
          <w:szCs w:val="28"/>
        </w:rPr>
        <w:t>о подключенной мощности (нагрузке), в том числе с распределением указанной мощности по каждой</w:t>
      </w:r>
      <w:r>
        <w:rPr>
          <w:rFonts w:ascii="Times New Roman" w:eastAsiaTheme="minorHAnsi" w:hAnsi="Times New Roman" w:cs="Times New Roman"/>
          <w:b/>
          <w:bCs/>
          <w:color w:val="auto"/>
          <w:sz w:val="28"/>
          <w:szCs w:val="28"/>
        </w:rPr>
        <w:t xml:space="preserve"> </w:t>
      </w:r>
      <w:r w:rsidRPr="007C1518">
        <w:rPr>
          <w:rFonts w:ascii="Times New Roman" w:eastAsiaTheme="minorHAnsi" w:hAnsi="Times New Roman" w:cs="Times New Roman"/>
          <w:b/>
          <w:bCs/>
          <w:color w:val="auto"/>
          <w:sz w:val="28"/>
          <w:szCs w:val="28"/>
        </w:rPr>
        <w:t>точке подключения (технологического присоединения),</w:t>
      </w:r>
      <w:r>
        <w:rPr>
          <w:rFonts w:ascii="Times New Roman" w:eastAsiaTheme="minorHAnsi" w:hAnsi="Times New Roman" w:cs="Times New Roman"/>
          <w:b/>
          <w:bCs/>
          <w:color w:val="auto"/>
          <w:sz w:val="28"/>
          <w:szCs w:val="28"/>
        </w:rPr>
        <w:t xml:space="preserve"> </w:t>
      </w:r>
      <w:r w:rsidRPr="007C1518">
        <w:rPr>
          <w:rFonts w:ascii="Times New Roman" w:eastAsiaTheme="minorHAnsi" w:hAnsi="Times New Roman" w:cs="Times New Roman"/>
          <w:b/>
          <w:bCs/>
          <w:color w:val="auto"/>
          <w:sz w:val="28"/>
          <w:szCs w:val="28"/>
        </w:rPr>
        <w:t xml:space="preserve">в пределах которой организация </w:t>
      </w:r>
      <w:r w:rsidRPr="007C1518">
        <w:rPr>
          <w:rFonts w:ascii="Times New Roman" w:hAnsi="Times New Roman"/>
          <w:b/>
          <w:color w:val="auto"/>
          <w:sz w:val="28"/>
          <w:szCs w:val="28"/>
        </w:rPr>
        <w:t xml:space="preserve">водопроводно-канализационного хозяйства </w:t>
      </w:r>
      <w:r w:rsidRPr="007C1518">
        <w:rPr>
          <w:rFonts w:ascii="Times New Roman" w:eastAsiaTheme="minorHAnsi" w:hAnsi="Times New Roman" w:cs="Times New Roman"/>
          <w:b/>
          <w:bCs/>
          <w:color w:val="auto"/>
          <w:sz w:val="28"/>
          <w:szCs w:val="28"/>
        </w:rPr>
        <w:t>принимает на себя обязательства обеспечить</w:t>
      </w:r>
      <w:r>
        <w:rPr>
          <w:rFonts w:ascii="Times New Roman" w:eastAsiaTheme="minorHAnsi" w:hAnsi="Times New Roman" w:cs="Times New Roman"/>
          <w:b/>
          <w:bCs/>
          <w:color w:val="auto"/>
          <w:sz w:val="28"/>
          <w:szCs w:val="28"/>
        </w:rPr>
        <w:t xml:space="preserve"> оказание абоненту услуг по водоотведению</w:t>
      </w:r>
    </w:p>
    <w:p w14:paraId="494B500A" w14:textId="77777777" w:rsidR="00743960" w:rsidRPr="007C1518" w:rsidRDefault="00743960" w:rsidP="00743960">
      <w:pPr>
        <w:autoSpaceDE w:val="0"/>
        <w:autoSpaceDN w:val="0"/>
        <w:adjustRightInd w:val="0"/>
        <w:spacing w:after="0" w:line="240" w:lineRule="auto"/>
        <w:ind w:firstLine="540"/>
        <w:contextualSpacing/>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7"/>
        <w:gridCol w:w="3925"/>
        <w:gridCol w:w="4536"/>
      </w:tblGrid>
      <w:tr w:rsidR="00743960" w:rsidRPr="007C1518" w14:paraId="3174F368" w14:textId="77777777" w:rsidTr="00341F3A">
        <w:tc>
          <w:tcPr>
            <w:tcW w:w="957" w:type="dxa"/>
            <w:tcBorders>
              <w:top w:val="single" w:sz="4" w:space="0" w:color="auto"/>
              <w:bottom w:val="single" w:sz="4" w:space="0" w:color="auto"/>
              <w:right w:val="single" w:sz="4" w:space="0" w:color="auto"/>
            </w:tcBorders>
          </w:tcPr>
          <w:p w14:paraId="694A7575" w14:textId="77777777" w:rsidR="00743960" w:rsidRPr="007C1518" w:rsidRDefault="00743960" w:rsidP="00341F3A">
            <w:pPr>
              <w:autoSpaceDE w:val="0"/>
              <w:autoSpaceDN w:val="0"/>
              <w:adjustRightInd w:val="0"/>
              <w:spacing w:after="0" w:line="240" w:lineRule="auto"/>
              <w:contextualSpacing/>
              <w:rPr>
                <w:rFonts w:ascii="Times New Roman" w:hAnsi="Times New Roman"/>
                <w:sz w:val="28"/>
                <w:szCs w:val="28"/>
              </w:rPr>
            </w:pPr>
            <w:r w:rsidRPr="007C1518">
              <w:rPr>
                <w:rFonts w:ascii="Times New Roman" w:hAnsi="Times New Roman"/>
                <w:sz w:val="28"/>
                <w:szCs w:val="28"/>
              </w:rPr>
              <w:t>N п/п</w:t>
            </w:r>
          </w:p>
        </w:tc>
        <w:tc>
          <w:tcPr>
            <w:tcW w:w="3925" w:type="dxa"/>
            <w:tcBorders>
              <w:top w:val="single" w:sz="4" w:space="0" w:color="auto"/>
              <w:left w:val="single" w:sz="4" w:space="0" w:color="auto"/>
              <w:bottom w:val="single" w:sz="4" w:space="0" w:color="auto"/>
              <w:right w:val="single" w:sz="4" w:space="0" w:color="auto"/>
            </w:tcBorders>
          </w:tcPr>
          <w:p w14:paraId="688903EF" w14:textId="77777777" w:rsidR="00743960" w:rsidRPr="007C1518" w:rsidRDefault="00743960" w:rsidP="00341F3A">
            <w:pPr>
              <w:autoSpaceDE w:val="0"/>
              <w:autoSpaceDN w:val="0"/>
              <w:adjustRightInd w:val="0"/>
              <w:spacing w:after="0" w:line="240" w:lineRule="auto"/>
              <w:contextualSpacing/>
              <w:jc w:val="center"/>
              <w:rPr>
                <w:rFonts w:ascii="Times New Roman" w:hAnsi="Times New Roman"/>
                <w:sz w:val="28"/>
                <w:szCs w:val="28"/>
              </w:rPr>
            </w:pPr>
            <w:r w:rsidRPr="007C1518">
              <w:rPr>
                <w:rFonts w:ascii="Times New Roman" w:hAnsi="Times New Roman"/>
                <w:sz w:val="28"/>
                <w:szCs w:val="28"/>
              </w:rPr>
              <w:t xml:space="preserve">Точка подключения (технологического присоединения) </w:t>
            </w:r>
            <w:r>
              <w:rPr>
                <w:rFonts w:ascii="Times New Roman" w:hAnsi="Times New Roman"/>
                <w:sz w:val="28"/>
                <w:szCs w:val="28"/>
              </w:rPr>
              <w:t xml:space="preserve">объекта </w:t>
            </w:r>
            <w:r w:rsidRPr="007C1518">
              <w:rPr>
                <w:rFonts w:ascii="Times New Roman" w:hAnsi="Times New Roman"/>
                <w:sz w:val="28"/>
                <w:szCs w:val="28"/>
              </w:rPr>
              <w:t>абонента</w:t>
            </w:r>
          </w:p>
        </w:tc>
        <w:tc>
          <w:tcPr>
            <w:tcW w:w="4536" w:type="dxa"/>
            <w:tcBorders>
              <w:top w:val="single" w:sz="4" w:space="0" w:color="auto"/>
              <w:left w:val="single" w:sz="4" w:space="0" w:color="auto"/>
              <w:bottom w:val="single" w:sz="4" w:space="0" w:color="auto"/>
              <w:right w:val="single" w:sz="4" w:space="0" w:color="auto"/>
            </w:tcBorders>
          </w:tcPr>
          <w:p w14:paraId="6B68E062" w14:textId="77777777" w:rsidR="00743960" w:rsidRPr="007C1518" w:rsidRDefault="00743960" w:rsidP="00341F3A">
            <w:pPr>
              <w:autoSpaceDE w:val="0"/>
              <w:autoSpaceDN w:val="0"/>
              <w:adjustRightInd w:val="0"/>
              <w:spacing w:after="0" w:line="240" w:lineRule="auto"/>
              <w:ind w:firstLine="540"/>
              <w:contextualSpacing/>
              <w:jc w:val="center"/>
              <w:rPr>
                <w:rFonts w:ascii="Times New Roman" w:hAnsi="Times New Roman"/>
                <w:sz w:val="28"/>
                <w:szCs w:val="28"/>
              </w:rPr>
            </w:pPr>
            <w:r w:rsidRPr="007C1518">
              <w:rPr>
                <w:rFonts w:ascii="Times New Roman" w:hAnsi="Times New Roman"/>
                <w:sz w:val="28"/>
                <w:szCs w:val="28"/>
              </w:rPr>
              <w:t>Установленная подключенная мощность (нагрузка)</w:t>
            </w:r>
          </w:p>
        </w:tc>
      </w:tr>
      <w:tr w:rsidR="00743960" w:rsidRPr="007C1518" w14:paraId="7AE8FEC4" w14:textId="77777777" w:rsidTr="00341F3A">
        <w:tc>
          <w:tcPr>
            <w:tcW w:w="957" w:type="dxa"/>
            <w:tcBorders>
              <w:top w:val="single" w:sz="4" w:space="0" w:color="auto"/>
              <w:bottom w:val="single" w:sz="4" w:space="0" w:color="auto"/>
              <w:right w:val="single" w:sz="4" w:space="0" w:color="auto"/>
            </w:tcBorders>
          </w:tcPr>
          <w:p w14:paraId="6EAAB485" w14:textId="77777777" w:rsidR="00743960" w:rsidRPr="007C1518" w:rsidRDefault="00743960" w:rsidP="00341F3A">
            <w:pPr>
              <w:autoSpaceDE w:val="0"/>
              <w:autoSpaceDN w:val="0"/>
              <w:adjustRightInd w:val="0"/>
              <w:spacing w:after="0" w:line="240" w:lineRule="auto"/>
              <w:ind w:firstLine="540"/>
              <w:contextualSpacing/>
              <w:jc w:val="center"/>
              <w:rPr>
                <w:rFonts w:ascii="Times New Roman" w:hAnsi="Times New Roman"/>
                <w:sz w:val="28"/>
                <w:szCs w:val="28"/>
              </w:rPr>
            </w:pPr>
            <w:r w:rsidRPr="007C1518">
              <w:rPr>
                <w:rFonts w:ascii="Times New Roman" w:hAnsi="Times New Roman"/>
                <w:sz w:val="28"/>
                <w:szCs w:val="28"/>
              </w:rPr>
              <w:t>1</w:t>
            </w:r>
          </w:p>
        </w:tc>
        <w:tc>
          <w:tcPr>
            <w:tcW w:w="3925" w:type="dxa"/>
            <w:tcBorders>
              <w:top w:val="single" w:sz="4" w:space="0" w:color="auto"/>
              <w:left w:val="single" w:sz="4" w:space="0" w:color="auto"/>
              <w:bottom w:val="single" w:sz="4" w:space="0" w:color="auto"/>
              <w:right w:val="single" w:sz="4" w:space="0" w:color="auto"/>
            </w:tcBorders>
          </w:tcPr>
          <w:p w14:paraId="25DC470E" w14:textId="77777777" w:rsidR="00743960" w:rsidRPr="007C1518" w:rsidRDefault="00743960" w:rsidP="00341F3A">
            <w:pPr>
              <w:autoSpaceDE w:val="0"/>
              <w:autoSpaceDN w:val="0"/>
              <w:adjustRightInd w:val="0"/>
              <w:spacing w:after="0" w:line="240" w:lineRule="auto"/>
              <w:ind w:firstLine="540"/>
              <w:contextualSpacing/>
              <w:jc w:val="center"/>
              <w:rPr>
                <w:rFonts w:ascii="Times New Roman" w:hAnsi="Times New Roman"/>
                <w:sz w:val="28"/>
                <w:szCs w:val="28"/>
              </w:rPr>
            </w:pPr>
            <w:r w:rsidRPr="007C1518">
              <w:rPr>
                <w:rFonts w:ascii="Times New Roman" w:hAnsi="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tcPr>
          <w:p w14:paraId="0E9EBDEE" w14:textId="77777777" w:rsidR="00743960" w:rsidRPr="007C1518" w:rsidRDefault="00743960" w:rsidP="00341F3A">
            <w:pPr>
              <w:autoSpaceDE w:val="0"/>
              <w:autoSpaceDN w:val="0"/>
              <w:adjustRightInd w:val="0"/>
              <w:spacing w:after="0" w:line="240" w:lineRule="auto"/>
              <w:ind w:firstLine="540"/>
              <w:contextualSpacing/>
              <w:jc w:val="center"/>
              <w:rPr>
                <w:rFonts w:ascii="Times New Roman" w:hAnsi="Times New Roman"/>
                <w:sz w:val="28"/>
                <w:szCs w:val="28"/>
              </w:rPr>
            </w:pPr>
            <w:r w:rsidRPr="007C1518">
              <w:rPr>
                <w:rFonts w:ascii="Times New Roman" w:hAnsi="Times New Roman"/>
                <w:sz w:val="28"/>
                <w:szCs w:val="28"/>
              </w:rPr>
              <w:t>3</w:t>
            </w:r>
          </w:p>
        </w:tc>
      </w:tr>
      <w:tr w:rsidR="00743960" w:rsidRPr="007C1518" w14:paraId="2C283F4F" w14:textId="77777777" w:rsidTr="00341F3A">
        <w:tc>
          <w:tcPr>
            <w:tcW w:w="957" w:type="dxa"/>
            <w:tcBorders>
              <w:top w:val="single" w:sz="4" w:space="0" w:color="auto"/>
              <w:bottom w:val="single" w:sz="4" w:space="0" w:color="auto"/>
            </w:tcBorders>
          </w:tcPr>
          <w:p w14:paraId="5782A4F4" w14:textId="77777777" w:rsidR="00743960" w:rsidRPr="007C1518" w:rsidRDefault="00743960" w:rsidP="00341F3A">
            <w:pPr>
              <w:autoSpaceDE w:val="0"/>
              <w:autoSpaceDN w:val="0"/>
              <w:adjustRightInd w:val="0"/>
              <w:spacing w:after="0" w:line="240" w:lineRule="auto"/>
              <w:contextualSpacing/>
              <w:rPr>
                <w:rFonts w:ascii="Times New Roman" w:hAnsi="Times New Roman"/>
                <w:sz w:val="28"/>
                <w:szCs w:val="28"/>
              </w:rPr>
            </w:pPr>
            <w:r w:rsidRPr="007C1518">
              <w:rPr>
                <w:rFonts w:ascii="Times New Roman" w:hAnsi="Times New Roman"/>
                <w:sz w:val="28"/>
                <w:szCs w:val="28"/>
              </w:rPr>
              <w:t>Итого</w:t>
            </w:r>
          </w:p>
        </w:tc>
        <w:tc>
          <w:tcPr>
            <w:tcW w:w="3925" w:type="dxa"/>
            <w:tcBorders>
              <w:top w:val="single" w:sz="4" w:space="0" w:color="auto"/>
              <w:bottom w:val="single" w:sz="4" w:space="0" w:color="auto"/>
              <w:right w:val="single" w:sz="4" w:space="0" w:color="auto"/>
            </w:tcBorders>
          </w:tcPr>
          <w:p w14:paraId="49FF194E" w14:textId="77777777" w:rsidR="00743960" w:rsidRPr="007C1518" w:rsidRDefault="00743960" w:rsidP="00341F3A">
            <w:pPr>
              <w:autoSpaceDE w:val="0"/>
              <w:autoSpaceDN w:val="0"/>
              <w:adjustRightInd w:val="0"/>
              <w:spacing w:after="0" w:line="240" w:lineRule="auto"/>
              <w:ind w:left="-815"/>
              <w:contextualSpacing/>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14:paraId="5A7A980E" w14:textId="77777777" w:rsidR="00743960" w:rsidRPr="007C1518" w:rsidRDefault="00743960" w:rsidP="00341F3A">
            <w:pPr>
              <w:autoSpaceDE w:val="0"/>
              <w:autoSpaceDN w:val="0"/>
              <w:adjustRightInd w:val="0"/>
              <w:spacing w:after="0" w:line="240" w:lineRule="auto"/>
              <w:ind w:firstLine="540"/>
              <w:contextualSpacing/>
              <w:rPr>
                <w:rFonts w:ascii="Times New Roman" w:hAnsi="Times New Roman"/>
                <w:sz w:val="28"/>
                <w:szCs w:val="28"/>
              </w:rPr>
            </w:pPr>
          </w:p>
        </w:tc>
      </w:tr>
    </w:tbl>
    <w:p w14:paraId="1F117498" w14:textId="77777777" w:rsidR="00743960" w:rsidRPr="007C1518" w:rsidRDefault="00743960" w:rsidP="00743960">
      <w:pPr>
        <w:autoSpaceDE w:val="0"/>
        <w:autoSpaceDN w:val="0"/>
        <w:adjustRightInd w:val="0"/>
        <w:spacing w:after="0" w:line="240" w:lineRule="auto"/>
        <w:ind w:firstLine="540"/>
        <w:contextualSpacing/>
        <w:jc w:val="both"/>
        <w:rPr>
          <w:rFonts w:ascii="Times New Roman" w:hAnsi="Times New Roman"/>
          <w:sz w:val="28"/>
          <w:szCs w:val="28"/>
        </w:rPr>
      </w:pPr>
    </w:p>
    <w:p w14:paraId="7BB2BC37"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Cs/>
          <w:color w:val="auto"/>
          <w:sz w:val="28"/>
          <w:szCs w:val="28"/>
        </w:rPr>
      </w:pPr>
      <w:r w:rsidRPr="007C1518">
        <w:rPr>
          <w:rFonts w:ascii="Times New Roman" w:eastAsiaTheme="minorHAnsi" w:hAnsi="Times New Roman" w:cs="Times New Roman"/>
          <w:bCs/>
          <w:color w:val="auto"/>
          <w:sz w:val="28"/>
          <w:szCs w:val="28"/>
        </w:rPr>
        <w:t xml:space="preserve">     Организация водопроводно-                       Абонент</w:t>
      </w:r>
    </w:p>
    <w:p w14:paraId="12EB7162"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Cs/>
          <w:color w:val="auto"/>
          <w:sz w:val="28"/>
          <w:szCs w:val="28"/>
        </w:rPr>
      </w:pPr>
      <w:r w:rsidRPr="007C1518">
        <w:rPr>
          <w:rFonts w:ascii="Times New Roman" w:eastAsiaTheme="minorHAnsi" w:hAnsi="Times New Roman" w:cs="Times New Roman"/>
          <w:bCs/>
          <w:color w:val="auto"/>
          <w:sz w:val="28"/>
          <w:szCs w:val="28"/>
        </w:rPr>
        <w:t xml:space="preserve">    канализационного хозяйства</w:t>
      </w:r>
    </w:p>
    <w:p w14:paraId="6D69898D"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Cs/>
          <w:color w:val="auto"/>
          <w:sz w:val="28"/>
          <w:szCs w:val="28"/>
        </w:rPr>
      </w:pPr>
      <w:r w:rsidRPr="007C1518">
        <w:rPr>
          <w:rFonts w:ascii="Times New Roman" w:eastAsiaTheme="minorHAnsi" w:hAnsi="Times New Roman" w:cs="Times New Roman"/>
          <w:bCs/>
          <w:color w:val="auto"/>
          <w:sz w:val="28"/>
          <w:szCs w:val="28"/>
        </w:rPr>
        <w:t>____________________________________   _________________________</w:t>
      </w:r>
    </w:p>
    <w:p w14:paraId="04CED4F8"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r w:rsidRPr="007C1518">
        <w:rPr>
          <w:rFonts w:ascii="Times New Roman" w:hAnsi="Times New Roman"/>
          <w:bCs/>
          <w:sz w:val="28"/>
          <w:szCs w:val="28"/>
        </w:rPr>
        <w:t xml:space="preserve">  "__" ___________________ 20__ г.       "__" ___________________ 20__ г.»</w:t>
      </w:r>
      <w:r>
        <w:rPr>
          <w:rFonts w:ascii="Times New Roman" w:hAnsi="Times New Roman"/>
          <w:bCs/>
          <w:sz w:val="28"/>
          <w:szCs w:val="28"/>
        </w:rPr>
        <w:t>.</w:t>
      </w:r>
    </w:p>
    <w:p w14:paraId="0DCCF38E"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AA850AD"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Pr="00180302">
        <w:rPr>
          <w:rFonts w:ascii="Times New Roman" w:hAnsi="Times New Roman"/>
          <w:color w:val="000000" w:themeColor="text1"/>
          <w:sz w:val="28"/>
          <w:szCs w:val="28"/>
        </w:rPr>
        <w:t xml:space="preserve"> </w:t>
      </w:r>
      <w:proofErr w:type="gramStart"/>
      <w:r w:rsidRPr="00180302">
        <w:rPr>
          <w:rFonts w:ascii="Times New Roman" w:hAnsi="Times New Roman"/>
          <w:color w:val="000000" w:themeColor="text1"/>
          <w:sz w:val="28"/>
          <w:szCs w:val="28"/>
        </w:rPr>
        <w:t>единый типовой договор холодного водоснабжения и водоотведения</w:t>
      </w:r>
      <w:proofErr w:type="gramEnd"/>
      <w:r w:rsidRPr="005C4FF0">
        <w:rPr>
          <w:rFonts w:ascii="Times New Roman" w:hAnsi="Times New Roman"/>
          <w:color w:val="000000" w:themeColor="text1"/>
          <w:sz w:val="28"/>
          <w:szCs w:val="28"/>
        </w:rPr>
        <w:t xml:space="preserve"> </w:t>
      </w:r>
      <w:r>
        <w:rPr>
          <w:rFonts w:ascii="Times New Roman" w:hAnsi="Times New Roman"/>
          <w:color w:val="000000" w:themeColor="text1"/>
          <w:sz w:val="28"/>
          <w:szCs w:val="28"/>
        </w:rPr>
        <w:t>утвержденный указанным постановлением:</w:t>
      </w:r>
    </w:p>
    <w:p w14:paraId="762BB843"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дополнить пунктом 5(1) следующего содержания:</w:t>
      </w:r>
    </w:p>
    <w:p w14:paraId="0648E41F"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r w:rsidRPr="00FE6B0C">
        <w:rPr>
          <w:rFonts w:ascii="Times New Roman" w:hAnsi="Times New Roman"/>
          <w:color w:val="000000" w:themeColor="text1"/>
          <w:sz w:val="28"/>
          <w:szCs w:val="28"/>
        </w:rPr>
        <w:t>«</w:t>
      </w:r>
      <w:r>
        <w:rPr>
          <w:rFonts w:ascii="Times New Roman" w:hAnsi="Times New Roman"/>
          <w:color w:val="000000" w:themeColor="text1"/>
          <w:sz w:val="28"/>
          <w:szCs w:val="28"/>
        </w:rPr>
        <w:t>5(1)</w:t>
      </w:r>
      <w:r w:rsidRPr="00FE6B0C">
        <w:rPr>
          <w:rFonts w:ascii="Times New Roman" w:hAnsi="Times New Roman"/>
          <w:color w:val="000000" w:themeColor="text1"/>
          <w:sz w:val="28"/>
          <w:szCs w:val="28"/>
        </w:rPr>
        <w:t xml:space="preserve">. Сведения </w:t>
      </w:r>
      <w:r>
        <w:rPr>
          <w:rFonts w:ascii="Times New Roman" w:hAnsi="Times New Roman"/>
          <w:color w:val="000000" w:themeColor="text1"/>
          <w:sz w:val="28"/>
          <w:szCs w:val="28"/>
        </w:rPr>
        <w:t>о</w:t>
      </w:r>
      <w:r w:rsidRPr="00FE6B0C">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подключенной </w:t>
      </w:r>
      <w:r w:rsidRPr="00FE6B0C">
        <w:rPr>
          <w:rFonts w:ascii="Times New Roman" w:hAnsi="Times New Roman"/>
          <w:color w:val="000000" w:themeColor="text1"/>
          <w:sz w:val="28"/>
          <w:szCs w:val="28"/>
        </w:rPr>
        <w:t>мощности</w:t>
      </w:r>
      <w:r>
        <w:rPr>
          <w:rFonts w:ascii="Times New Roman" w:hAnsi="Times New Roman"/>
          <w:color w:val="000000" w:themeColor="text1"/>
          <w:sz w:val="28"/>
          <w:szCs w:val="28"/>
        </w:rPr>
        <w:t xml:space="preserve"> (нагрузке)</w:t>
      </w:r>
      <w:r w:rsidRPr="00FE6B0C">
        <w:rPr>
          <w:rFonts w:ascii="Times New Roman" w:hAnsi="Times New Roman"/>
          <w:color w:val="000000" w:themeColor="text1"/>
          <w:sz w:val="28"/>
          <w:szCs w:val="28"/>
        </w:rPr>
        <w:t xml:space="preserve">, в том числе с распределением </w:t>
      </w:r>
      <w:r>
        <w:rPr>
          <w:rFonts w:ascii="Times New Roman" w:hAnsi="Times New Roman"/>
          <w:color w:val="000000" w:themeColor="text1"/>
          <w:sz w:val="28"/>
          <w:szCs w:val="28"/>
        </w:rPr>
        <w:t xml:space="preserve">подключенной </w:t>
      </w:r>
      <w:r w:rsidRPr="00FE6B0C">
        <w:rPr>
          <w:rFonts w:ascii="Times New Roman" w:hAnsi="Times New Roman"/>
          <w:color w:val="000000" w:themeColor="text1"/>
          <w:sz w:val="28"/>
          <w:szCs w:val="28"/>
        </w:rPr>
        <w:t>мощности</w:t>
      </w:r>
      <w:r>
        <w:rPr>
          <w:rFonts w:ascii="Times New Roman" w:hAnsi="Times New Roman"/>
          <w:color w:val="000000" w:themeColor="text1"/>
          <w:sz w:val="28"/>
          <w:szCs w:val="28"/>
        </w:rPr>
        <w:t xml:space="preserve"> (нагрузки)</w:t>
      </w:r>
      <w:r w:rsidRPr="00FE6B0C">
        <w:rPr>
          <w:rFonts w:ascii="Times New Roman" w:hAnsi="Times New Roman"/>
          <w:color w:val="000000" w:themeColor="text1"/>
          <w:sz w:val="28"/>
          <w:szCs w:val="28"/>
        </w:rPr>
        <w:t xml:space="preserve"> по каждой точке подключения (технологического присоединения), в пределах которой организация</w:t>
      </w:r>
      <w:r>
        <w:rPr>
          <w:rFonts w:ascii="Times New Roman" w:hAnsi="Times New Roman"/>
          <w:color w:val="000000" w:themeColor="text1"/>
          <w:sz w:val="28"/>
          <w:szCs w:val="28"/>
        </w:rPr>
        <w:t xml:space="preserve"> водопроводно-канализационного хозяйства</w:t>
      </w:r>
      <w:r w:rsidRPr="00FE6B0C">
        <w:rPr>
          <w:rFonts w:ascii="Times New Roman" w:hAnsi="Times New Roman"/>
          <w:color w:val="000000" w:themeColor="text1"/>
          <w:sz w:val="28"/>
          <w:szCs w:val="28"/>
        </w:rPr>
        <w:t xml:space="preserve"> принимает на себя обязательства </w:t>
      </w:r>
      <w:r w:rsidRPr="00FE6B0C">
        <w:rPr>
          <w:rFonts w:ascii="Times New Roman" w:hAnsi="Times New Roman"/>
          <w:color w:val="000000" w:themeColor="text1"/>
          <w:sz w:val="28"/>
          <w:szCs w:val="28"/>
        </w:rPr>
        <w:lastRenderedPageBreak/>
        <w:t xml:space="preserve">обеспечить </w:t>
      </w:r>
      <w:r>
        <w:rPr>
          <w:rFonts w:ascii="Times New Roman" w:hAnsi="Times New Roman"/>
          <w:color w:val="000000" w:themeColor="text1"/>
          <w:sz w:val="28"/>
          <w:szCs w:val="28"/>
        </w:rPr>
        <w:t xml:space="preserve">оказание абоненту услуг по </w:t>
      </w:r>
      <w:r w:rsidRPr="00FE6B0C">
        <w:rPr>
          <w:rFonts w:ascii="Times New Roman" w:hAnsi="Times New Roman"/>
          <w:color w:val="000000" w:themeColor="text1"/>
          <w:sz w:val="28"/>
          <w:szCs w:val="28"/>
        </w:rPr>
        <w:t>холодно</w:t>
      </w:r>
      <w:r>
        <w:rPr>
          <w:rFonts w:ascii="Times New Roman" w:hAnsi="Times New Roman"/>
          <w:color w:val="000000" w:themeColor="text1"/>
          <w:sz w:val="28"/>
          <w:szCs w:val="28"/>
        </w:rPr>
        <w:t>му водоснабжению и водоотведению</w:t>
      </w:r>
      <w:r w:rsidRPr="00FE6B0C">
        <w:rPr>
          <w:rFonts w:ascii="Times New Roman" w:hAnsi="Times New Roman"/>
          <w:color w:val="000000" w:themeColor="text1"/>
          <w:sz w:val="28"/>
          <w:szCs w:val="28"/>
        </w:rPr>
        <w:t>, указыва</w:t>
      </w:r>
      <w:r>
        <w:rPr>
          <w:rFonts w:ascii="Times New Roman" w:hAnsi="Times New Roman"/>
          <w:color w:val="000000" w:themeColor="text1"/>
          <w:sz w:val="28"/>
          <w:szCs w:val="28"/>
        </w:rPr>
        <w:t>ю</w:t>
      </w:r>
      <w:r w:rsidRPr="00FE6B0C">
        <w:rPr>
          <w:rFonts w:ascii="Times New Roman" w:hAnsi="Times New Roman"/>
          <w:color w:val="000000" w:themeColor="text1"/>
          <w:sz w:val="28"/>
          <w:szCs w:val="28"/>
        </w:rPr>
        <w:t xml:space="preserve">тся по форме согласно </w:t>
      </w:r>
      <w:r>
        <w:rPr>
          <w:rFonts w:ascii="Times New Roman" w:hAnsi="Times New Roman"/>
          <w:color w:val="000000" w:themeColor="text1"/>
          <w:sz w:val="28"/>
          <w:szCs w:val="28"/>
        </w:rPr>
        <w:t xml:space="preserve">приложениям </w:t>
      </w:r>
      <w:r w:rsidRPr="00FE6B0C">
        <w:rPr>
          <w:rFonts w:ascii="Times New Roman" w:hAnsi="Times New Roman"/>
          <w:color w:val="000000" w:themeColor="text1"/>
          <w:sz w:val="28"/>
          <w:szCs w:val="28"/>
        </w:rPr>
        <w:t xml:space="preserve">№ </w:t>
      </w:r>
      <w:r>
        <w:rPr>
          <w:rFonts w:ascii="Times New Roman" w:hAnsi="Times New Roman"/>
          <w:color w:val="000000" w:themeColor="text1"/>
          <w:sz w:val="28"/>
          <w:szCs w:val="28"/>
        </w:rPr>
        <w:t>10 и № 11</w:t>
      </w:r>
      <w:r w:rsidRPr="00FE6B0C">
        <w:rPr>
          <w:rFonts w:ascii="Times New Roman" w:hAnsi="Times New Roman"/>
          <w:color w:val="000000" w:themeColor="text1"/>
          <w:sz w:val="28"/>
          <w:szCs w:val="28"/>
        </w:rPr>
        <w:t>».</w:t>
      </w:r>
    </w:p>
    <w:p w14:paraId="35641D74"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дополнить приложением 10 следующего содержания: </w:t>
      </w:r>
    </w:p>
    <w:p w14:paraId="5CCABAB7" w14:textId="77777777" w:rsidR="00743960" w:rsidRPr="007C1518" w:rsidRDefault="00743960" w:rsidP="00743960">
      <w:pPr>
        <w:autoSpaceDE w:val="0"/>
        <w:autoSpaceDN w:val="0"/>
        <w:adjustRightInd w:val="0"/>
        <w:spacing w:after="0" w:line="240" w:lineRule="auto"/>
        <w:ind w:firstLine="540"/>
        <w:contextualSpacing/>
        <w:jc w:val="right"/>
        <w:outlineLvl w:val="0"/>
        <w:rPr>
          <w:rFonts w:ascii="Times New Roman" w:hAnsi="Times New Roman"/>
          <w:sz w:val="28"/>
          <w:szCs w:val="28"/>
        </w:rPr>
      </w:pPr>
      <w:r w:rsidRPr="007C1518">
        <w:rPr>
          <w:rFonts w:ascii="Times New Roman" w:hAnsi="Times New Roman"/>
          <w:sz w:val="28"/>
          <w:szCs w:val="28"/>
        </w:rPr>
        <w:t xml:space="preserve">«Приложение № </w:t>
      </w:r>
      <w:r>
        <w:rPr>
          <w:rFonts w:ascii="Times New Roman" w:hAnsi="Times New Roman"/>
          <w:sz w:val="28"/>
          <w:szCs w:val="28"/>
        </w:rPr>
        <w:t>10</w:t>
      </w:r>
    </w:p>
    <w:p w14:paraId="6869D492"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sidRPr="007C1518">
        <w:rPr>
          <w:rFonts w:ascii="Times New Roman" w:hAnsi="Times New Roman"/>
          <w:sz w:val="28"/>
          <w:szCs w:val="28"/>
        </w:rPr>
        <w:t xml:space="preserve">к </w:t>
      </w:r>
      <w:r>
        <w:rPr>
          <w:rFonts w:ascii="Times New Roman" w:hAnsi="Times New Roman"/>
          <w:sz w:val="28"/>
          <w:szCs w:val="28"/>
        </w:rPr>
        <w:t xml:space="preserve">единому </w:t>
      </w:r>
      <w:r w:rsidRPr="007C1518">
        <w:rPr>
          <w:rFonts w:ascii="Times New Roman" w:hAnsi="Times New Roman"/>
          <w:sz w:val="28"/>
          <w:szCs w:val="28"/>
        </w:rPr>
        <w:t>типовому договору</w:t>
      </w:r>
    </w:p>
    <w:p w14:paraId="3F0CD9ED" w14:textId="77777777" w:rsidR="00743960"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sidRPr="007C1518">
        <w:rPr>
          <w:rFonts w:ascii="Times New Roman" w:hAnsi="Times New Roman"/>
          <w:sz w:val="28"/>
          <w:szCs w:val="28"/>
        </w:rPr>
        <w:t>холодного водоснабжения</w:t>
      </w:r>
    </w:p>
    <w:p w14:paraId="6B1140B9"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Pr>
          <w:rFonts w:ascii="Times New Roman" w:hAnsi="Times New Roman"/>
          <w:sz w:val="28"/>
          <w:szCs w:val="28"/>
        </w:rPr>
        <w:t>и водоотведения</w:t>
      </w:r>
    </w:p>
    <w:p w14:paraId="0FECDB11"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p>
    <w:p w14:paraId="0C9CD759"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sidRPr="007C1518">
        <w:rPr>
          <w:rFonts w:ascii="Times New Roman" w:hAnsi="Times New Roman"/>
          <w:sz w:val="28"/>
          <w:szCs w:val="28"/>
        </w:rPr>
        <w:t>(форма)</w:t>
      </w:r>
    </w:p>
    <w:p w14:paraId="77FE1F56"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center"/>
        <w:rPr>
          <w:rFonts w:ascii="Times New Roman" w:eastAsiaTheme="minorHAnsi" w:hAnsi="Times New Roman" w:cs="Times New Roman"/>
          <w:b/>
          <w:bCs/>
          <w:color w:val="auto"/>
          <w:sz w:val="28"/>
          <w:szCs w:val="28"/>
        </w:rPr>
      </w:pPr>
    </w:p>
    <w:p w14:paraId="6B05144F" w14:textId="77777777" w:rsidR="00743960" w:rsidRPr="007C1518" w:rsidRDefault="00743960" w:rsidP="00743960">
      <w:pPr>
        <w:pStyle w:val="1"/>
        <w:keepNext w:val="0"/>
        <w:keepLines w:val="0"/>
        <w:autoSpaceDE w:val="0"/>
        <w:autoSpaceDN w:val="0"/>
        <w:adjustRightInd w:val="0"/>
        <w:spacing w:before="0" w:line="240" w:lineRule="auto"/>
        <w:contextualSpacing/>
        <w:jc w:val="center"/>
        <w:rPr>
          <w:rFonts w:ascii="Times New Roman" w:eastAsiaTheme="minorHAnsi" w:hAnsi="Times New Roman" w:cs="Times New Roman"/>
          <w:b/>
          <w:bCs/>
          <w:color w:val="auto"/>
          <w:sz w:val="28"/>
          <w:szCs w:val="28"/>
        </w:rPr>
      </w:pPr>
      <w:r w:rsidRPr="007C1518">
        <w:rPr>
          <w:rFonts w:ascii="Times New Roman" w:eastAsiaTheme="minorHAnsi" w:hAnsi="Times New Roman" w:cs="Times New Roman"/>
          <w:b/>
          <w:bCs/>
          <w:color w:val="auto"/>
          <w:sz w:val="28"/>
          <w:szCs w:val="28"/>
        </w:rPr>
        <w:t>СВЕДЕНИЯ</w:t>
      </w:r>
    </w:p>
    <w:p w14:paraId="3CE91475" w14:textId="77777777" w:rsidR="00743960" w:rsidRPr="007C1518" w:rsidRDefault="00743960" w:rsidP="00743960">
      <w:pPr>
        <w:pStyle w:val="1"/>
        <w:keepNext w:val="0"/>
        <w:keepLines w:val="0"/>
        <w:autoSpaceDE w:val="0"/>
        <w:autoSpaceDN w:val="0"/>
        <w:adjustRightInd w:val="0"/>
        <w:spacing w:before="0" w:line="240" w:lineRule="auto"/>
        <w:contextualSpacing/>
        <w:jc w:val="center"/>
        <w:rPr>
          <w:rFonts w:ascii="Times New Roman" w:eastAsiaTheme="minorHAnsi" w:hAnsi="Times New Roman" w:cs="Times New Roman"/>
          <w:b/>
          <w:bCs/>
          <w:color w:val="auto"/>
          <w:sz w:val="28"/>
          <w:szCs w:val="28"/>
        </w:rPr>
      </w:pPr>
      <w:r w:rsidRPr="007C1518">
        <w:rPr>
          <w:rFonts w:ascii="Times New Roman" w:eastAsiaTheme="minorHAnsi" w:hAnsi="Times New Roman" w:cs="Times New Roman"/>
          <w:b/>
          <w:bCs/>
          <w:color w:val="auto"/>
          <w:sz w:val="28"/>
          <w:szCs w:val="28"/>
        </w:rPr>
        <w:t>о подключенной мощности (нагрузке), в том числе с распределением указанной мощности по каждой</w:t>
      </w:r>
      <w:r>
        <w:rPr>
          <w:rFonts w:ascii="Times New Roman" w:eastAsiaTheme="minorHAnsi" w:hAnsi="Times New Roman" w:cs="Times New Roman"/>
          <w:b/>
          <w:bCs/>
          <w:color w:val="auto"/>
          <w:sz w:val="28"/>
          <w:szCs w:val="28"/>
        </w:rPr>
        <w:t xml:space="preserve"> </w:t>
      </w:r>
      <w:r w:rsidRPr="007C1518">
        <w:rPr>
          <w:rFonts w:ascii="Times New Roman" w:eastAsiaTheme="minorHAnsi" w:hAnsi="Times New Roman" w:cs="Times New Roman"/>
          <w:b/>
          <w:bCs/>
          <w:color w:val="auto"/>
          <w:sz w:val="28"/>
          <w:szCs w:val="28"/>
        </w:rPr>
        <w:t>точке подключения (технологического присоединения),</w:t>
      </w:r>
      <w:r>
        <w:rPr>
          <w:rFonts w:ascii="Times New Roman" w:eastAsiaTheme="minorHAnsi" w:hAnsi="Times New Roman" w:cs="Times New Roman"/>
          <w:b/>
          <w:bCs/>
          <w:color w:val="auto"/>
          <w:sz w:val="28"/>
          <w:szCs w:val="28"/>
        </w:rPr>
        <w:t xml:space="preserve"> </w:t>
      </w:r>
      <w:r w:rsidRPr="007C1518">
        <w:rPr>
          <w:rFonts w:ascii="Times New Roman" w:eastAsiaTheme="minorHAnsi" w:hAnsi="Times New Roman" w:cs="Times New Roman"/>
          <w:b/>
          <w:bCs/>
          <w:color w:val="auto"/>
          <w:sz w:val="28"/>
          <w:szCs w:val="28"/>
        </w:rPr>
        <w:t xml:space="preserve">в пределах которой организация </w:t>
      </w:r>
      <w:r w:rsidRPr="007C1518">
        <w:rPr>
          <w:rFonts w:ascii="Times New Roman" w:hAnsi="Times New Roman"/>
          <w:b/>
          <w:color w:val="auto"/>
          <w:sz w:val="28"/>
          <w:szCs w:val="28"/>
        </w:rPr>
        <w:t xml:space="preserve">водопроводно-канализационного хозяйства </w:t>
      </w:r>
      <w:r w:rsidRPr="007C1518">
        <w:rPr>
          <w:rFonts w:ascii="Times New Roman" w:eastAsiaTheme="minorHAnsi" w:hAnsi="Times New Roman" w:cs="Times New Roman"/>
          <w:b/>
          <w:bCs/>
          <w:color w:val="auto"/>
          <w:sz w:val="28"/>
          <w:szCs w:val="28"/>
        </w:rPr>
        <w:t>принимает на себя обязательства обеспечить</w:t>
      </w:r>
      <w:r>
        <w:rPr>
          <w:rFonts w:ascii="Times New Roman" w:eastAsiaTheme="minorHAnsi" w:hAnsi="Times New Roman" w:cs="Times New Roman"/>
          <w:b/>
          <w:bCs/>
          <w:color w:val="auto"/>
          <w:sz w:val="28"/>
          <w:szCs w:val="28"/>
        </w:rPr>
        <w:t xml:space="preserve"> оказание абоненту услуг по холодному водоснабжению</w:t>
      </w:r>
    </w:p>
    <w:p w14:paraId="54C2ACC9" w14:textId="77777777" w:rsidR="00743960" w:rsidRPr="007C1518" w:rsidRDefault="00743960" w:rsidP="00743960">
      <w:pPr>
        <w:autoSpaceDE w:val="0"/>
        <w:autoSpaceDN w:val="0"/>
        <w:adjustRightInd w:val="0"/>
        <w:spacing w:after="0" w:line="240" w:lineRule="auto"/>
        <w:ind w:firstLine="540"/>
        <w:contextualSpacing/>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7"/>
        <w:gridCol w:w="3925"/>
        <w:gridCol w:w="4536"/>
      </w:tblGrid>
      <w:tr w:rsidR="00743960" w:rsidRPr="007C1518" w14:paraId="1533DE6E" w14:textId="77777777" w:rsidTr="00341F3A">
        <w:tc>
          <w:tcPr>
            <w:tcW w:w="957" w:type="dxa"/>
            <w:tcBorders>
              <w:top w:val="single" w:sz="4" w:space="0" w:color="auto"/>
              <w:bottom w:val="single" w:sz="4" w:space="0" w:color="auto"/>
              <w:right w:val="single" w:sz="4" w:space="0" w:color="auto"/>
            </w:tcBorders>
          </w:tcPr>
          <w:p w14:paraId="4B6B8485" w14:textId="77777777" w:rsidR="00743960" w:rsidRPr="007C1518" w:rsidRDefault="00743960" w:rsidP="00341F3A">
            <w:pPr>
              <w:autoSpaceDE w:val="0"/>
              <w:autoSpaceDN w:val="0"/>
              <w:adjustRightInd w:val="0"/>
              <w:spacing w:after="0" w:line="240" w:lineRule="auto"/>
              <w:contextualSpacing/>
              <w:rPr>
                <w:rFonts w:ascii="Times New Roman" w:hAnsi="Times New Roman"/>
                <w:sz w:val="28"/>
                <w:szCs w:val="28"/>
              </w:rPr>
            </w:pPr>
            <w:r w:rsidRPr="007C1518">
              <w:rPr>
                <w:rFonts w:ascii="Times New Roman" w:hAnsi="Times New Roman"/>
                <w:sz w:val="28"/>
                <w:szCs w:val="28"/>
              </w:rPr>
              <w:t>N п/п</w:t>
            </w:r>
          </w:p>
        </w:tc>
        <w:tc>
          <w:tcPr>
            <w:tcW w:w="3925" w:type="dxa"/>
            <w:tcBorders>
              <w:top w:val="single" w:sz="4" w:space="0" w:color="auto"/>
              <w:left w:val="single" w:sz="4" w:space="0" w:color="auto"/>
              <w:bottom w:val="single" w:sz="4" w:space="0" w:color="auto"/>
              <w:right w:val="single" w:sz="4" w:space="0" w:color="auto"/>
            </w:tcBorders>
          </w:tcPr>
          <w:p w14:paraId="76C7B290" w14:textId="77777777" w:rsidR="00743960" w:rsidRPr="007C1518" w:rsidRDefault="00743960" w:rsidP="00341F3A">
            <w:pPr>
              <w:autoSpaceDE w:val="0"/>
              <w:autoSpaceDN w:val="0"/>
              <w:adjustRightInd w:val="0"/>
              <w:spacing w:after="0" w:line="240" w:lineRule="auto"/>
              <w:contextualSpacing/>
              <w:jc w:val="center"/>
              <w:rPr>
                <w:rFonts w:ascii="Times New Roman" w:hAnsi="Times New Roman"/>
                <w:sz w:val="28"/>
                <w:szCs w:val="28"/>
              </w:rPr>
            </w:pPr>
            <w:r w:rsidRPr="007C1518">
              <w:rPr>
                <w:rFonts w:ascii="Times New Roman" w:hAnsi="Times New Roman"/>
                <w:sz w:val="28"/>
                <w:szCs w:val="28"/>
              </w:rPr>
              <w:t xml:space="preserve">Точка подключения (технологического присоединения) </w:t>
            </w:r>
            <w:r>
              <w:rPr>
                <w:rFonts w:ascii="Times New Roman" w:hAnsi="Times New Roman"/>
                <w:sz w:val="28"/>
                <w:szCs w:val="28"/>
              </w:rPr>
              <w:t xml:space="preserve">объекта </w:t>
            </w:r>
            <w:r w:rsidRPr="007C1518">
              <w:rPr>
                <w:rFonts w:ascii="Times New Roman" w:hAnsi="Times New Roman"/>
                <w:sz w:val="28"/>
                <w:szCs w:val="28"/>
              </w:rPr>
              <w:t>абонента</w:t>
            </w:r>
          </w:p>
        </w:tc>
        <w:tc>
          <w:tcPr>
            <w:tcW w:w="4536" w:type="dxa"/>
            <w:tcBorders>
              <w:top w:val="single" w:sz="4" w:space="0" w:color="auto"/>
              <w:left w:val="single" w:sz="4" w:space="0" w:color="auto"/>
              <w:bottom w:val="single" w:sz="4" w:space="0" w:color="auto"/>
              <w:right w:val="single" w:sz="4" w:space="0" w:color="auto"/>
            </w:tcBorders>
          </w:tcPr>
          <w:p w14:paraId="661A2CC1" w14:textId="77777777" w:rsidR="00743960" w:rsidRPr="007C1518" w:rsidRDefault="00743960" w:rsidP="00341F3A">
            <w:pPr>
              <w:autoSpaceDE w:val="0"/>
              <w:autoSpaceDN w:val="0"/>
              <w:adjustRightInd w:val="0"/>
              <w:spacing w:after="0" w:line="240" w:lineRule="auto"/>
              <w:ind w:firstLine="540"/>
              <w:contextualSpacing/>
              <w:jc w:val="center"/>
              <w:rPr>
                <w:rFonts w:ascii="Times New Roman" w:hAnsi="Times New Roman"/>
                <w:sz w:val="28"/>
                <w:szCs w:val="28"/>
              </w:rPr>
            </w:pPr>
            <w:r w:rsidRPr="007C1518">
              <w:rPr>
                <w:rFonts w:ascii="Times New Roman" w:hAnsi="Times New Roman"/>
                <w:sz w:val="28"/>
                <w:szCs w:val="28"/>
              </w:rPr>
              <w:t>Установленная подключенная мощность (нагрузка)</w:t>
            </w:r>
          </w:p>
        </w:tc>
      </w:tr>
      <w:tr w:rsidR="00743960" w:rsidRPr="007C1518" w14:paraId="31DE9A20" w14:textId="77777777" w:rsidTr="00341F3A">
        <w:tc>
          <w:tcPr>
            <w:tcW w:w="957" w:type="dxa"/>
            <w:tcBorders>
              <w:top w:val="single" w:sz="4" w:space="0" w:color="auto"/>
              <w:bottom w:val="single" w:sz="4" w:space="0" w:color="auto"/>
              <w:right w:val="single" w:sz="4" w:space="0" w:color="auto"/>
            </w:tcBorders>
          </w:tcPr>
          <w:p w14:paraId="01E8CE2C" w14:textId="77777777" w:rsidR="00743960" w:rsidRPr="007C1518" w:rsidRDefault="00743960" w:rsidP="00341F3A">
            <w:pPr>
              <w:autoSpaceDE w:val="0"/>
              <w:autoSpaceDN w:val="0"/>
              <w:adjustRightInd w:val="0"/>
              <w:spacing w:after="0" w:line="240" w:lineRule="auto"/>
              <w:ind w:firstLine="540"/>
              <w:contextualSpacing/>
              <w:jc w:val="center"/>
              <w:rPr>
                <w:rFonts w:ascii="Times New Roman" w:hAnsi="Times New Roman"/>
                <w:sz w:val="28"/>
                <w:szCs w:val="28"/>
              </w:rPr>
            </w:pPr>
            <w:r w:rsidRPr="007C1518">
              <w:rPr>
                <w:rFonts w:ascii="Times New Roman" w:hAnsi="Times New Roman"/>
                <w:sz w:val="28"/>
                <w:szCs w:val="28"/>
              </w:rPr>
              <w:t>1</w:t>
            </w:r>
          </w:p>
        </w:tc>
        <w:tc>
          <w:tcPr>
            <w:tcW w:w="3925" w:type="dxa"/>
            <w:tcBorders>
              <w:top w:val="single" w:sz="4" w:space="0" w:color="auto"/>
              <w:left w:val="single" w:sz="4" w:space="0" w:color="auto"/>
              <w:bottom w:val="single" w:sz="4" w:space="0" w:color="auto"/>
              <w:right w:val="single" w:sz="4" w:space="0" w:color="auto"/>
            </w:tcBorders>
          </w:tcPr>
          <w:p w14:paraId="5B3A27E7" w14:textId="77777777" w:rsidR="00743960" w:rsidRPr="007C1518" w:rsidRDefault="00743960" w:rsidP="00341F3A">
            <w:pPr>
              <w:autoSpaceDE w:val="0"/>
              <w:autoSpaceDN w:val="0"/>
              <w:adjustRightInd w:val="0"/>
              <w:spacing w:after="0" w:line="240" w:lineRule="auto"/>
              <w:ind w:firstLine="540"/>
              <w:contextualSpacing/>
              <w:jc w:val="center"/>
              <w:rPr>
                <w:rFonts w:ascii="Times New Roman" w:hAnsi="Times New Roman"/>
                <w:sz w:val="28"/>
                <w:szCs w:val="28"/>
              </w:rPr>
            </w:pPr>
            <w:r w:rsidRPr="007C1518">
              <w:rPr>
                <w:rFonts w:ascii="Times New Roman" w:hAnsi="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tcPr>
          <w:p w14:paraId="6119B26B" w14:textId="77777777" w:rsidR="00743960" w:rsidRPr="007C1518" w:rsidRDefault="00743960" w:rsidP="00341F3A">
            <w:pPr>
              <w:autoSpaceDE w:val="0"/>
              <w:autoSpaceDN w:val="0"/>
              <w:adjustRightInd w:val="0"/>
              <w:spacing w:after="0" w:line="240" w:lineRule="auto"/>
              <w:ind w:firstLine="540"/>
              <w:contextualSpacing/>
              <w:jc w:val="center"/>
              <w:rPr>
                <w:rFonts w:ascii="Times New Roman" w:hAnsi="Times New Roman"/>
                <w:sz w:val="28"/>
                <w:szCs w:val="28"/>
              </w:rPr>
            </w:pPr>
            <w:r w:rsidRPr="007C1518">
              <w:rPr>
                <w:rFonts w:ascii="Times New Roman" w:hAnsi="Times New Roman"/>
                <w:sz w:val="28"/>
                <w:szCs w:val="28"/>
              </w:rPr>
              <w:t>3</w:t>
            </w:r>
          </w:p>
        </w:tc>
      </w:tr>
      <w:tr w:rsidR="00743960" w:rsidRPr="007C1518" w14:paraId="05D9006A" w14:textId="77777777" w:rsidTr="00341F3A">
        <w:tc>
          <w:tcPr>
            <w:tcW w:w="957" w:type="dxa"/>
            <w:tcBorders>
              <w:top w:val="single" w:sz="4" w:space="0" w:color="auto"/>
              <w:bottom w:val="single" w:sz="4" w:space="0" w:color="auto"/>
            </w:tcBorders>
          </w:tcPr>
          <w:p w14:paraId="43CB7CA4" w14:textId="77777777" w:rsidR="00743960" w:rsidRPr="007C1518" w:rsidRDefault="00743960" w:rsidP="00341F3A">
            <w:pPr>
              <w:autoSpaceDE w:val="0"/>
              <w:autoSpaceDN w:val="0"/>
              <w:adjustRightInd w:val="0"/>
              <w:spacing w:after="0" w:line="240" w:lineRule="auto"/>
              <w:contextualSpacing/>
              <w:rPr>
                <w:rFonts w:ascii="Times New Roman" w:hAnsi="Times New Roman"/>
                <w:sz w:val="28"/>
                <w:szCs w:val="28"/>
              </w:rPr>
            </w:pPr>
            <w:r w:rsidRPr="007C1518">
              <w:rPr>
                <w:rFonts w:ascii="Times New Roman" w:hAnsi="Times New Roman"/>
                <w:sz w:val="28"/>
                <w:szCs w:val="28"/>
              </w:rPr>
              <w:t>Итого</w:t>
            </w:r>
          </w:p>
        </w:tc>
        <w:tc>
          <w:tcPr>
            <w:tcW w:w="3925" w:type="dxa"/>
            <w:tcBorders>
              <w:top w:val="single" w:sz="4" w:space="0" w:color="auto"/>
              <w:bottom w:val="single" w:sz="4" w:space="0" w:color="auto"/>
              <w:right w:val="single" w:sz="4" w:space="0" w:color="auto"/>
            </w:tcBorders>
          </w:tcPr>
          <w:p w14:paraId="70797033" w14:textId="77777777" w:rsidR="00743960" w:rsidRPr="007C1518" w:rsidRDefault="00743960" w:rsidP="00341F3A">
            <w:pPr>
              <w:autoSpaceDE w:val="0"/>
              <w:autoSpaceDN w:val="0"/>
              <w:adjustRightInd w:val="0"/>
              <w:spacing w:after="0" w:line="240" w:lineRule="auto"/>
              <w:ind w:left="-815"/>
              <w:contextualSpacing/>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14:paraId="7DD23F72" w14:textId="77777777" w:rsidR="00743960" w:rsidRPr="007C1518" w:rsidRDefault="00743960" w:rsidP="00341F3A">
            <w:pPr>
              <w:autoSpaceDE w:val="0"/>
              <w:autoSpaceDN w:val="0"/>
              <w:adjustRightInd w:val="0"/>
              <w:spacing w:after="0" w:line="240" w:lineRule="auto"/>
              <w:ind w:firstLine="540"/>
              <w:contextualSpacing/>
              <w:rPr>
                <w:rFonts w:ascii="Times New Roman" w:hAnsi="Times New Roman"/>
                <w:sz w:val="28"/>
                <w:szCs w:val="28"/>
              </w:rPr>
            </w:pPr>
          </w:p>
        </w:tc>
      </w:tr>
    </w:tbl>
    <w:p w14:paraId="70F189B1" w14:textId="77777777" w:rsidR="00743960" w:rsidRPr="007C1518" w:rsidRDefault="00743960" w:rsidP="00743960">
      <w:pPr>
        <w:autoSpaceDE w:val="0"/>
        <w:autoSpaceDN w:val="0"/>
        <w:adjustRightInd w:val="0"/>
        <w:spacing w:after="0" w:line="240" w:lineRule="auto"/>
        <w:ind w:firstLine="540"/>
        <w:contextualSpacing/>
        <w:jc w:val="both"/>
        <w:rPr>
          <w:rFonts w:ascii="Times New Roman" w:hAnsi="Times New Roman"/>
          <w:sz w:val="28"/>
          <w:szCs w:val="28"/>
        </w:rPr>
      </w:pPr>
    </w:p>
    <w:p w14:paraId="7D3C4B6D"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Cs/>
          <w:color w:val="auto"/>
          <w:sz w:val="28"/>
          <w:szCs w:val="28"/>
        </w:rPr>
      </w:pPr>
      <w:r w:rsidRPr="007C1518">
        <w:rPr>
          <w:rFonts w:ascii="Times New Roman" w:eastAsiaTheme="minorHAnsi" w:hAnsi="Times New Roman" w:cs="Times New Roman"/>
          <w:bCs/>
          <w:color w:val="auto"/>
          <w:sz w:val="28"/>
          <w:szCs w:val="28"/>
        </w:rPr>
        <w:t xml:space="preserve">     Организация водопроводно-                       Абонент</w:t>
      </w:r>
    </w:p>
    <w:p w14:paraId="0D2685D1"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Cs/>
          <w:color w:val="auto"/>
          <w:sz w:val="28"/>
          <w:szCs w:val="28"/>
        </w:rPr>
      </w:pPr>
      <w:r w:rsidRPr="007C1518">
        <w:rPr>
          <w:rFonts w:ascii="Times New Roman" w:eastAsiaTheme="minorHAnsi" w:hAnsi="Times New Roman" w:cs="Times New Roman"/>
          <w:bCs/>
          <w:color w:val="auto"/>
          <w:sz w:val="28"/>
          <w:szCs w:val="28"/>
        </w:rPr>
        <w:t xml:space="preserve">    канализационного хозяйства</w:t>
      </w:r>
    </w:p>
    <w:p w14:paraId="19E86816"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Cs/>
          <w:color w:val="auto"/>
          <w:sz w:val="28"/>
          <w:szCs w:val="28"/>
        </w:rPr>
      </w:pPr>
      <w:r w:rsidRPr="007C1518">
        <w:rPr>
          <w:rFonts w:ascii="Times New Roman" w:eastAsiaTheme="minorHAnsi" w:hAnsi="Times New Roman" w:cs="Times New Roman"/>
          <w:bCs/>
          <w:color w:val="auto"/>
          <w:sz w:val="28"/>
          <w:szCs w:val="28"/>
        </w:rPr>
        <w:t>____________________________________   _________________________</w:t>
      </w:r>
    </w:p>
    <w:p w14:paraId="03EDE093"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Cs/>
          <w:color w:val="auto"/>
          <w:sz w:val="28"/>
          <w:szCs w:val="28"/>
        </w:rPr>
      </w:pPr>
      <w:r w:rsidRPr="007C1518">
        <w:rPr>
          <w:rFonts w:ascii="Times New Roman" w:eastAsiaTheme="minorHAnsi" w:hAnsi="Times New Roman" w:cs="Times New Roman"/>
          <w:bCs/>
          <w:color w:val="auto"/>
          <w:sz w:val="28"/>
          <w:szCs w:val="28"/>
        </w:rPr>
        <w:t xml:space="preserve">  "__" ___________________ 20__ г.       "__" ___________________ 20__ г.»</w:t>
      </w:r>
      <w:r>
        <w:rPr>
          <w:rFonts w:ascii="Times New Roman" w:eastAsiaTheme="minorHAnsi" w:hAnsi="Times New Roman" w:cs="Times New Roman"/>
          <w:bCs/>
          <w:color w:val="auto"/>
          <w:sz w:val="28"/>
          <w:szCs w:val="28"/>
        </w:rPr>
        <w:t>.</w:t>
      </w:r>
    </w:p>
    <w:p w14:paraId="57CD0CF1"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p>
    <w:p w14:paraId="70765376"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дополнить приложением 11 следующего содержания: </w:t>
      </w:r>
    </w:p>
    <w:p w14:paraId="066CD4E0" w14:textId="77777777" w:rsidR="00743960" w:rsidRPr="007C1518" w:rsidRDefault="00743960" w:rsidP="00743960">
      <w:pPr>
        <w:autoSpaceDE w:val="0"/>
        <w:autoSpaceDN w:val="0"/>
        <w:adjustRightInd w:val="0"/>
        <w:spacing w:after="0" w:line="240" w:lineRule="auto"/>
        <w:ind w:firstLine="540"/>
        <w:contextualSpacing/>
        <w:jc w:val="right"/>
        <w:outlineLvl w:val="0"/>
        <w:rPr>
          <w:rFonts w:ascii="Times New Roman" w:hAnsi="Times New Roman"/>
          <w:sz w:val="28"/>
          <w:szCs w:val="28"/>
        </w:rPr>
      </w:pPr>
      <w:r w:rsidRPr="007C1518">
        <w:rPr>
          <w:rFonts w:ascii="Times New Roman" w:hAnsi="Times New Roman"/>
          <w:sz w:val="28"/>
          <w:szCs w:val="28"/>
        </w:rPr>
        <w:t xml:space="preserve">«Приложение № </w:t>
      </w:r>
      <w:r>
        <w:rPr>
          <w:rFonts w:ascii="Times New Roman" w:hAnsi="Times New Roman"/>
          <w:sz w:val="28"/>
          <w:szCs w:val="28"/>
        </w:rPr>
        <w:t>11</w:t>
      </w:r>
    </w:p>
    <w:p w14:paraId="182F445C" w14:textId="77777777" w:rsidR="00743960"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sidRPr="007C1518">
        <w:rPr>
          <w:rFonts w:ascii="Times New Roman" w:hAnsi="Times New Roman"/>
          <w:sz w:val="28"/>
          <w:szCs w:val="28"/>
        </w:rPr>
        <w:t xml:space="preserve">к </w:t>
      </w:r>
      <w:r>
        <w:rPr>
          <w:rFonts w:ascii="Times New Roman" w:hAnsi="Times New Roman"/>
          <w:sz w:val="28"/>
          <w:szCs w:val="28"/>
        </w:rPr>
        <w:t xml:space="preserve">единому </w:t>
      </w:r>
      <w:r w:rsidRPr="007C1518">
        <w:rPr>
          <w:rFonts w:ascii="Times New Roman" w:hAnsi="Times New Roman"/>
          <w:sz w:val="28"/>
          <w:szCs w:val="28"/>
        </w:rPr>
        <w:t>типовому договору</w:t>
      </w:r>
      <w:r>
        <w:rPr>
          <w:rFonts w:ascii="Times New Roman" w:hAnsi="Times New Roman"/>
          <w:sz w:val="28"/>
          <w:szCs w:val="28"/>
        </w:rPr>
        <w:t xml:space="preserve"> </w:t>
      </w:r>
    </w:p>
    <w:p w14:paraId="685E2CA0" w14:textId="77777777" w:rsidR="00743960"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Pr>
          <w:rFonts w:ascii="Times New Roman" w:hAnsi="Times New Roman"/>
          <w:sz w:val="28"/>
          <w:szCs w:val="28"/>
        </w:rPr>
        <w:t xml:space="preserve">холодного водоснабжения </w:t>
      </w:r>
    </w:p>
    <w:p w14:paraId="7FE2E098"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Pr>
          <w:rFonts w:ascii="Times New Roman" w:hAnsi="Times New Roman"/>
          <w:sz w:val="28"/>
          <w:szCs w:val="28"/>
        </w:rPr>
        <w:t>и водоотведения</w:t>
      </w:r>
    </w:p>
    <w:p w14:paraId="3DCF2BB1"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p>
    <w:p w14:paraId="4FCC0489"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sidRPr="007C1518">
        <w:rPr>
          <w:rFonts w:ascii="Times New Roman" w:hAnsi="Times New Roman"/>
          <w:sz w:val="28"/>
          <w:szCs w:val="28"/>
        </w:rPr>
        <w:t>(форма)</w:t>
      </w:r>
    </w:p>
    <w:p w14:paraId="60D6D070"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center"/>
        <w:rPr>
          <w:rFonts w:ascii="Times New Roman" w:eastAsiaTheme="minorHAnsi" w:hAnsi="Times New Roman" w:cs="Times New Roman"/>
          <w:b/>
          <w:bCs/>
          <w:color w:val="auto"/>
          <w:sz w:val="28"/>
          <w:szCs w:val="28"/>
        </w:rPr>
      </w:pPr>
    </w:p>
    <w:p w14:paraId="2C073C45" w14:textId="77777777" w:rsidR="00743960" w:rsidRPr="007C1518" w:rsidRDefault="00743960" w:rsidP="00743960">
      <w:pPr>
        <w:pStyle w:val="1"/>
        <w:keepNext w:val="0"/>
        <w:keepLines w:val="0"/>
        <w:autoSpaceDE w:val="0"/>
        <w:autoSpaceDN w:val="0"/>
        <w:adjustRightInd w:val="0"/>
        <w:spacing w:before="0" w:line="240" w:lineRule="auto"/>
        <w:contextualSpacing/>
        <w:jc w:val="center"/>
        <w:rPr>
          <w:rFonts w:ascii="Times New Roman" w:eastAsiaTheme="minorHAnsi" w:hAnsi="Times New Roman" w:cs="Times New Roman"/>
          <w:b/>
          <w:bCs/>
          <w:color w:val="auto"/>
          <w:sz w:val="28"/>
          <w:szCs w:val="28"/>
        </w:rPr>
      </w:pPr>
      <w:r w:rsidRPr="007C1518">
        <w:rPr>
          <w:rFonts w:ascii="Times New Roman" w:eastAsiaTheme="minorHAnsi" w:hAnsi="Times New Roman" w:cs="Times New Roman"/>
          <w:b/>
          <w:bCs/>
          <w:color w:val="auto"/>
          <w:sz w:val="28"/>
          <w:szCs w:val="28"/>
        </w:rPr>
        <w:t>СВЕДЕНИЯ</w:t>
      </w:r>
    </w:p>
    <w:p w14:paraId="2C9FE5E7" w14:textId="77777777" w:rsidR="00743960" w:rsidRPr="007C1518" w:rsidRDefault="00743960" w:rsidP="00743960">
      <w:pPr>
        <w:pStyle w:val="1"/>
        <w:keepNext w:val="0"/>
        <w:keepLines w:val="0"/>
        <w:autoSpaceDE w:val="0"/>
        <w:autoSpaceDN w:val="0"/>
        <w:adjustRightInd w:val="0"/>
        <w:spacing w:before="0" w:line="240" w:lineRule="auto"/>
        <w:contextualSpacing/>
        <w:jc w:val="center"/>
        <w:rPr>
          <w:rFonts w:ascii="Times New Roman" w:eastAsiaTheme="minorHAnsi" w:hAnsi="Times New Roman" w:cs="Times New Roman"/>
          <w:b/>
          <w:bCs/>
          <w:color w:val="auto"/>
          <w:sz w:val="28"/>
          <w:szCs w:val="28"/>
        </w:rPr>
      </w:pPr>
      <w:r w:rsidRPr="007C1518">
        <w:rPr>
          <w:rFonts w:ascii="Times New Roman" w:eastAsiaTheme="minorHAnsi" w:hAnsi="Times New Roman" w:cs="Times New Roman"/>
          <w:b/>
          <w:bCs/>
          <w:color w:val="auto"/>
          <w:sz w:val="28"/>
          <w:szCs w:val="28"/>
        </w:rPr>
        <w:t>о подключенной мощности (нагрузке), в том числе с распределением указанной мощности по каждой</w:t>
      </w:r>
      <w:r>
        <w:rPr>
          <w:rFonts w:ascii="Times New Roman" w:eastAsiaTheme="minorHAnsi" w:hAnsi="Times New Roman" w:cs="Times New Roman"/>
          <w:b/>
          <w:bCs/>
          <w:color w:val="auto"/>
          <w:sz w:val="28"/>
          <w:szCs w:val="28"/>
        </w:rPr>
        <w:t xml:space="preserve"> </w:t>
      </w:r>
      <w:r w:rsidRPr="007C1518">
        <w:rPr>
          <w:rFonts w:ascii="Times New Roman" w:eastAsiaTheme="minorHAnsi" w:hAnsi="Times New Roman" w:cs="Times New Roman"/>
          <w:b/>
          <w:bCs/>
          <w:color w:val="auto"/>
          <w:sz w:val="28"/>
          <w:szCs w:val="28"/>
        </w:rPr>
        <w:t>точке подключения (технологического присоединения),</w:t>
      </w:r>
      <w:r>
        <w:rPr>
          <w:rFonts w:ascii="Times New Roman" w:eastAsiaTheme="minorHAnsi" w:hAnsi="Times New Roman" w:cs="Times New Roman"/>
          <w:b/>
          <w:bCs/>
          <w:color w:val="auto"/>
          <w:sz w:val="28"/>
          <w:szCs w:val="28"/>
        </w:rPr>
        <w:t xml:space="preserve"> </w:t>
      </w:r>
      <w:r w:rsidRPr="007C1518">
        <w:rPr>
          <w:rFonts w:ascii="Times New Roman" w:eastAsiaTheme="minorHAnsi" w:hAnsi="Times New Roman" w:cs="Times New Roman"/>
          <w:b/>
          <w:bCs/>
          <w:color w:val="auto"/>
          <w:sz w:val="28"/>
          <w:szCs w:val="28"/>
        </w:rPr>
        <w:t xml:space="preserve">в пределах которой организация </w:t>
      </w:r>
      <w:r w:rsidRPr="007C1518">
        <w:rPr>
          <w:rFonts w:ascii="Times New Roman" w:hAnsi="Times New Roman"/>
          <w:b/>
          <w:color w:val="auto"/>
          <w:sz w:val="28"/>
          <w:szCs w:val="28"/>
        </w:rPr>
        <w:t xml:space="preserve">водопроводно-канализационного хозяйства </w:t>
      </w:r>
      <w:r w:rsidRPr="007C1518">
        <w:rPr>
          <w:rFonts w:ascii="Times New Roman" w:eastAsiaTheme="minorHAnsi" w:hAnsi="Times New Roman" w:cs="Times New Roman"/>
          <w:b/>
          <w:bCs/>
          <w:color w:val="auto"/>
          <w:sz w:val="28"/>
          <w:szCs w:val="28"/>
        </w:rPr>
        <w:t>принимает на себя обязательства обеспечить</w:t>
      </w:r>
      <w:r>
        <w:rPr>
          <w:rFonts w:ascii="Times New Roman" w:eastAsiaTheme="minorHAnsi" w:hAnsi="Times New Roman" w:cs="Times New Roman"/>
          <w:b/>
          <w:bCs/>
          <w:color w:val="auto"/>
          <w:sz w:val="28"/>
          <w:szCs w:val="28"/>
        </w:rPr>
        <w:t xml:space="preserve"> оказание абоненту услуг по водоотведению</w:t>
      </w:r>
    </w:p>
    <w:p w14:paraId="0D43A9A9" w14:textId="77777777" w:rsidR="00743960" w:rsidRPr="007C1518" w:rsidRDefault="00743960" w:rsidP="00743960">
      <w:pPr>
        <w:autoSpaceDE w:val="0"/>
        <w:autoSpaceDN w:val="0"/>
        <w:adjustRightInd w:val="0"/>
        <w:spacing w:after="0" w:line="240" w:lineRule="auto"/>
        <w:ind w:firstLine="540"/>
        <w:contextualSpacing/>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7"/>
        <w:gridCol w:w="3925"/>
        <w:gridCol w:w="4536"/>
      </w:tblGrid>
      <w:tr w:rsidR="00743960" w:rsidRPr="007C1518" w14:paraId="26441B62" w14:textId="77777777" w:rsidTr="00341F3A">
        <w:tc>
          <w:tcPr>
            <w:tcW w:w="957" w:type="dxa"/>
            <w:tcBorders>
              <w:top w:val="single" w:sz="4" w:space="0" w:color="auto"/>
              <w:bottom w:val="single" w:sz="4" w:space="0" w:color="auto"/>
              <w:right w:val="single" w:sz="4" w:space="0" w:color="auto"/>
            </w:tcBorders>
          </w:tcPr>
          <w:p w14:paraId="77D06A98" w14:textId="77777777" w:rsidR="00743960" w:rsidRPr="007C1518" w:rsidRDefault="00743960" w:rsidP="00341F3A">
            <w:pPr>
              <w:autoSpaceDE w:val="0"/>
              <w:autoSpaceDN w:val="0"/>
              <w:adjustRightInd w:val="0"/>
              <w:spacing w:after="0" w:line="240" w:lineRule="auto"/>
              <w:contextualSpacing/>
              <w:rPr>
                <w:rFonts w:ascii="Times New Roman" w:hAnsi="Times New Roman"/>
                <w:sz w:val="28"/>
                <w:szCs w:val="28"/>
              </w:rPr>
            </w:pPr>
            <w:r w:rsidRPr="007C1518">
              <w:rPr>
                <w:rFonts w:ascii="Times New Roman" w:hAnsi="Times New Roman"/>
                <w:sz w:val="28"/>
                <w:szCs w:val="28"/>
              </w:rPr>
              <w:lastRenderedPageBreak/>
              <w:t>N п/п</w:t>
            </w:r>
          </w:p>
        </w:tc>
        <w:tc>
          <w:tcPr>
            <w:tcW w:w="3925" w:type="dxa"/>
            <w:tcBorders>
              <w:top w:val="single" w:sz="4" w:space="0" w:color="auto"/>
              <w:left w:val="single" w:sz="4" w:space="0" w:color="auto"/>
              <w:bottom w:val="single" w:sz="4" w:space="0" w:color="auto"/>
              <w:right w:val="single" w:sz="4" w:space="0" w:color="auto"/>
            </w:tcBorders>
          </w:tcPr>
          <w:p w14:paraId="11963DE3" w14:textId="77777777" w:rsidR="00743960" w:rsidRPr="007C1518" w:rsidRDefault="00743960" w:rsidP="00341F3A">
            <w:pPr>
              <w:autoSpaceDE w:val="0"/>
              <w:autoSpaceDN w:val="0"/>
              <w:adjustRightInd w:val="0"/>
              <w:spacing w:after="0" w:line="240" w:lineRule="auto"/>
              <w:contextualSpacing/>
              <w:jc w:val="center"/>
              <w:rPr>
                <w:rFonts w:ascii="Times New Roman" w:hAnsi="Times New Roman"/>
                <w:sz w:val="28"/>
                <w:szCs w:val="28"/>
              </w:rPr>
            </w:pPr>
            <w:r w:rsidRPr="007C1518">
              <w:rPr>
                <w:rFonts w:ascii="Times New Roman" w:hAnsi="Times New Roman"/>
                <w:sz w:val="28"/>
                <w:szCs w:val="28"/>
              </w:rPr>
              <w:t xml:space="preserve">Точка подключения (технологического присоединения) </w:t>
            </w:r>
            <w:r>
              <w:rPr>
                <w:rFonts w:ascii="Times New Roman" w:hAnsi="Times New Roman"/>
                <w:sz w:val="28"/>
                <w:szCs w:val="28"/>
              </w:rPr>
              <w:t xml:space="preserve">объекта </w:t>
            </w:r>
            <w:r w:rsidRPr="007C1518">
              <w:rPr>
                <w:rFonts w:ascii="Times New Roman" w:hAnsi="Times New Roman"/>
                <w:sz w:val="28"/>
                <w:szCs w:val="28"/>
              </w:rPr>
              <w:t>абонента</w:t>
            </w:r>
          </w:p>
        </w:tc>
        <w:tc>
          <w:tcPr>
            <w:tcW w:w="4536" w:type="dxa"/>
            <w:tcBorders>
              <w:top w:val="single" w:sz="4" w:space="0" w:color="auto"/>
              <w:left w:val="single" w:sz="4" w:space="0" w:color="auto"/>
              <w:bottom w:val="single" w:sz="4" w:space="0" w:color="auto"/>
              <w:right w:val="single" w:sz="4" w:space="0" w:color="auto"/>
            </w:tcBorders>
          </w:tcPr>
          <w:p w14:paraId="4BD0D9E6" w14:textId="77777777" w:rsidR="00743960" w:rsidRPr="007C1518" w:rsidRDefault="00743960" w:rsidP="00341F3A">
            <w:pPr>
              <w:autoSpaceDE w:val="0"/>
              <w:autoSpaceDN w:val="0"/>
              <w:adjustRightInd w:val="0"/>
              <w:spacing w:after="0" w:line="240" w:lineRule="auto"/>
              <w:ind w:firstLine="540"/>
              <w:contextualSpacing/>
              <w:jc w:val="center"/>
              <w:rPr>
                <w:rFonts w:ascii="Times New Roman" w:hAnsi="Times New Roman"/>
                <w:sz w:val="28"/>
                <w:szCs w:val="28"/>
              </w:rPr>
            </w:pPr>
            <w:r w:rsidRPr="007C1518">
              <w:rPr>
                <w:rFonts w:ascii="Times New Roman" w:hAnsi="Times New Roman"/>
                <w:sz w:val="28"/>
                <w:szCs w:val="28"/>
              </w:rPr>
              <w:t>Установленная подключенная мощность (нагрузка)</w:t>
            </w:r>
          </w:p>
        </w:tc>
      </w:tr>
      <w:tr w:rsidR="00743960" w:rsidRPr="007C1518" w14:paraId="722E9EFC" w14:textId="77777777" w:rsidTr="00341F3A">
        <w:tc>
          <w:tcPr>
            <w:tcW w:w="957" w:type="dxa"/>
            <w:tcBorders>
              <w:top w:val="single" w:sz="4" w:space="0" w:color="auto"/>
              <w:bottom w:val="single" w:sz="4" w:space="0" w:color="auto"/>
              <w:right w:val="single" w:sz="4" w:space="0" w:color="auto"/>
            </w:tcBorders>
          </w:tcPr>
          <w:p w14:paraId="1DDB3560" w14:textId="77777777" w:rsidR="00743960" w:rsidRPr="007C1518" w:rsidRDefault="00743960" w:rsidP="00341F3A">
            <w:pPr>
              <w:autoSpaceDE w:val="0"/>
              <w:autoSpaceDN w:val="0"/>
              <w:adjustRightInd w:val="0"/>
              <w:spacing w:after="0" w:line="240" w:lineRule="auto"/>
              <w:ind w:firstLine="540"/>
              <w:contextualSpacing/>
              <w:jc w:val="center"/>
              <w:rPr>
                <w:rFonts w:ascii="Times New Roman" w:hAnsi="Times New Roman"/>
                <w:sz w:val="28"/>
                <w:szCs w:val="28"/>
              </w:rPr>
            </w:pPr>
            <w:r w:rsidRPr="007C1518">
              <w:rPr>
                <w:rFonts w:ascii="Times New Roman" w:hAnsi="Times New Roman"/>
                <w:sz w:val="28"/>
                <w:szCs w:val="28"/>
              </w:rPr>
              <w:t>1</w:t>
            </w:r>
          </w:p>
        </w:tc>
        <w:tc>
          <w:tcPr>
            <w:tcW w:w="3925" w:type="dxa"/>
            <w:tcBorders>
              <w:top w:val="single" w:sz="4" w:space="0" w:color="auto"/>
              <w:left w:val="single" w:sz="4" w:space="0" w:color="auto"/>
              <w:bottom w:val="single" w:sz="4" w:space="0" w:color="auto"/>
              <w:right w:val="single" w:sz="4" w:space="0" w:color="auto"/>
            </w:tcBorders>
          </w:tcPr>
          <w:p w14:paraId="7D9B753E" w14:textId="77777777" w:rsidR="00743960" w:rsidRPr="007C1518" w:rsidRDefault="00743960" w:rsidP="00341F3A">
            <w:pPr>
              <w:autoSpaceDE w:val="0"/>
              <w:autoSpaceDN w:val="0"/>
              <w:adjustRightInd w:val="0"/>
              <w:spacing w:after="0" w:line="240" w:lineRule="auto"/>
              <w:ind w:firstLine="540"/>
              <w:contextualSpacing/>
              <w:jc w:val="center"/>
              <w:rPr>
                <w:rFonts w:ascii="Times New Roman" w:hAnsi="Times New Roman"/>
                <w:sz w:val="28"/>
                <w:szCs w:val="28"/>
              </w:rPr>
            </w:pPr>
            <w:r w:rsidRPr="007C1518">
              <w:rPr>
                <w:rFonts w:ascii="Times New Roman" w:hAnsi="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tcPr>
          <w:p w14:paraId="4FEDD5C4" w14:textId="77777777" w:rsidR="00743960" w:rsidRPr="007C1518" w:rsidRDefault="00743960" w:rsidP="00341F3A">
            <w:pPr>
              <w:autoSpaceDE w:val="0"/>
              <w:autoSpaceDN w:val="0"/>
              <w:adjustRightInd w:val="0"/>
              <w:spacing w:after="0" w:line="240" w:lineRule="auto"/>
              <w:ind w:firstLine="540"/>
              <w:contextualSpacing/>
              <w:jc w:val="center"/>
              <w:rPr>
                <w:rFonts w:ascii="Times New Roman" w:hAnsi="Times New Roman"/>
                <w:sz w:val="28"/>
                <w:szCs w:val="28"/>
              </w:rPr>
            </w:pPr>
            <w:r w:rsidRPr="007C1518">
              <w:rPr>
                <w:rFonts w:ascii="Times New Roman" w:hAnsi="Times New Roman"/>
                <w:sz w:val="28"/>
                <w:szCs w:val="28"/>
              </w:rPr>
              <w:t>3</w:t>
            </w:r>
          </w:p>
        </w:tc>
      </w:tr>
      <w:tr w:rsidR="00743960" w:rsidRPr="007C1518" w14:paraId="1CB21093" w14:textId="77777777" w:rsidTr="00341F3A">
        <w:tc>
          <w:tcPr>
            <w:tcW w:w="957" w:type="dxa"/>
            <w:tcBorders>
              <w:top w:val="single" w:sz="4" w:space="0" w:color="auto"/>
              <w:bottom w:val="single" w:sz="4" w:space="0" w:color="auto"/>
            </w:tcBorders>
          </w:tcPr>
          <w:p w14:paraId="01962123" w14:textId="77777777" w:rsidR="00743960" w:rsidRPr="007C1518" w:rsidRDefault="00743960" w:rsidP="00341F3A">
            <w:pPr>
              <w:autoSpaceDE w:val="0"/>
              <w:autoSpaceDN w:val="0"/>
              <w:adjustRightInd w:val="0"/>
              <w:spacing w:after="0" w:line="240" w:lineRule="auto"/>
              <w:contextualSpacing/>
              <w:rPr>
                <w:rFonts w:ascii="Times New Roman" w:hAnsi="Times New Roman"/>
                <w:sz w:val="28"/>
                <w:szCs w:val="28"/>
              </w:rPr>
            </w:pPr>
            <w:r w:rsidRPr="007C1518">
              <w:rPr>
                <w:rFonts w:ascii="Times New Roman" w:hAnsi="Times New Roman"/>
                <w:sz w:val="28"/>
                <w:szCs w:val="28"/>
              </w:rPr>
              <w:t>Итого</w:t>
            </w:r>
          </w:p>
        </w:tc>
        <w:tc>
          <w:tcPr>
            <w:tcW w:w="3925" w:type="dxa"/>
            <w:tcBorders>
              <w:top w:val="single" w:sz="4" w:space="0" w:color="auto"/>
              <w:bottom w:val="single" w:sz="4" w:space="0" w:color="auto"/>
              <w:right w:val="single" w:sz="4" w:space="0" w:color="auto"/>
            </w:tcBorders>
          </w:tcPr>
          <w:p w14:paraId="7781EB4B" w14:textId="77777777" w:rsidR="00743960" w:rsidRPr="007C1518" w:rsidRDefault="00743960" w:rsidP="00341F3A">
            <w:pPr>
              <w:autoSpaceDE w:val="0"/>
              <w:autoSpaceDN w:val="0"/>
              <w:adjustRightInd w:val="0"/>
              <w:spacing w:after="0" w:line="240" w:lineRule="auto"/>
              <w:ind w:left="-815"/>
              <w:contextualSpacing/>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E2C8333" w14:textId="77777777" w:rsidR="00743960" w:rsidRPr="007C1518" w:rsidRDefault="00743960" w:rsidP="00341F3A">
            <w:pPr>
              <w:autoSpaceDE w:val="0"/>
              <w:autoSpaceDN w:val="0"/>
              <w:adjustRightInd w:val="0"/>
              <w:spacing w:after="0" w:line="240" w:lineRule="auto"/>
              <w:ind w:firstLine="540"/>
              <w:contextualSpacing/>
              <w:rPr>
                <w:rFonts w:ascii="Times New Roman" w:hAnsi="Times New Roman"/>
                <w:sz w:val="28"/>
                <w:szCs w:val="28"/>
              </w:rPr>
            </w:pPr>
          </w:p>
        </w:tc>
      </w:tr>
    </w:tbl>
    <w:p w14:paraId="76329118" w14:textId="77777777" w:rsidR="00743960" w:rsidRPr="007C1518" w:rsidRDefault="00743960" w:rsidP="00743960">
      <w:pPr>
        <w:autoSpaceDE w:val="0"/>
        <w:autoSpaceDN w:val="0"/>
        <w:adjustRightInd w:val="0"/>
        <w:spacing w:after="0" w:line="240" w:lineRule="auto"/>
        <w:ind w:firstLine="540"/>
        <w:contextualSpacing/>
        <w:jc w:val="both"/>
        <w:rPr>
          <w:rFonts w:ascii="Times New Roman" w:hAnsi="Times New Roman"/>
          <w:sz w:val="28"/>
          <w:szCs w:val="28"/>
        </w:rPr>
      </w:pPr>
    </w:p>
    <w:p w14:paraId="0CF540AE"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Cs/>
          <w:color w:val="auto"/>
          <w:sz w:val="28"/>
          <w:szCs w:val="28"/>
        </w:rPr>
      </w:pPr>
      <w:r w:rsidRPr="007C1518">
        <w:rPr>
          <w:rFonts w:ascii="Times New Roman" w:eastAsiaTheme="minorHAnsi" w:hAnsi="Times New Roman" w:cs="Times New Roman"/>
          <w:bCs/>
          <w:color w:val="auto"/>
          <w:sz w:val="28"/>
          <w:szCs w:val="28"/>
        </w:rPr>
        <w:t xml:space="preserve">     Организация водопроводно-                       Абонент</w:t>
      </w:r>
    </w:p>
    <w:p w14:paraId="37BF0989"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Cs/>
          <w:color w:val="auto"/>
          <w:sz w:val="28"/>
          <w:szCs w:val="28"/>
        </w:rPr>
      </w:pPr>
      <w:r w:rsidRPr="007C1518">
        <w:rPr>
          <w:rFonts w:ascii="Times New Roman" w:eastAsiaTheme="minorHAnsi" w:hAnsi="Times New Roman" w:cs="Times New Roman"/>
          <w:bCs/>
          <w:color w:val="auto"/>
          <w:sz w:val="28"/>
          <w:szCs w:val="28"/>
        </w:rPr>
        <w:t xml:space="preserve">    канализационного хозяйства</w:t>
      </w:r>
    </w:p>
    <w:p w14:paraId="36DD9AB2" w14:textId="77777777" w:rsidR="00743960" w:rsidRPr="007C1518" w:rsidRDefault="00743960" w:rsidP="00743960">
      <w:pPr>
        <w:pStyle w:val="1"/>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Cs/>
          <w:color w:val="auto"/>
          <w:sz w:val="28"/>
          <w:szCs w:val="28"/>
        </w:rPr>
      </w:pPr>
      <w:r w:rsidRPr="007C1518">
        <w:rPr>
          <w:rFonts w:ascii="Times New Roman" w:eastAsiaTheme="minorHAnsi" w:hAnsi="Times New Roman" w:cs="Times New Roman"/>
          <w:bCs/>
          <w:color w:val="auto"/>
          <w:sz w:val="28"/>
          <w:szCs w:val="28"/>
        </w:rPr>
        <w:t>____________________________________   _________________________</w:t>
      </w:r>
    </w:p>
    <w:p w14:paraId="6E8474E7"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r w:rsidRPr="007C1518">
        <w:rPr>
          <w:rFonts w:ascii="Times New Roman" w:hAnsi="Times New Roman"/>
          <w:bCs/>
          <w:sz w:val="28"/>
          <w:szCs w:val="28"/>
        </w:rPr>
        <w:t xml:space="preserve">  "__" ___________________ 20__ г.       "__" ___________________ 20__ г.»</w:t>
      </w:r>
      <w:r>
        <w:rPr>
          <w:rFonts w:ascii="Times New Roman" w:hAnsi="Times New Roman"/>
          <w:bCs/>
          <w:sz w:val="28"/>
          <w:szCs w:val="28"/>
        </w:rPr>
        <w:t>.</w:t>
      </w:r>
    </w:p>
    <w:p w14:paraId="6A85C4BE" w14:textId="77777777" w:rsidR="00743960" w:rsidRDefault="00743960" w:rsidP="0074396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г</w:t>
      </w:r>
      <w:r w:rsidRPr="00EE3389">
        <w:rPr>
          <w:rFonts w:ascii="Times New Roman" w:hAnsi="Times New Roman"/>
          <w:sz w:val="28"/>
          <w:szCs w:val="28"/>
        </w:rPr>
        <w:t xml:space="preserve">) </w:t>
      </w:r>
      <w:r>
        <w:rPr>
          <w:rFonts w:ascii="Times New Roman" w:hAnsi="Times New Roman"/>
          <w:sz w:val="28"/>
          <w:szCs w:val="28"/>
        </w:rPr>
        <w:t>в</w:t>
      </w:r>
      <w:r w:rsidRPr="00EE3389">
        <w:rPr>
          <w:rFonts w:ascii="Times New Roman" w:hAnsi="Times New Roman"/>
          <w:sz w:val="28"/>
          <w:szCs w:val="28"/>
        </w:rPr>
        <w:t xml:space="preserve"> типово</w:t>
      </w:r>
      <w:r>
        <w:rPr>
          <w:rFonts w:ascii="Times New Roman" w:hAnsi="Times New Roman"/>
          <w:sz w:val="28"/>
          <w:szCs w:val="28"/>
        </w:rPr>
        <w:t>м</w:t>
      </w:r>
      <w:r w:rsidRPr="00EE3389">
        <w:rPr>
          <w:rFonts w:ascii="Times New Roman" w:hAnsi="Times New Roman"/>
          <w:sz w:val="28"/>
          <w:szCs w:val="28"/>
        </w:rPr>
        <w:t xml:space="preserve"> договор</w:t>
      </w:r>
      <w:r>
        <w:rPr>
          <w:rFonts w:ascii="Times New Roman" w:hAnsi="Times New Roman"/>
          <w:sz w:val="28"/>
          <w:szCs w:val="28"/>
        </w:rPr>
        <w:t>е</w:t>
      </w:r>
      <w:r w:rsidRPr="00EE3389">
        <w:rPr>
          <w:rFonts w:ascii="Times New Roman" w:hAnsi="Times New Roman"/>
          <w:sz w:val="28"/>
          <w:szCs w:val="28"/>
        </w:rPr>
        <w:t xml:space="preserve"> о подключении (технологическом присоединении) к централизованн</w:t>
      </w:r>
      <w:r>
        <w:rPr>
          <w:rFonts w:ascii="Times New Roman" w:hAnsi="Times New Roman"/>
          <w:sz w:val="28"/>
          <w:szCs w:val="28"/>
        </w:rPr>
        <w:t>ой</w:t>
      </w:r>
      <w:r w:rsidRPr="00EE3389">
        <w:rPr>
          <w:rFonts w:ascii="Times New Roman" w:hAnsi="Times New Roman"/>
          <w:sz w:val="28"/>
          <w:szCs w:val="28"/>
        </w:rPr>
        <w:t xml:space="preserve"> систем</w:t>
      </w:r>
      <w:r>
        <w:rPr>
          <w:rFonts w:ascii="Times New Roman" w:hAnsi="Times New Roman"/>
          <w:sz w:val="28"/>
          <w:szCs w:val="28"/>
        </w:rPr>
        <w:t>е</w:t>
      </w:r>
      <w:r w:rsidRPr="00EE3389">
        <w:rPr>
          <w:rFonts w:ascii="Times New Roman" w:hAnsi="Times New Roman"/>
          <w:sz w:val="28"/>
          <w:szCs w:val="28"/>
        </w:rPr>
        <w:t xml:space="preserve"> холодного водоснабжения</w:t>
      </w:r>
      <w:r>
        <w:rPr>
          <w:rFonts w:ascii="Times New Roman" w:hAnsi="Times New Roman"/>
          <w:sz w:val="28"/>
          <w:szCs w:val="28"/>
        </w:rPr>
        <w:t>, утвержденном настоящим постановлением:</w:t>
      </w:r>
      <w:r w:rsidRPr="00EE3389">
        <w:rPr>
          <w:rFonts w:ascii="Times New Roman" w:hAnsi="Times New Roman"/>
          <w:sz w:val="28"/>
          <w:szCs w:val="28"/>
        </w:rPr>
        <w:t xml:space="preserve"> </w:t>
      </w:r>
    </w:p>
    <w:p w14:paraId="28D98C8F" w14:textId="77777777" w:rsidR="00743960" w:rsidRPr="00EE3389" w:rsidRDefault="00743960" w:rsidP="0074396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пункт 3 </w:t>
      </w:r>
      <w:r w:rsidRPr="00EE3389">
        <w:rPr>
          <w:rFonts w:ascii="Times New Roman" w:hAnsi="Times New Roman"/>
          <w:sz w:val="28"/>
          <w:szCs w:val="28"/>
        </w:rPr>
        <w:t xml:space="preserve">изложить в </w:t>
      </w:r>
      <w:r>
        <w:rPr>
          <w:rFonts w:ascii="Times New Roman" w:hAnsi="Times New Roman"/>
          <w:sz w:val="28"/>
          <w:szCs w:val="28"/>
        </w:rPr>
        <w:t xml:space="preserve">следующей </w:t>
      </w:r>
      <w:r w:rsidRPr="00EE3389">
        <w:rPr>
          <w:rFonts w:ascii="Times New Roman" w:hAnsi="Times New Roman"/>
          <w:sz w:val="28"/>
          <w:szCs w:val="28"/>
        </w:rPr>
        <w:t xml:space="preserve">редакции: </w:t>
      </w:r>
    </w:p>
    <w:p w14:paraId="704DF3A9" w14:textId="0A9F74BF" w:rsidR="002015F6" w:rsidRPr="002015F6" w:rsidRDefault="00743960" w:rsidP="00143BC5">
      <w:pPr>
        <w:pStyle w:val="ConsPlusNormal"/>
        <w:ind w:firstLine="709"/>
        <w:contextualSpacing/>
        <w:jc w:val="both"/>
        <w:rPr>
          <w:rFonts w:ascii="Times New Roman" w:hAnsi="Times New Roman" w:cs="Times New Roman"/>
          <w:color w:val="22272F"/>
          <w:sz w:val="28"/>
          <w:szCs w:val="28"/>
        </w:rPr>
      </w:pPr>
      <w:r w:rsidRPr="00EE3389">
        <w:rPr>
          <w:rFonts w:ascii="Times New Roman" w:hAnsi="Times New Roman" w:cs="Times New Roman"/>
          <w:sz w:val="28"/>
          <w:szCs w:val="28"/>
        </w:rPr>
        <w:t xml:space="preserve">«3. Подключение </w:t>
      </w:r>
      <w:r w:rsidR="002015F6">
        <w:rPr>
          <w:rFonts w:ascii="Times New Roman" w:hAnsi="Times New Roman" w:cs="Times New Roman"/>
          <w:sz w:val="28"/>
          <w:szCs w:val="28"/>
        </w:rPr>
        <w:t xml:space="preserve">(технологическое присоединение) </w:t>
      </w:r>
      <w:r w:rsidRPr="00EE3389">
        <w:rPr>
          <w:rFonts w:ascii="Times New Roman" w:hAnsi="Times New Roman" w:cs="Times New Roman"/>
          <w:sz w:val="28"/>
          <w:szCs w:val="28"/>
        </w:rPr>
        <w:t xml:space="preserve">осуществляется в точке (точках) подключения, </w:t>
      </w:r>
      <w:r w:rsidR="002015F6" w:rsidRPr="002015F6">
        <w:rPr>
          <w:rFonts w:ascii="Times New Roman" w:hAnsi="Times New Roman" w:cs="Times New Roman"/>
          <w:sz w:val="28"/>
          <w:szCs w:val="28"/>
        </w:rPr>
        <w:t>устанавливаемой</w:t>
      </w:r>
      <w:r w:rsidRPr="002015F6">
        <w:rPr>
          <w:rFonts w:ascii="Times New Roman" w:hAnsi="Times New Roman" w:cs="Times New Roman"/>
          <w:sz w:val="28"/>
          <w:szCs w:val="28"/>
        </w:rPr>
        <w:t xml:space="preserve"> </w:t>
      </w:r>
      <w:r w:rsidR="002015F6">
        <w:rPr>
          <w:rFonts w:ascii="Times New Roman" w:hAnsi="Times New Roman" w:cs="Times New Roman"/>
          <w:sz w:val="28"/>
          <w:szCs w:val="28"/>
        </w:rPr>
        <w:t xml:space="preserve">при наличии технической возможности </w:t>
      </w:r>
      <w:r w:rsidRPr="002015F6">
        <w:rPr>
          <w:rFonts w:ascii="Times New Roman" w:hAnsi="Times New Roman" w:cs="Times New Roman"/>
          <w:sz w:val="28"/>
          <w:szCs w:val="28"/>
        </w:rPr>
        <w:t>на границе</w:t>
      </w:r>
      <w:r w:rsidR="002015F6" w:rsidRPr="002015F6">
        <w:rPr>
          <w:rFonts w:ascii="Times New Roman" w:hAnsi="Times New Roman" w:cs="Times New Roman"/>
          <w:sz w:val="28"/>
          <w:szCs w:val="28"/>
        </w:rPr>
        <w:t xml:space="preserve"> </w:t>
      </w:r>
      <w:r w:rsidR="002015F6" w:rsidRPr="002015F6">
        <w:rPr>
          <w:rFonts w:ascii="Times New Roman" w:hAnsi="Times New Roman" w:cs="Times New Roman"/>
          <w:color w:val="22272F"/>
          <w:sz w:val="28"/>
          <w:szCs w:val="28"/>
        </w:rPr>
        <w:t xml:space="preserve">земельного участка, на котором располагается подключаемый объект. </w:t>
      </w:r>
      <w:r w:rsidR="00143BC5" w:rsidRPr="00143BC5">
        <w:rPr>
          <w:rFonts w:ascii="Times New Roman" w:hAnsi="Times New Roman" w:cs="Times New Roman"/>
          <w:color w:val="22272F"/>
          <w:sz w:val="28"/>
          <w:szCs w:val="28"/>
        </w:rPr>
        <w:t xml:space="preserve">В случае подключения многоквартирного дома, нежилого здания или иного сооружения точка подключения устанавливается на границе инженерно-технических сетей горячего водоснабжения, холодного водоснабжения, находящихся в таком многоквартирном доме, нежилом здании, ином сооружении. При комплексном развитии территории точка подключения определяется для каждого подключаемого объекта, расположенного на территории, подлежащей комплексному развитию, в том числе для многоквартирного дома - на границе инженерно-технических сетей горячего водоснабжения, холодного водоснабжения, находящихся в таком многоквартирном доме, для объектов коммунальной, социальной, транспортной инфраструктуры - на границе земельного участка подключаемого объекта согласно проекту межевания </w:t>
      </w:r>
      <w:proofErr w:type="gramStart"/>
      <w:r w:rsidR="00143BC5" w:rsidRPr="00143BC5">
        <w:rPr>
          <w:rFonts w:ascii="Times New Roman" w:hAnsi="Times New Roman" w:cs="Times New Roman"/>
          <w:color w:val="22272F"/>
          <w:sz w:val="28"/>
          <w:szCs w:val="28"/>
        </w:rPr>
        <w:t>территории.</w:t>
      </w:r>
      <w:r w:rsidR="002015F6" w:rsidRPr="002015F6">
        <w:rPr>
          <w:rFonts w:ascii="Times New Roman" w:hAnsi="Times New Roman" w:cs="Times New Roman"/>
          <w:color w:val="22272F"/>
          <w:sz w:val="28"/>
          <w:szCs w:val="28"/>
        </w:rPr>
        <w:t>.</w:t>
      </w:r>
      <w:proofErr w:type="gramEnd"/>
      <w:r w:rsidR="002015F6" w:rsidRPr="002015F6">
        <w:rPr>
          <w:rFonts w:ascii="Times New Roman" w:hAnsi="Times New Roman" w:cs="Times New Roman"/>
          <w:color w:val="22272F"/>
          <w:sz w:val="28"/>
          <w:szCs w:val="28"/>
        </w:rPr>
        <w:t xml:space="preserve"> </w:t>
      </w:r>
    </w:p>
    <w:p w14:paraId="3CF21421" w14:textId="485E50E2" w:rsidR="00743960" w:rsidRPr="002015F6" w:rsidRDefault="002015F6" w:rsidP="002015F6">
      <w:pPr>
        <w:shd w:val="clear" w:color="auto" w:fill="FFFFFF"/>
        <w:spacing w:after="0" w:line="240" w:lineRule="auto"/>
        <w:ind w:firstLine="708"/>
        <w:jc w:val="both"/>
        <w:rPr>
          <w:rFonts w:ascii="Times New Roman" w:hAnsi="Times New Roman"/>
          <w:color w:val="22272F"/>
          <w:sz w:val="28"/>
          <w:szCs w:val="28"/>
        </w:rPr>
      </w:pPr>
      <w:r w:rsidRPr="002015F6">
        <w:rPr>
          <w:rFonts w:ascii="Times New Roman" w:hAnsi="Times New Roman"/>
          <w:color w:val="22272F"/>
          <w:sz w:val="28"/>
          <w:szCs w:val="28"/>
        </w:rPr>
        <w:t xml:space="preserve">Сторонами </w:t>
      </w:r>
      <w:r>
        <w:rPr>
          <w:rFonts w:ascii="Times New Roman" w:hAnsi="Times New Roman"/>
          <w:color w:val="22272F"/>
          <w:sz w:val="28"/>
          <w:szCs w:val="28"/>
        </w:rPr>
        <w:t xml:space="preserve">настоящего </w:t>
      </w:r>
      <w:r w:rsidRPr="002015F6">
        <w:rPr>
          <w:rFonts w:ascii="Times New Roman" w:hAnsi="Times New Roman"/>
          <w:color w:val="22272F"/>
          <w:sz w:val="28"/>
          <w:szCs w:val="28"/>
        </w:rPr>
        <w:t>договора точка подключения может быть установлена в ином месте (пр</w:t>
      </w:r>
      <w:r w:rsidRPr="002015F6">
        <w:rPr>
          <w:rFonts w:ascii="Times New Roman" w:hAnsi="Times New Roman"/>
          <w:color w:val="22272F"/>
          <w:sz w:val="28"/>
          <w:szCs w:val="28"/>
        </w:rPr>
        <w:t>и наличии соглашения сторон).</w:t>
      </w:r>
      <w:r w:rsidR="00743960" w:rsidRPr="00EE3389">
        <w:rPr>
          <w:rFonts w:ascii="Times New Roman" w:hAnsi="Times New Roman"/>
          <w:sz w:val="28"/>
          <w:szCs w:val="28"/>
        </w:rPr>
        <w:t>»</w:t>
      </w:r>
      <w:r w:rsidR="00743960">
        <w:rPr>
          <w:rFonts w:ascii="Times New Roman" w:hAnsi="Times New Roman"/>
          <w:sz w:val="28"/>
          <w:szCs w:val="28"/>
        </w:rPr>
        <w:t>;</w:t>
      </w:r>
    </w:p>
    <w:p w14:paraId="2DFB0916" w14:textId="77777777" w:rsidR="00743960" w:rsidRPr="00052218" w:rsidRDefault="00743960" w:rsidP="0074396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а</w:t>
      </w:r>
      <w:r w:rsidRPr="00052218">
        <w:rPr>
          <w:rFonts w:ascii="Times New Roman" w:hAnsi="Times New Roman"/>
          <w:sz w:val="28"/>
          <w:szCs w:val="28"/>
        </w:rPr>
        <w:t xml:space="preserve">бзац </w:t>
      </w:r>
      <w:r>
        <w:rPr>
          <w:rFonts w:ascii="Times New Roman" w:hAnsi="Times New Roman"/>
          <w:sz w:val="28"/>
          <w:szCs w:val="28"/>
        </w:rPr>
        <w:t>четвертый</w:t>
      </w:r>
      <w:r w:rsidRPr="00052218">
        <w:rPr>
          <w:rFonts w:ascii="Times New Roman" w:hAnsi="Times New Roman"/>
          <w:sz w:val="28"/>
          <w:szCs w:val="28"/>
        </w:rPr>
        <w:t xml:space="preserve"> пункта 15 после слов </w:t>
      </w:r>
      <w:r>
        <w:rPr>
          <w:rFonts w:ascii="Times New Roman" w:hAnsi="Times New Roman"/>
          <w:sz w:val="28"/>
          <w:szCs w:val="28"/>
        </w:rPr>
        <w:t>«</w:t>
      </w:r>
      <w:r w:rsidRPr="00052218">
        <w:rPr>
          <w:rFonts w:ascii="Times New Roman" w:hAnsi="Times New Roman"/>
          <w:sz w:val="28"/>
          <w:szCs w:val="28"/>
        </w:rPr>
        <w:t>акта о подключении (технологическом присоединении)</w:t>
      </w:r>
      <w:r>
        <w:rPr>
          <w:rFonts w:ascii="Times New Roman" w:hAnsi="Times New Roman"/>
          <w:sz w:val="28"/>
          <w:szCs w:val="28"/>
        </w:rPr>
        <w:t>»</w:t>
      </w:r>
      <w:r w:rsidRPr="00052218">
        <w:rPr>
          <w:rFonts w:ascii="Times New Roman" w:hAnsi="Times New Roman"/>
          <w:sz w:val="28"/>
          <w:szCs w:val="28"/>
        </w:rPr>
        <w:t xml:space="preserve"> дополнить словами «</w:t>
      </w:r>
      <w:r>
        <w:rPr>
          <w:rFonts w:ascii="Times New Roman" w:hAnsi="Times New Roman"/>
          <w:sz w:val="28"/>
          <w:szCs w:val="28"/>
        </w:rPr>
        <w:t xml:space="preserve">по форме согласно приложению № 5 либо </w:t>
      </w:r>
      <w:r w:rsidRPr="00052218">
        <w:rPr>
          <w:rFonts w:ascii="Times New Roman" w:hAnsi="Times New Roman"/>
          <w:sz w:val="28"/>
          <w:szCs w:val="28"/>
        </w:rPr>
        <w:t>акта о выполнении мероприятий по обеспечению технической возможности подключения (технологического присоединения)</w:t>
      </w:r>
      <w:r>
        <w:rPr>
          <w:rFonts w:ascii="Times New Roman" w:hAnsi="Times New Roman"/>
          <w:sz w:val="28"/>
          <w:szCs w:val="28"/>
        </w:rPr>
        <w:t xml:space="preserve"> по форме согласно приложению № 5(1).</w:t>
      </w:r>
      <w:r w:rsidRPr="00052218">
        <w:rPr>
          <w:rFonts w:ascii="Times New Roman" w:hAnsi="Times New Roman"/>
          <w:sz w:val="28"/>
          <w:szCs w:val="28"/>
        </w:rPr>
        <w:t>»</w:t>
      </w:r>
      <w:r>
        <w:rPr>
          <w:rFonts w:ascii="Times New Roman" w:hAnsi="Times New Roman"/>
          <w:sz w:val="28"/>
          <w:szCs w:val="28"/>
        </w:rPr>
        <w:t>;</w:t>
      </w:r>
    </w:p>
    <w:p w14:paraId="12985554" w14:textId="77777777" w:rsidR="00743960" w:rsidRDefault="00743960" w:rsidP="0074396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пункт 21 дополнить абзацем следующего содержания:</w:t>
      </w:r>
    </w:p>
    <w:p w14:paraId="790E442A" w14:textId="77777777" w:rsidR="00743960" w:rsidRDefault="00743960" w:rsidP="00743960">
      <w:pPr>
        <w:spacing w:after="0" w:line="240" w:lineRule="auto"/>
        <w:ind w:firstLine="709"/>
        <w:contextualSpacing/>
        <w:jc w:val="both"/>
        <w:rPr>
          <w:rFonts w:ascii="Times New Roman" w:hAnsi="Times New Roman"/>
          <w:sz w:val="28"/>
          <w:szCs w:val="28"/>
        </w:rPr>
      </w:pPr>
      <w:r w:rsidRPr="00052218">
        <w:rPr>
          <w:rFonts w:ascii="Times New Roman" w:hAnsi="Times New Roman"/>
          <w:sz w:val="28"/>
          <w:szCs w:val="28"/>
        </w:rPr>
        <w:t xml:space="preserve">«Акт о выполнении мероприятий по обеспечению технической возможности подключения (технологического присоединения) подписывается  сторонами  в  течение  __ рабочих дней с даты </w:t>
      </w:r>
      <w:r>
        <w:rPr>
          <w:rFonts w:ascii="Times New Roman" w:hAnsi="Times New Roman"/>
          <w:sz w:val="28"/>
          <w:szCs w:val="28"/>
        </w:rPr>
        <w:t>истечения предусмотренного настоящим договором срока подключения (технологического присоединения) в случае невыполнения заказчиком</w:t>
      </w:r>
      <w:r w:rsidRPr="00052218">
        <w:rPr>
          <w:rFonts w:ascii="Times New Roman" w:hAnsi="Times New Roman"/>
          <w:sz w:val="28"/>
          <w:szCs w:val="28"/>
        </w:rPr>
        <w:t xml:space="preserve"> </w:t>
      </w:r>
      <w:r>
        <w:rPr>
          <w:rFonts w:ascii="Times New Roman" w:hAnsi="Times New Roman"/>
          <w:sz w:val="28"/>
          <w:szCs w:val="28"/>
        </w:rPr>
        <w:t>в установленный настоящим договором срок</w:t>
      </w:r>
      <w:r w:rsidRPr="00052218">
        <w:rPr>
          <w:rFonts w:ascii="Times New Roman" w:hAnsi="Times New Roman"/>
          <w:sz w:val="28"/>
          <w:szCs w:val="28"/>
        </w:rPr>
        <w:t xml:space="preserve"> мероприяти</w:t>
      </w:r>
      <w:r>
        <w:rPr>
          <w:rFonts w:ascii="Times New Roman" w:hAnsi="Times New Roman"/>
          <w:sz w:val="28"/>
          <w:szCs w:val="28"/>
        </w:rPr>
        <w:t>й</w:t>
      </w:r>
      <w:r w:rsidRPr="00052218">
        <w:rPr>
          <w:rFonts w:ascii="Times New Roman" w:hAnsi="Times New Roman"/>
          <w:sz w:val="28"/>
          <w:szCs w:val="28"/>
        </w:rPr>
        <w:t xml:space="preserve"> по подготовке внутриплощадочных и (или)</w:t>
      </w:r>
      <w:r>
        <w:rPr>
          <w:rFonts w:ascii="Times New Roman" w:hAnsi="Times New Roman"/>
          <w:sz w:val="28"/>
          <w:szCs w:val="28"/>
        </w:rPr>
        <w:t xml:space="preserve"> внутридомовых</w:t>
      </w:r>
      <w:r w:rsidRPr="00052218">
        <w:rPr>
          <w:rFonts w:ascii="Times New Roman" w:hAnsi="Times New Roman"/>
          <w:sz w:val="28"/>
          <w:szCs w:val="28"/>
        </w:rPr>
        <w:t xml:space="preserve"> сетей</w:t>
      </w:r>
      <w:r>
        <w:rPr>
          <w:rFonts w:ascii="Times New Roman" w:hAnsi="Times New Roman"/>
          <w:sz w:val="28"/>
          <w:szCs w:val="28"/>
        </w:rPr>
        <w:t xml:space="preserve"> </w:t>
      </w:r>
      <w:r w:rsidRPr="00052218">
        <w:rPr>
          <w:rFonts w:ascii="Times New Roman" w:hAnsi="Times New Roman"/>
          <w:sz w:val="28"/>
          <w:szCs w:val="28"/>
        </w:rPr>
        <w:t xml:space="preserve">и  </w:t>
      </w:r>
      <w:r w:rsidRPr="00052218">
        <w:rPr>
          <w:rFonts w:ascii="Times New Roman" w:hAnsi="Times New Roman"/>
          <w:sz w:val="28"/>
          <w:szCs w:val="28"/>
        </w:rPr>
        <w:lastRenderedPageBreak/>
        <w:t>оборудования</w:t>
      </w:r>
      <w:r>
        <w:rPr>
          <w:rFonts w:ascii="Times New Roman" w:hAnsi="Times New Roman"/>
          <w:sz w:val="28"/>
          <w:szCs w:val="28"/>
        </w:rPr>
        <w:t xml:space="preserve"> </w:t>
      </w:r>
      <w:r w:rsidRPr="00052218">
        <w:rPr>
          <w:rFonts w:ascii="Times New Roman" w:hAnsi="Times New Roman"/>
          <w:sz w:val="28"/>
          <w:szCs w:val="28"/>
        </w:rPr>
        <w:t>объекта</w:t>
      </w:r>
      <w:r>
        <w:rPr>
          <w:rFonts w:ascii="Times New Roman" w:hAnsi="Times New Roman"/>
          <w:sz w:val="28"/>
          <w:szCs w:val="28"/>
        </w:rPr>
        <w:t xml:space="preserve"> </w:t>
      </w:r>
      <w:r w:rsidRPr="00052218">
        <w:rPr>
          <w:rFonts w:ascii="Times New Roman" w:hAnsi="Times New Roman"/>
          <w:sz w:val="28"/>
          <w:szCs w:val="28"/>
        </w:rPr>
        <w:t>к</w:t>
      </w:r>
      <w:r>
        <w:rPr>
          <w:rFonts w:ascii="Times New Roman" w:hAnsi="Times New Roman"/>
          <w:sz w:val="28"/>
          <w:szCs w:val="28"/>
        </w:rPr>
        <w:t xml:space="preserve"> </w:t>
      </w:r>
      <w:r w:rsidRPr="00052218">
        <w:rPr>
          <w:rFonts w:ascii="Times New Roman" w:hAnsi="Times New Roman"/>
          <w:sz w:val="28"/>
          <w:szCs w:val="28"/>
        </w:rPr>
        <w:t>подключению</w:t>
      </w:r>
      <w:r>
        <w:rPr>
          <w:rFonts w:ascii="Times New Roman" w:hAnsi="Times New Roman"/>
          <w:sz w:val="28"/>
          <w:szCs w:val="28"/>
        </w:rPr>
        <w:t xml:space="preserve"> </w:t>
      </w:r>
      <w:r w:rsidRPr="00052218">
        <w:rPr>
          <w:rFonts w:ascii="Times New Roman" w:hAnsi="Times New Roman"/>
          <w:sz w:val="28"/>
          <w:szCs w:val="28"/>
        </w:rPr>
        <w:t>(технологическому присоединению) к  централизованной системе холодного</w:t>
      </w:r>
      <w:r>
        <w:rPr>
          <w:rFonts w:ascii="Times New Roman" w:hAnsi="Times New Roman"/>
          <w:sz w:val="28"/>
          <w:szCs w:val="28"/>
        </w:rPr>
        <w:t xml:space="preserve"> </w:t>
      </w:r>
      <w:r w:rsidRPr="00052218">
        <w:rPr>
          <w:rFonts w:ascii="Times New Roman" w:hAnsi="Times New Roman"/>
          <w:sz w:val="28"/>
          <w:szCs w:val="28"/>
        </w:rPr>
        <w:t>водоснабжения и подаче холодной воды;</w:t>
      </w:r>
      <w:r>
        <w:rPr>
          <w:rFonts w:ascii="Times New Roman" w:hAnsi="Times New Roman"/>
          <w:sz w:val="28"/>
          <w:szCs w:val="28"/>
        </w:rPr>
        <w:t>»;</w:t>
      </w:r>
    </w:p>
    <w:p w14:paraId="3359F87E"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дополнить приложением 5(1) следующего содержания: </w:t>
      </w:r>
    </w:p>
    <w:p w14:paraId="1D9ECFB8" w14:textId="77777777" w:rsidR="00743960" w:rsidRPr="007C1518" w:rsidRDefault="00743960" w:rsidP="00743960">
      <w:pPr>
        <w:autoSpaceDE w:val="0"/>
        <w:autoSpaceDN w:val="0"/>
        <w:adjustRightInd w:val="0"/>
        <w:spacing w:after="0" w:line="240" w:lineRule="auto"/>
        <w:ind w:firstLine="540"/>
        <w:contextualSpacing/>
        <w:jc w:val="right"/>
        <w:outlineLvl w:val="0"/>
        <w:rPr>
          <w:rFonts w:ascii="Times New Roman" w:hAnsi="Times New Roman"/>
          <w:sz w:val="28"/>
          <w:szCs w:val="28"/>
        </w:rPr>
      </w:pPr>
      <w:r w:rsidRPr="007C1518">
        <w:rPr>
          <w:rFonts w:ascii="Times New Roman" w:hAnsi="Times New Roman"/>
          <w:sz w:val="28"/>
          <w:szCs w:val="28"/>
        </w:rPr>
        <w:t xml:space="preserve">«Приложение № </w:t>
      </w:r>
      <w:r>
        <w:rPr>
          <w:rFonts w:ascii="Times New Roman" w:hAnsi="Times New Roman"/>
          <w:sz w:val="28"/>
          <w:szCs w:val="28"/>
        </w:rPr>
        <w:t>5(1)</w:t>
      </w:r>
    </w:p>
    <w:p w14:paraId="7093866E" w14:textId="77777777" w:rsidR="00743960"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sidRPr="007C1518">
        <w:rPr>
          <w:rFonts w:ascii="Times New Roman" w:hAnsi="Times New Roman"/>
          <w:sz w:val="28"/>
          <w:szCs w:val="28"/>
        </w:rPr>
        <w:t>к типовому договору</w:t>
      </w:r>
      <w:r>
        <w:rPr>
          <w:rFonts w:ascii="Times New Roman" w:hAnsi="Times New Roman"/>
          <w:sz w:val="28"/>
          <w:szCs w:val="28"/>
        </w:rPr>
        <w:t xml:space="preserve"> </w:t>
      </w:r>
    </w:p>
    <w:p w14:paraId="669919D4" w14:textId="77777777" w:rsidR="00743960"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Pr>
          <w:rFonts w:ascii="Times New Roman" w:hAnsi="Times New Roman"/>
          <w:sz w:val="28"/>
          <w:szCs w:val="28"/>
        </w:rPr>
        <w:t xml:space="preserve">о подключении (технологическом </w:t>
      </w:r>
    </w:p>
    <w:p w14:paraId="1A80BB33" w14:textId="77777777" w:rsidR="00743960"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Pr>
          <w:rFonts w:ascii="Times New Roman" w:hAnsi="Times New Roman"/>
          <w:sz w:val="28"/>
          <w:szCs w:val="28"/>
        </w:rPr>
        <w:t xml:space="preserve">присоединении) к централизованной </w:t>
      </w:r>
    </w:p>
    <w:p w14:paraId="579A5D8E"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Pr>
          <w:rFonts w:ascii="Times New Roman" w:hAnsi="Times New Roman"/>
          <w:sz w:val="28"/>
          <w:szCs w:val="28"/>
        </w:rPr>
        <w:t>системе холодного водоснабжения</w:t>
      </w:r>
    </w:p>
    <w:p w14:paraId="5803FC1B"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p>
    <w:p w14:paraId="2BEB8AC0" w14:textId="77777777" w:rsidR="00743960" w:rsidRPr="00052218" w:rsidRDefault="00743960" w:rsidP="00743960">
      <w:pPr>
        <w:spacing w:after="0" w:line="240" w:lineRule="auto"/>
        <w:ind w:firstLine="709"/>
        <w:contextualSpacing/>
        <w:jc w:val="right"/>
        <w:rPr>
          <w:rFonts w:ascii="Times New Roman" w:hAnsi="Times New Roman"/>
          <w:sz w:val="28"/>
          <w:szCs w:val="28"/>
        </w:rPr>
      </w:pPr>
      <w:r w:rsidRPr="007C1518">
        <w:rPr>
          <w:rFonts w:ascii="Times New Roman" w:hAnsi="Times New Roman"/>
          <w:sz w:val="28"/>
          <w:szCs w:val="28"/>
        </w:rPr>
        <w:t>(форма)</w:t>
      </w:r>
    </w:p>
    <w:p w14:paraId="0636B3A8" w14:textId="77777777" w:rsidR="00743960" w:rsidRPr="00E562F4" w:rsidRDefault="00743960" w:rsidP="00743960">
      <w:pPr>
        <w:pStyle w:val="ConsPlusNonformat"/>
        <w:jc w:val="center"/>
        <w:rPr>
          <w:rFonts w:ascii="Times New Roman" w:hAnsi="Times New Roman" w:cs="Times New Roman"/>
          <w:sz w:val="24"/>
          <w:szCs w:val="24"/>
        </w:rPr>
      </w:pPr>
      <w:r w:rsidRPr="00E562F4">
        <w:rPr>
          <w:rFonts w:ascii="Times New Roman" w:hAnsi="Times New Roman" w:cs="Times New Roman"/>
          <w:sz w:val="24"/>
          <w:szCs w:val="24"/>
        </w:rPr>
        <w:t>АКТ</w:t>
      </w:r>
    </w:p>
    <w:p w14:paraId="7B96E794" w14:textId="77777777" w:rsidR="00743960" w:rsidRPr="00E562F4" w:rsidRDefault="00743960" w:rsidP="00743960">
      <w:pPr>
        <w:autoSpaceDE w:val="0"/>
        <w:autoSpaceDN w:val="0"/>
        <w:adjustRightInd w:val="0"/>
        <w:spacing w:after="0" w:line="240" w:lineRule="auto"/>
        <w:jc w:val="center"/>
        <w:rPr>
          <w:rFonts w:ascii="Times New Roman" w:hAnsi="Times New Roman"/>
          <w:sz w:val="24"/>
          <w:szCs w:val="24"/>
        </w:rPr>
      </w:pPr>
      <w:r w:rsidRPr="00E562F4">
        <w:rPr>
          <w:rFonts w:ascii="Times New Roman" w:hAnsi="Times New Roman"/>
          <w:sz w:val="24"/>
          <w:szCs w:val="24"/>
        </w:rPr>
        <w:t xml:space="preserve">о выполнении </w:t>
      </w:r>
      <w:r>
        <w:rPr>
          <w:rFonts w:ascii="Times New Roman" w:hAnsi="Times New Roman"/>
          <w:sz w:val="24"/>
          <w:szCs w:val="24"/>
        </w:rPr>
        <w:t>мероприятий по обеспечению</w:t>
      </w:r>
      <w:r w:rsidRPr="00E562F4">
        <w:rPr>
          <w:rFonts w:ascii="Times New Roman" w:hAnsi="Times New Roman"/>
          <w:sz w:val="24"/>
          <w:szCs w:val="24"/>
        </w:rPr>
        <w:t xml:space="preserve"> технической возможности подключения (технологического присоединения)</w:t>
      </w:r>
    </w:p>
    <w:p w14:paraId="673F17C4"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w:t>
      </w:r>
    </w:p>
    <w:p w14:paraId="7A7FB5E8" w14:textId="77777777" w:rsidR="00743960" w:rsidRPr="00E562F4" w:rsidRDefault="00743960" w:rsidP="00743960">
      <w:pPr>
        <w:pStyle w:val="ConsPlusNonformat"/>
        <w:jc w:val="both"/>
        <w:outlineLvl w:val="0"/>
        <w:rPr>
          <w:rFonts w:ascii="Times New Roman" w:hAnsi="Times New Roman" w:cs="Times New Roman"/>
          <w:sz w:val="24"/>
          <w:szCs w:val="24"/>
        </w:rPr>
      </w:pPr>
    </w:p>
    <w:p w14:paraId="10728137"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_______________________________________________</w:t>
      </w:r>
      <w:r>
        <w:rPr>
          <w:rFonts w:ascii="Times New Roman" w:hAnsi="Times New Roman" w:cs="Times New Roman"/>
          <w:sz w:val="24"/>
          <w:szCs w:val="24"/>
        </w:rPr>
        <w:t>_____</w:t>
      </w:r>
      <w:r w:rsidRPr="00E562F4">
        <w:rPr>
          <w:rFonts w:ascii="Times New Roman" w:hAnsi="Times New Roman" w:cs="Times New Roman"/>
          <w:sz w:val="24"/>
          <w:szCs w:val="24"/>
        </w:rPr>
        <w:t>_____________________</w:t>
      </w:r>
      <w:r>
        <w:rPr>
          <w:rFonts w:ascii="Times New Roman" w:hAnsi="Times New Roman" w:cs="Times New Roman"/>
          <w:sz w:val="24"/>
          <w:szCs w:val="24"/>
        </w:rPr>
        <w:t>___</w:t>
      </w:r>
      <w:r w:rsidRPr="00E562F4">
        <w:rPr>
          <w:rFonts w:ascii="Times New Roman" w:hAnsi="Times New Roman" w:cs="Times New Roman"/>
          <w:sz w:val="24"/>
          <w:szCs w:val="24"/>
        </w:rPr>
        <w:t>______,</w:t>
      </w:r>
    </w:p>
    <w:p w14:paraId="13D3DF3E"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(наименование организации)</w:t>
      </w:r>
    </w:p>
    <w:p w14:paraId="42281335"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именуемое    в    дальнейшем   организацией   водопроводно-канализационного</w:t>
      </w:r>
    </w:p>
    <w:p w14:paraId="1675AF40"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хозяйства, в лице _____________________________________</w:t>
      </w:r>
      <w:r>
        <w:rPr>
          <w:rFonts w:ascii="Times New Roman" w:hAnsi="Times New Roman" w:cs="Times New Roman"/>
          <w:sz w:val="24"/>
          <w:szCs w:val="24"/>
        </w:rPr>
        <w:t>_______</w:t>
      </w:r>
      <w:r w:rsidRPr="00E562F4">
        <w:rPr>
          <w:rFonts w:ascii="Times New Roman" w:hAnsi="Times New Roman" w:cs="Times New Roman"/>
          <w:sz w:val="24"/>
          <w:szCs w:val="24"/>
        </w:rPr>
        <w:t>____</w:t>
      </w:r>
      <w:r>
        <w:rPr>
          <w:rFonts w:ascii="Times New Roman" w:hAnsi="Times New Roman" w:cs="Times New Roman"/>
          <w:sz w:val="24"/>
          <w:szCs w:val="24"/>
        </w:rPr>
        <w:t>___</w:t>
      </w:r>
      <w:r w:rsidRPr="00E562F4">
        <w:rPr>
          <w:rFonts w:ascii="Times New Roman" w:hAnsi="Times New Roman" w:cs="Times New Roman"/>
          <w:sz w:val="24"/>
          <w:szCs w:val="24"/>
        </w:rPr>
        <w:t>_______________,</w:t>
      </w:r>
    </w:p>
    <w:p w14:paraId="3BD0D94E"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62F4">
        <w:rPr>
          <w:rFonts w:ascii="Times New Roman" w:hAnsi="Times New Roman" w:cs="Times New Roman"/>
          <w:sz w:val="24"/>
          <w:szCs w:val="24"/>
        </w:rPr>
        <w:t xml:space="preserve">      (наименование должности, фамилия, имя, отчество)</w:t>
      </w:r>
    </w:p>
    <w:p w14:paraId="562D61DF"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действующего на основании _________________________</w:t>
      </w:r>
      <w:r>
        <w:rPr>
          <w:rFonts w:ascii="Times New Roman" w:hAnsi="Times New Roman" w:cs="Times New Roman"/>
          <w:sz w:val="24"/>
          <w:szCs w:val="24"/>
        </w:rPr>
        <w:t>_________</w:t>
      </w:r>
      <w:r w:rsidRPr="00E562F4">
        <w:rPr>
          <w:rFonts w:ascii="Times New Roman" w:hAnsi="Times New Roman" w:cs="Times New Roman"/>
          <w:sz w:val="24"/>
          <w:szCs w:val="24"/>
        </w:rPr>
        <w:t>_______________________,</w:t>
      </w:r>
    </w:p>
    <w:p w14:paraId="26108E5E"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62F4">
        <w:rPr>
          <w:rFonts w:ascii="Times New Roman" w:hAnsi="Times New Roman" w:cs="Times New Roman"/>
          <w:sz w:val="24"/>
          <w:szCs w:val="24"/>
        </w:rPr>
        <w:t xml:space="preserve">     (положение, устав, доверенность </w:t>
      </w:r>
      <w:r>
        <w:rPr>
          <w:rFonts w:ascii="Times New Roman" w:hAnsi="Times New Roman" w:cs="Times New Roman"/>
          <w:sz w:val="24"/>
          <w:szCs w:val="24"/>
        </w:rPr>
        <w:t>–</w:t>
      </w:r>
      <w:r w:rsidRPr="00E562F4">
        <w:rPr>
          <w:rFonts w:ascii="Times New Roman" w:hAnsi="Times New Roman" w:cs="Times New Roman"/>
          <w:sz w:val="24"/>
          <w:szCs w:val="24"/>
        </w:rPr>
        <w:t xml:space="preserve"> указать</w:t>
      </w:r>
      <w:r>
        <w:rPr>
          <w:rFonts w:ascii="Times New Roman" w:hAnsi="Times New Roman" w:cs="Times New Roman"/>
          <w:sz w:val="24"/>
          <w:szCs w:val="24"/>
        </w:rPr>
        <w:t xml:space="preserve"> </w:t>
      </w:r>
      <w:r w:rsidRPr="00E562F4">
        <w:rPr>
          <w:rFonts w:ascii="Times New Roman" w:hAnsi="Times New Roman" w:cs="Times New Roman"/>
          <w:sz w:val="24"/>
          <w:szCs w:val="24"/>
        </w:rPr>
        <w:t>нужное)</w:t>
      </w:r>
    </w:p>
    <w:p w14:paraId="64326445"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с одной стороны, и __________________________________________________</w:t>
      </w:r>
      <w:r>
        <w:rPr>
          <w:rFonts w:ascii="Times New Roman" w:hAnsi="Times New Roman" w:cs="Times New Roman"/>
          <w:sz w:val="24"/>
          <w:szCs w:val="24"/>
        </w:rPr>
        <w:t>__________</w:t>
      </w:r>
      <w:r w:rsidRPr="00E562F4">
        <w:rPr>
          <w:rFonts w:ascii="Times New Roman" w:hAnsi="Times New Roman" w:cs="Times New Roman"/>
          <w:sz w:val="24"/>
          <w:szCs w:val="24"/>
        </w:rPr>
        <w:t>_____,</w:t>
      </w:r>
    </w:p>
    <w:p w14:paraId="7C3D86C6"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62F4">
        <w:rPr>
          <w:rFonts w:ascii="Times New Roman" w:hAnsi="Times New Roman" w:cs="Times New Roman"/>
          <w:sz w:val="24"/>
          <w:szCs w:val="24"/>
        </w:rPr>
        <w:t xml:space="preserve">              (наименование организации)</w:t>
      </w:r>
    </w:p>
    <w:p w14:paraId="5F6866B8"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именуемое в дальнейшем заказчиком, в лице __________________</w:t>
      </w:r>
      <w:r>
        <w:rPr>
          <w:rFonts w:ascii="Times New Roman" w:hAnsi="Times New Roman" w:cs="Times New Roman"/>
          <w:sz w:val="24"/>
          <w:szCs w:val="24"/>
        </w:rPr>
        <w:t>____________</w:t>
      </w:r>
      <w:r w:rsidRPr="00E562F4">
        <w:rPr>
          <w:rFonts w:ascii="Times New Roman" w:hAnsi="Times New Roman" w:cs="Times New Roman"/>
          <w:sz w:val="24"/>
          <w:szCs w:val="24"/>
        </w:rPr>
        <w:t>______________,</w:t>
      </w:r>
    </w:p>
    <w:p w14:paraId="4339865F"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62F4">
        <w:rPr>
          <w:rFonts w:ascii="Times New Roman" w:hAnsi="Times New Roman" w:cs="Times New Roman"/>
          <w:sz w:val="24"/>
          <w:szCs w:val="24"/>
        </w:rPr>
        <w:t xml:space="preserve">   (наименование должности,</w:t>
      </w:r>
      <w:r>
        <w:rPr>
          <w:rFonts w:ascii="Times New Roman" w:hAnsi="Times New Roman" w:cs="Times New Roman"/>
          <w:sz w:val="24"/>
          <w:szCs w:val="24"/>
        </w:rPr>
        <w:t xml:space="preserve"> </w:t>
      </w:r>
      <w:r w:rsidRPr="00E562F4">
        <w:rPr>
          <w:rFonts w:ascii="Times New Roman" w:hAnsi="Times New Roman" w:cs="Times New Roman"/>
          <w:sz w:val="24"/>
          <w:szCs w:val="24"/>
        </w:rPr>
        <w:t>фамилия, имя, отчество)</w:t>
      </w:r>
    </w:p>
    <w:p w14:paraId="10E4C913"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действующего на основании ____________________</w:t>
      </w:r>
      <w:r>
        <w:rPr>
          <w:rFonts w:ascii="Times New Roman" w:hAnsi="Times New Roman" w:cs="Times New Roman"/>
          <w:sz w:val="24"/>
          <w:szCs w:val="24"/>
        </w:rPr>
        <w:t>_________</w:t>
      </w:r>
      <w:r w:rsidRPr="00E562F4">
        <w:rPr>
          <w:rFonts w:ascii="Times New Roman" w:hAnsi="Times New Roman" w:cs="Times New Roman"/>
          <w:sz w:val="24"/>
          <w:szCs w:val="24"/>
        </w:rPr>
        <w:t>____________________________,</w:t>
      </w:r>
    </w:p>
    <w:p w14:paraId="34029A38"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62F4">
        <w:rPr>
          <w:rFonts w:ascii="Times New Roman" w:hAnsi="Times New Roman" w:cs="Times New Roman"/>
          <w:sz w:val="24"/>
          <w:szCs w:val="24"/>
        </w:rPr>
        <w:t xml:space="preserve">      (положение, устав, доверенность - указать нужное)</w:t>
      </w:r>
    </w:p>
    <w:p w14:paraId="62E338A6"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с </w:t>
      </w:r>
      <w:proofErr w:type="gramStart"/>
      <w:r w:rsidRPr="00E562F4">
        <w:rPr>
          <w:rFonts w:ascii="Times New Roman" w:hAnsi="Times New Roman" w:cs="Times New Roman"/>
          <w:sz w:val="24"/>
          <w:szCs w:val="24"/>
        </w:rPr>
        <w:t>другой  стороны</w:t>
      </w:r>
      <w:proofErr w:type="gramEnd"/>
      <w:r w:rsidRPr="00E562F4">
        <w:rPr>
          <w:rFonts w:ascii="Times New Roman" w:hAnsi="Times New Roman" w:cs="Times New Roman"/>
          <w:sz w:val="24"/>
          <w:szCs w:val="24"/>
        </w:rPr>
        <w:t>,  именуемые  в дальнейшем сторонами, составили настоящий</w:t>
      </w:r>
      <w:r>
        <w:rPr>
          <w:rFonts w:ascii="Times New Roman" w:hAnsi="Times New Roman" w:cs="Times New Roman"/>
          <w:sz w:val="24"/>
          <w:szCs w:val="24"/>
        </w:rPr>
        <w:t xml:space="preserve"> </w:t>
      </w:r>
      <w:r w:rsidRPr="00E562F4">
        <w:rPr>
          <w:rFonts w:ascii="Times New Roman" w:hAnsi="Times New Roman" w:cs="Times New Roman"/>
          <w:sz w:val="24"/>
          <w:szCs w:val="24"/>
        </w:rPr>
        <w:t>акт. Настоящим актом стороны подтверждают следующее:</w:t>
      </w:r>
    </w:p>
    <w:p w14:paraId="42011E22" w14:textId="004C4B7A" w:rsidR="00743960"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организация   водопроводно-канализационного   хозяйства  выполнила</w:t>
      </w:r>
      <w:r>
        <w:rPr>
          <w:rFonts w:ascii="Times New Roman" w:hAnsi="Times New Roman" w:cs="Times New Roman"/>
          <w:sz w:val="24"/>
          <w:szCs w:val="24"/>
        </w:rPr>
        <w:t xml:space="preserve"> все </w:t>
      </w:r>
      <w:r w:rsidRPr="00E562F4">
        <w:rPr>
          <w:rFonts w:ascii="Times New Roman" w:hAnsi="Times New Roman" w:cs="Times New Roman"/>
          <w:sz w:val="24"/>
          <w:szCs w:val="24"/>
        </w:rPr>
        <w:t>необходимы</w:t>
      </w:r>
      <w:r>
        <w:rPr>
          <w:rFonts w:ascii="Times New Roman" w:hAnsi="Times New Roman" w:cs="Times New Roman"/>
          <w:sz w:val="24"/>
          <w:szCs w:val="24"/>
        </w:rPr>
        <w:t>е</w:t>
      </w:r>
      <w:r w:rsidRPr="00E562F4">
        <w:rPr>
          <w:rFonts w:ascii="Times New Roman" w:hAnsi="Times New Roman" w:cs="Times New Roman"/>
          <w:sz w:val="24"/>
          <w:szCs w:val="24"/>
        </w:rPr>
        <w:t xml:space="preserve"> для </w:t>
      </w:r>
      <w:r w:rsidRPr="000F3F01">
        <w:rPr>
          <w:rFonts w:ascii="Times New Roman" w:hAnsi="Times New Roman" w:cs="Times New Roman"/>
          <w:sz w:val="24"/>
          <w:szCs w:val="24"/>
        </w:rPr>
        <w:t xml:space="preserve">создания технической возможности подключения (технологического присоединения) и осуществления фактического присоединения мероприятия,    </w:t>
      </w:r>
      <w:r>
        <w:rPr>
          <w:rFonts w:ascii="Times New Roman" w:hAnsi="Times New Roman" w:cs="Times New Roman"/>
          <w:sz w:val="24"/>
          <w:szCs w:val="24"/>
        </w:rPr>
        <w:t xml:space="preserve">обязанность по выполнению которых возложена на организацию водопроводно-канализационного хозяйства в соответствии </w:t>
      </w:r>
      <w:r w:rsidRPr="00E562F4">
        <w:rPr>
          <w:rFonts w:ascii="Times New Roman" w:hAnsi="Times New Roman" w:cs="Times New Roman"/>
          <w:sz w:val="24"/>
          <w:szCs w:val="24"/>
        </w:rPr>
        <w:t>договором    о    подключении</w:t>
      </w:r>
      <w:r>
        <w:rPr>
          <w:rFonts w:ascii="Times New Roman" w:hAnsi="Times New Roman" w:cs="Times New Roman"/>
          <w:sz w:val="24"/>
          <w:szCs w:val="24"/>
        </w:rPr>
        <w:t xml:space="preserve"> </w:t>
      </w:r>
      <w:r w:rsidRPr="00E562F4">
        <w:rPr>
          <w:rFonts w:ascii="Times New Roman" w:hAnsi="Times New Roman" w:cs="Times New Roman"/>
          <w:sz w:val="24"/>
          <w:szCs w:val="24"/>
        </w:rPr>
        <w:t>(технологическом   присоединении)</w:t>
      </w:r>
      <w:r>
        <w:rPr>
          <w:rFonts w:ascii="Times New Roman" w:hAnsi="Times New Roman" w:cs="Times New Roman"/>
          <w:sz w:val="24"/>
          <w:szCs w:val="24"/>
        </w:rPr>
        <w:t>,</w:t>
      </w:r>
      <w:r w:rsidRPr="000F3F01">
        <w:rPr>
          <w:rFonts w:ascii="Times New Roman" w:hAnsi="Times New Roman" w:cs="Times New Roman"/>
          <w:sz w:val="24"/>
          <w:szCs w:val="24"/>
        </w:rPr>
        <w:t xml:space="preserve">  </w:t>
      </w:r>
      <w:hyperlink r:id="rId18" w:history="1">
        <w:r w:rsidRPr="000F3F01">
          <w:rPr>
            <w:rFonts w:ascii="Times New Roman" w:hAnsi="Times New Roman" w:cs="Times New Roman"/>
            <w:sz w:val="24"/>
            <w:szCs w:val="24"/>
          </w:rPr>
          <w:t>Правилами</w:t>
        </w:r>
      </w:hyperlink>
      <w:r w:rsidRPr="000F3F01">
        <w:rPr>
          <w:rFonts w:ascii="Times New Roman" w:hAnsi="Times New Roman" w:cs="Times New Roman"/>
          <w:sz w:val="24"/>
          <w:szCs w:val="24"/>
        </w:rPr>
        <w:t xml:space="preserve">  </w:t>
      </w:r>
      <w:r w:rsidR="002015F6" w:rsidRPr="002015F6">
        <w:rPr>
          <w:rFonts w:ascii="Times New Roman" w:hAnsi="Times New Roman" w:cs="Times New Roman"/>
          <w:sz w:val="24"/>
          <w:szCs w:val="24"/>
        </w:rPr>
        <w:t>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r w:rsidRPr="000F3F01">
        <w:rPr>
          <w:rFonts w:ascii="Times New Roman" w:hAnsi="Times New Roman" w:cs="Times New Roman"/>
          <w:sz w:val="24"/>
          <w:szCs w:val="24"/>
        </w:rPr>
        <w:t xml:space="preserve">,   утвержденными   постановлением   Правительства  Российской Федерации  от  </w:t>
      </w:r>
      <w:r w:rsidR="002015F6">
        <w:rPr>
          <w:rFonts w:ascii="Times New Roman" w:hAnsi="Times New Roman" w:cs="Times New Roman"/>
          <w:sz w:val="24"/>
          <w:szCs w:val="24"/>
        </w:rPr>
        <w:t>«__________»</w:t>
      </w:r>
      <w:r w:rsidRPr="000F3F01">
        <w:rPr>
          <w:rFonts w:ascii="Times New Roman" w:hAnsi="Times New Roman" w:cs="Times New Roman"/>
          <w:sz w:val="24"/>
          <w:szCs w:val="24"/>
        </w:rPr>
        <w:t xml:space="preserve">  </w:t>
      </w:r>
      <w:r>
        <w:rPr>
          <w:rFonts w:ascii="Times New Roman" w:hAnsi="Times New Roman" w:cs="Times New Roman"/>
          <w:sz w:val="24"/>
          <w:szCs w:val="24"/>
        </w:rPr>
        <w:t>№</w:t>
      </w:r>
      <w:r w:rsidRPr="000F3F01">
        <w:rPr>
          <w:rFonts w:ascii="Times New Roman" w:hAnsi="Times New Roman" w:cs="Times New Roman"/>
          <w:sz w:val="24"/>
          <w:szCs w:val="24"/>
        </w:rPr>
        <w:t xml:space="preserve">  </w:t>
      </w:r>
      <w:r w:rsidR="002015F6">
        <w:rPr>
          <w:rFonts w:ascii="Times New Roman" w:hAnsi="Times New Roman" w:cs="Times New Roman"/>
          <w:sz w:val="24"/>
          <w:szCs w:val="24"/>
        </w:rPr>
        <w:t>___</w:t>
      </w:r>
      <w:r w:rsidR="002015F6" w:rsidRPr="002015F6">
        <w:t xml:space="preserve"> </w:t>
      </w:r>
      <w:r w:rsidR="002015F6">
        <w:t>«</w:t>
      </w:r>
      <w:r w:rsidR="002015F6" w:rsidRPr="002015F6">
        <w:rPr>
          <w:rFonts w:ascii="Times New Roman" w:hAnsi="Times New Roman" w:cs="Times New Roman"/>
          <w:sz w:val="24"/>
          <w:szCs w:val="24"/>
        </w:rPr>
        <w: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r w:rsidR="002015F6">
        <w:rPr>
          <w:rFonts w:ascii="Times New Roman" w:hAnsi="Times New Roman" w:cs="Times New Roman"/>
          <w:sz w:val="24"/>
          <w:szCs w:val="24"/>
        </w:rPr>
        <w:t>»</w:t>
      </w:r>
      <w:r>
        <w:rPr>
          <w:rFonts w:ascii="Times New Roman" w:hAnsi="Times New Roman" w:cs="Times New Roman"/>
          <w:sz w:val="24"/>
          <w:szCs w:val="24"/>
        </w:rPr>
        <w:t>.</w:t>
      </w:r>
      <w:r w:rsidR="002015F6">
        <w:rPr>
          <w:rFonts w:ascii="Times New Roman" w:hAnsi="Times New Roman" w:cs="Times New Roman"/>
          <w:sz w:val="24"/>
          <w:szCs w:val="24"/>
        </w:rPr>
        <w:t xml:space="preserve"> </w:t>
      </w:r>
    </w:p>
    <w:p w14:paraId="3FEDD26C"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Максимальная величина мощности составляет:</w:t>
      </w:r>
    </w:p>
    <w:p w14:paraId="21AE4B6F" w14:textId="77777777" w:rsidR="00743960"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в точке 1 ________</w:t>
      </w:r>
      <w:r>
        <w:rPr>
          <w:rFonts w:ascii="Times New Roman" w:hAnsi="Times New Roman" w:cs="Times New Roman"/>
          <w:sz w:val="24"/>
          <w:szCs w:val="24"/>
        </w:rPr>
        <w:t>_______</w:t>
      </w:r>
      <w:r w:rsidRPr="00E562F4">
        <w:rPr>
          <w:rFonts w:ascii="Times New Roman" w:hAnsi="Times New Roman" w:cs="Times New Roman"/>
          <w:sz w:val="24"/>
          <w:szCs w:val="24"/>
        </w:rPr>
        <w:t>___ м3/</w:t>
      </w:r>
      <w:proofErr w:type="spellStart"/>
      <w:r w:rsidRPr="00E562F4">
        <w:rPr>
          <w:rFonts w:ascii="Times New Roman" w:hAnsi="Times New Roman" w:cs="Times New Roman"/>
          <w:sz w:val="24"/>
          <w:szCs w:val="24"/>
        </w:rPr>
        <w:t>сут</w:t>
      </w:r>
      <w:proofErr w:type="spellEnd"/>
      <w:r w:rsidRPr="00E562F4">
        <w:rPr>
          <w:rFonts w:ascii="Times New Roman" w:hAnsi="Times New Roman" w:cs="Times New Roman"/>
          <w:sz w:val="24"/>
          <w:szCs w:val="24"/>
        </w:rPr>
        <w:t xml:space="preserve"> (__________ м3/час);</w:t>
      </w:r>
    </w:p>
    <w:p w14:paraId="36909EC4" w14:textId="77777777" w:rsidR="00743960" w:rsidRPr="003E6FDA" w:rsidRDefault="00743960" w:rsidP="00743960">
      <w:pPr>
        <w:pStyle w:val="ConsPlusNonformat"/>
        <w:ind w:left="708" w:firstLine="708"/>
        <w:jc w:val="both"/>
        <w:rPr>
          <w:rFonts w:ascii="Times New Roman" w:hAnsi="Times New Roman" w:cs="Times New Roman"/>
        </w:rPr>
      </w:pPr>
      <w:r>
        <w:rPr>
          <w:rFonts w:ascii="Times New Roman" w:hAnsi="Times New Roman" w:cs="Times New Roman"/>
        </w:rPr>
        <w:t>(</w:t>
      </w:r>
      <w:r w:rsidRPr="003E6FDA">
        <w:rPr>
          <w:rFonts w:ascii="Times New Roman" w:hAnsi="Times New Roman" w:cs="Times New Roman"/>
        </w:rPr>
        <w:t>координаты</w:t>
      </w:r>
      <w:r>
        <w:rPr>
          <w:rFonts w:ascii="Times New Roman" w:hAnsi="Times New Roman" w:cs="Times New Roman"/>
        </w:rPr>
        <w:t>)</w:t>
      </w:r>
    </w:p>
    <w:p w14:paraId="65279CF1" w14:textId="77777777" w:rsidR="00743960"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в точке 2 ______</w:t>
      </w:r>
      <w:r>
        <w:rPr>
          <w:rFonts w:ascii="Times New Roman" w:hAnsi="Times New Roman" w:cs="Times New Roman"/>
          <w:sz w:val="24"/>
          <w:szCs w:val="24"/>
        </w:rPr>
        <w:t>________</w:t>
      </w:r>
      <w:r w:rsidRPr="00E562F4">
        <w:rPr>
          <w:rFonts w:ascii="Times New Roman" w:hAnsi="Times New Roman" w:cs="Times New Roman"/>
          <w:sz w:val="24"/>
          <w:szCs w:val="24"/>
        </w:rPr>
        <w:t>____ м3/</w:t>
      </w:r>
      <w:proofErr w:type="spellStart"/>
      <w:r w:rsidRPr="00E562F4">
        <w:rPr>
          <w:rFonts w:ascii="Times New Roman" w:hAnsi="Times New Roman" w:cs="Times New Roman"/>
          <w:sz w:val="24"/>
          <w:szCs w:val="24"/>
        </w:rPr>
        <w:t>сут</w:t>
      </w:r>
      <w:proofErr w:type="spellEnd"/>
      <w:r w:rsidRPr="00E562F4">
        <w:rPr>
          <w:rFonts w:ascii="Times New Roman" w:hAnsi="Times New Roman" w:cs="Times New Roman"/>
          <w:sz w:val="24"/>
          <w:szCs w:val="24"/>
        </w:rPr>
        <w:t xml:space="preserve"> (__________ м3/час);</w:t>
      </w:r>
    </w:p>
    <w:p w14:paraId="3BBCBE4A" w14:textId="77777777" w:rsidR="00743960" w:rsidRPr="003E6FDA" w:rsidRDefault="00743960" w:rsidP="00743960">
      <w:pPr>
        <w:pStyle w:val="ConsPlusNonformat"/>
        <w:ind w:left="708" w:firstLine="708"/>
        <w:jc w:val="both"/>
        <w:rPr>
          <w:rFonts w:ascii="Times New Roman" w:hAnsi="Times New Roman" w:cs="Times New Roman"/>
        </w:rPr>
      </w:pPr>
      <w:r>
        <w:rPr>
          <w:rFonts w:ascii="Times New Roman" w:hAnsi="Times New Roman" w:cs="Times New Roman"/>
        </w:rPr>
        <w:t>(</w:t>
      </w:r>
      <w:r w:rsidRPr="003E6FDA">
        <w:rPr>
          <w:rFonts w:ascii="Times New Roman" w:hAnsi="Times New Roman" w:cs="Times New Roman"/>
        </w:rPr>
        <w:t>координаты</w:t>
      </w:r>
      <w:r>
        <w:rPr>
          <w:rFonts w:ascii="Times New Roman" w:hAnsi="Times New Roman" w:cs="Times New Roman"/>
        </w:rPr>
        <w:t>)</w:t>
      </w:r>
    </w:p>
    <w:p w14:paraId="52DCF692" w14:textId="77777777" w:rsidR="00743960"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в точке 3 ___</w:t>
      </w:r>
      <w:r>
        <w:rPr>
          <w:rFonts w:ascii="Times New Roman" w:hAnsi="Times New Roman" w:cs="Times New Roman"/>
          <w:sz w:val="24"/>
          <w:szCs w:val="24"/>
        </w:rPr>
        <w:t>_______</w:t>
      </w:r>
      <w:r w:rsidRPr="00E562F4">
        <w:rPr>
          <w:rFonts w:ascii="Times New Roman" w:hAnsi="Times New Roman" w:cs="Times New Roman"/>
          <w:sz w:val="24"/>
          <w:szCs w:val="24"/>
        </w:rPr>
        <w:t>________ м3/</w:t>
      </w:r>
      <w:proofErr w:type="spellStart"/>
      <w:r w:rsidRPr="00E562F4">
        <w:rPr>
          <w:rFonts w:ascii="Times New Roman" w:hAnsi="Times New Roman" w:cs="Times New Roman"/>
          <w:sz w:val="24"/>
          <w:szCs w:val="24"/>
        </w:rPr>
        <w:t>сут</w:t>
      </w:r>
      <w:proofErr w:type="spellEnd"/>
      <w:r w:rsidRPr="00E562F4">
        <w:rPr>
          <w:rFonts w:ascii="Times New Roman" w:hAnsi="Times New Roman" w:cs="Times New Roman"/>
          <w:sz w:val="24"/>
          <w:szCs w:val="24"/>
        </w:rPr>
        <w:t xml:space="preserve"> (__________ м3/час).</w:t>
      </w:r>
    </w:p>
    <w:p w14:paraId="01EC2924" w14:textId="77777777" w:rsidR="00743960" w:rsidRPr="003E6FDA" w:rsidRDefault="00743960" w:rsidP="00743960">
      <w:pPr>
        <w:pStyle w:val="ConsPlusNonformat"/>
        <w:ind w:left="708" w:firstLine="708"/>
        <w:jc w:val="both"/>
        <w:rPr>
          <w:rFonts w:ascii="Times New Roman" w:hAnsi="Times New Roman" w:cs="Times New Roman"/>
        </w:rPr>
      </w:pPr>
      <w:r>
        <w:rPr>
          <w:rFonts w:ascii="Times New Roman" w:hAnsi="Times New Roman" w:cs="Times New Roman"/>
        </w:rPr>
        <w:t>(</w:t>
      </w:r>
      <w:r w:rsidRPr="003E6FDA">
        <w:rPr>
          <w:rFonts w:ascii="Times New Roman" w:hAnsi="Times New Roman" w:cs="Times New Roman"/>
        </w:rPr>
        <w:t>координаты</w:t>
      </w:r>
      <w:r>
        <w:rPr>
          <w:rFonts w:ascii="Times New Roman" w:hAnsi="Times New Roman" w:cs="Times New Roman"/>
        </w:rPr>
        <w:t>)</w:t>
      </w:r>
    </w:p>
    <w:p w14:paraId="5BF30558" w14:textId="77777777" w:rsidR="00743960" w:rsidRPr="00E562F4" w:rsidRDefault="00743960" w:rsidP="00743960">
      <w:pPr>
        <w:pStyle w:val="ConsPlusNormal"/>
        <w:jc w:val="both"/>
        <w:rPr>
          <w:rFonts w:ascii="Times New Roman" w:hAnsi="Times New Roman" w:cs="Times New Roman"/>
          <w:sz w:val="24"/>
          <w:szCs w:val="24"/>
        </w:rPr>
      </w:pPr>
    </w:p>
    <w:p w14:paraId="1520F4D0" w14:textId="77777777" w:rsidR="00743960" w:rsidRPr="00E562F4" w:rsidRDefault="00743960" w:rsidP="00743960">
      <w:pPr>
        <w:pStyle w:val="ConsPlusNormal"/>
        <w:jc w:val="both"/>
        <w:rPr>
          <w:rFonts w:ascii="Times New Roman" w:hAnsi="Times New Roman" w:cs="Times New Roman"/>
          <w:sz w:val="24"/>
          <w:szCs w:val="24"/>
        </w:rPr>
      </w:pPr>
    </w:p>
    <w:p w14:paraId="2C5C9300"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lastRenderedPageBreak/>
        <w:t xml:space="preserve">     Организация водопроводно-                       Заказчик</w:t>
      </w:r>
    </w:p>
    <w:p w14:paraId="76802CC1"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канализационного хозяйства</w:t>
      </w:r>
    </w:p>
    <w:p w14:paraId="2E41EC70"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____________________________________   ____________________________________</w:t>
      </w:r>
    </w:p>
    <w:p w14:paraId="32185623"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____________________________________   ____________________________________</w:t>
      </w:r>
    </w:p>
    <w:p w14:paraId="6AAD4132"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____________________________________   ____________________________________</w:t>
      </w:r>
    </w:p>
    <w:p w14:paraId="13AB1C1E" w14:textId="77777777" w:rsidR="00743960" w:rsidRPr="00E562F4" w:rsidRDefault="00743960" w:rsidP="00743960">
      <w:pPr>
        <w:pStyle w:val="ConsPlusNonformat"/>
        <w:jc w:val="both"/>
        <w:rPr>
          <w:rFonts w:ascii="Times New Roman" w:hAnsi="Times New Roman" w:cs="Times New Roman"/>
          <w:sz w:val="24"/>
          <w:szCs w:val="24"/>
        </w:rPr>
      </w:pPr>
    </w:p>
    <w:p w14:paraId="26627587"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"__" ___________________ 20__ г.       "__" ___________________ 20__ г.</w:t>
      </w:r>
      <w:r>
        <w:rPr>
          <w:rFonts w:ascii="Times New Roman" w:hAnsi="Times New Roman" w:cs="Times New Roman"/>
          <w:sz w:val="24"/>
          <w:szCs w:val="24"/>
        </w:rPr>
        <w:t>».</w:t>
      </w:r>
    </w:p>
    <w:p w14:paraId="2A439296" w14:textId="77777777" w:rsidR="00743960" w:rsidRDefault="00743960" w:rsidP="00743960">
      <w:pPr>
        <w:spacing w:after="0" w:line="240" w:lineRule="auto"/>
        <w:ind w:firstLine="709"/>
        <w:contextualSpacing/>
        <w:jc w:val="both"/>
        <w:rPr>
          <w:rFonts w:ascii="Times New Roman" w:hAnsi="Times New Roman"/>
          <w:sz w:val="28"/>
          <w:szCs w:val="28"/>
        </w:rPr>
      </w:pPr>
    </w:p>
    <w:p w14:paraId="7D5B5676" w14:textId="77777777" w:rsidR="00743960" w:rsidRDefault="00743960" w:rsidP="00743960">
      <w:pPr>
        <w:spacing w:after="0" w:line="240" w:lineRule="auto"/>
        <w:ind w:firstLine="709"/>
        <w:contextualSpacing/>
        <w:jc w:val="both"/>
        <w:rPr>
          <w:rFonts w:ascii="Times New Roman" w:hAnsi="Times New Roman"/>
          <w:sz w:val="28"/>
          <w:szCs w:val="28"/>
        </w:rPr>
      </w:pPr>
    </w:p>
    <w:p w14:paraId="3410E222" w14:textId="77777777" w:rsidR="00743960" w:rsidRDefault="00743960" w:rsidP="0074396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 в </w:t>
      </w:r>
      <w:r w:rsidRPr="00180302">
        <w:rPr>
          <w:rFonts w:ascii="Times New Roman" w:hAnsi="Times New Roman"/>
          <w:sz w:val="28"/>
          <w:szCs w:val="28"/>
        </w:rPr>
        <w:t>типово</w:t>
      </w:r>
      <w:r>
        <w:rPr>
          <w:rFonts w:ascii="Times New Roman" w:hAnsi="Times New Roman"/>
          <w:sz w:val="28"/>
          <w:szCs w:val="28"/>
        </w:rPr>
        <w:t>м</w:t>
      </w:r>
      <w:r w:rsidRPr="00180302">
        <w:rPr>
          <w:rFonts w:ascii="Times New Roman" w:hAnsi="Times New Roman"/>
          <w:sz w:val="28"/>
          <w:szCs w:val="28"/>
        </w:rPr>
        <w:t xml:space="preserve"> договор</w:t>
      </w:r>
      <w:r>
        <w:rPr>
          <w:rFonts w:ascii="Times New Roman" w:hAnsi="Times New Roman"/>
          <w:sz w:val="28"/>
          <w:szCs w:val="28"/>
        </w:rPr>
        <w:t>е</w:t>
      </w:r>
      <w:r w:rsidRPr="00180302">
        <w:rPr>
          <w:rFonts w:ascii="Times New Roman" w:hAnsi="Times New Roman"/>
          <w:sz w:val="28"/>
          <w:szCs w:val="28"/>
        </w:rPr>
        <w:t xml:space="preserve"> о подключении (технологическом присоединении) к централизованн</w:t>
      </w:r>
      <w:r>
        <w:rPr>
          <w:rFonts w:ascii="Times New Roman" w:hAnsi="Times New Roman"/>
          <w:sz w:val="28"/>
          <w:szCs w:val="28"/>
        </w:rPr>
        <w:t>ой</w:t>
      </w:r>
      <w:r w:rsidRPr="00180302">
        <w:rPr>
          <w:rFonts w:ascii="Times New Roman" w:hAnsi="Times New Roman"/>
          <w:sz w:val="28"/>
          <w:szCs w:val="28"/>
        </w:rPr>
        <w:t xml:space="preserve"> систем</w:t>
      </w:r>
      <w:r>
        <w:rPr>
          <w:rFonts w:ascii="Times New Roman" w:hAnsi="Times New Roman"/>
          <w:sz w:val="28"/>
          <w:szCs w:val="28"/>
        </w:rPr>
        <w:t>е</w:t>
      </w:r>
      <w:r w:rsidRPr="00180302">
        <w:rPr>
          <w:rFonts w:ascii="Times New Roman" w:hAnsi="Times New Roman"/>
          <w:sz w:val="28"/>
          <w:szCs w:val="28"/>
        </w:rPr>
        <w:t xml:space="preserve"> водоотведения</w:t>
      </w:r>
      <w:r>
        <w:rPr>
          <w:rFonts w:ascii="Times New Roman" w:hAnsi="Times New Roman"/>
          <w:sz w:val="28"/>
          <w:szCs w:val="28"/>
        </w:rPr>
        <w:t>, утвержденном настоящим постановлением:</w:t>
      </w:r>
    </w:p>
    <w:p w14:paraId="06BFF02C" w14:textId="77777777" w:rsidR="00743960" w:rsidRDefault="00743960" w:rsidP="0074396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w:t>
      </w:r>
      <w:r w:rsidRPr="00180302">
        <w:rPr>
          <w:rFonts w:ascii="Times New Roman" w:hAnsi="Times New Roman"/>
          <w:sz w:val="28"/>
          <w:szCs w:val="28"/>
        </w:rPr>
        <w:t xml:space="preserve">ункт 3 изложить в </w:t>
      </w:r>
      <w:r>
        <w:rPr>
          <w:rFonts w:ascii="Times New Roman" w:hAnsi="Times New Roman"/>
          <w:sz w:val="28"/>
          <w:szCs w:val="28"/>
        </w:rPr>
        <w:t xml:space="preserve">следующей </w:t>
      </w:r>
      <w:r w:rsidRPr="00180302">
        <w:rPr>
          <w:rFonts w:ascii="Times New Roman" w:hAnsi="Times New Roman"/>
          <w:sz w:val="28"/>
          <w:szCs w:val="28"/>
        </w:rPr>
        <w:t>редакции:</w:t>
      </w:r>
    </w:p>
    <w:p w14:paraId="0C6D75D8" w14:textId="75CA7F37" w:rsidR="00743960" w:rsidRPr="007E698D" w:rsidRDefault="00743960" w:rsidP="00143BC5">
      <w:pPr>
        <w:pStyle w:val="ConsPlusNormal"/>
        <w:ind w:firstLine="709"/>
        <w:contextualSpacing/>
        <w:jc w:val="both"/>
        <w:rPr>
          <w:rFonts w:ascii="Times New Roman" w:hAnsi="Times New Roman" w:cs="Times New Roman"/>
          <w:sz w:val="28"/>
          <w:szCs w:val="28"/>
        </w:rPr>
      </w:pPr>
      <w:r w:rsidRPr="00180302">
        <w:rPr>
          <w:rFonts w:ascii="Times New Roman" w:hAnsi="Times New Roman" w:cs="Times New Roman"/>
          <w:sz w:val="28"/>
          <w:szCs w:val="28"/>
        </w:rPr>
        <w:t xml:space="preserve">«3. </w:t>
      </w:r>
      <w:r w:rsidR="00143BC5" w:rsidRPr="00EE3389">
        <w:rPr>
          <w:rFonts w:ascii="Times New Roman" w:hAnsi="Times New Roman" w:cs="Times New Roman"/>
          <w:sz w:val="28"/>
          <w:szCs w:val="28"/>
        </w:rPr>
        <w:t xml:space="preserve">Подключение </w:t>
      </w:r>
      <w:r w:rsidR="00143BC5">
        <w:rPr>
          <w:rFonts w:ascii="Times New Roman" w:hAnsi="Times New Roman" w:cs="Times New Roman"/>
          <w:sz w:val="28"/>
          <w:szCs w:val="28"/>
        </w:rPr>
        <w:t xml:space="preserve">(технологическое присоединение) </w:t>
      </w:r>
      <w:r w:rsidR="00143BC5" w:rsidRPr="00EE3389">
        <w:rPr>
          <w:rFonts w:ascii="Times New Roman" w:hAnsi="Times New Roman" w:cs="Times New Roman"/>
          <w:sz w:val="28"/>
          <w:szCs w:val="28"/>
        </w:rPr>
        <w:t xml:space="preserve">осуществляется в точке (точках) подключения, </w:t>
      </w:r>
      <w:r w:rsidR="00143BC5" w:rsidRPr="002015F6">
        <w:rPr>
          <w:rFonts w:ascii="Times New Roman" w:hAnsi="Times New Roman" w:cs="Times New Roman"/>
          <w:sz w:val="28"/>
          <w:szCs w:val="28"/>
        </w:rPr>
        <w:t xml:space="preserve">устанавливаемой </w:t>
      </w:r>
      <w:r w:rsidR="00143BC5">
        <w:rPr>
          <w:rFonts w:ascii="Times New Roman" w:hAnsi="Times New Roman" w:cs="Times New Roman"/>
          <w:sz w:val="28"/>
          <w:szCs w:val="28"/>
        </w:rPr>
        <w:t xml:space="preserve">при наличии технической возможности </w:t>
      </w:r>
      <w:r w:rsidR="00143BC5" w:rsidRPr="002015F6">
        <w:rPr>
          <w:rFonts w:ascii="Times New Roman" w:hAnsi="Times New Roman" w:cs="Times New Roman"/>
          <w:sz w:val="28"/>
          <w:szCs w:val="28"/>
        </w:rPr>
        <w:t xml:space="preserve">на границе </w:t>
      </w:r>
      <w:r w:rsidR="00143BC5" w:rsidRPr="002015F6">
        <w:rPr>
          <w:rFonts w:ascii="Times New Roman" w:hAnsi="Times New Roman" w:cs="Times New Roman"/>
          <w:color w:val="22272F"/>
          <w:sz w:val="28"/>
          <w:szCs w:val="28"/>
        </w:rPr>
        <w:t>земельного участка, на котором располагается подключаемый объект.</w:t>
      </w:r>
      <w:r w:rsidRPr="00180302">
        <w:rPr>
          <w:rFonts w:ascii="Times New Roman" w:hAnsi="Times New Roman" w:cs="Times New Roman"/>
          <w:sz w:val="28"/>
          <w:szCs w:val="28"/>
        </w:rPr>
        <w:t xml:space="preserve"> </w:t>
      </w:r>
      <w:r w:rsidR="00143BC5" w:rsidRPr="00143BC5">
        <w:rPr>
          <w:rFonts w:ascii="Times New Roman" w:hAnsi="Times New Roman" w:cs="Times New Roman"/>
          <w:sz w:val="28"/>
          <w:szCs w:val="28"/>
        </w:rPr>
        <w:t>В случае подключения многоквартирного дома, нежилого здания или иного сооружения точка подключения устанавливается в месте соединения канализационного выпуска многоквартирного дома, нежилого здания, иного сооружения с канализационным колодцем.</w:t>
      </w:r>
      <w:r w:rsidR="00143BC5">
        <w:rPr>
          <w:rFonts w:ascii="Times New Roman" w:hAnsi="Times New Roman" w:cs="Times New Roman"/>
          <w:sz w:val="28"/>
          <w:szCs w:val="28"/>
        </w:rPr>
        <w:t xml:space="preserve"> </w:t>
      </w:r>
      <w:r w:rsidR="00143BC5" w:rsidRPr="00143BC5">
        <w:rPr>
          <w:rFonts w:ascii="Times New Roman" w:hAnsi="Times New Roman" w:cs="Times New Roman"/>
          <w:sz w:val="28"/>
          <w:szCs w:val="28"/>
        </w:rPr>
        <w:t>При комплексном развитии территории точка подключения определяется для каждого подключаемого объекта, расположенного на территории, подлежащей комплексному развитию, в том числе для многоквартирного дома - в месте соединения канализационного выпуска многоквартирного дома с канализационным колодцем, для объектов коммунальной, социальной, транспортной инфраструктуры - на границе земельного участка подключаемого объекта согласно проекту межевания территории.</w:t>
      </w:r>
      <w:r w:rsidRPr="007E698D">
        <w:rPr>
          <w:rFonts w:ascii="Times New Roman" w:hAnsi="Times New Roman" w:cs="Times New Roman"/>
          <w:sz w:val="28"/>
          <w:szCs w:val="28"/>
        </w:rPr>
        <w:t>»</w:t>
      </w:r>
      <w:r>
        <w:rPr>
          <w:rFonts w:ascii="Times New Roman" w:hAnsi="Times New Roman" w:cs="Times New Roman"/>
          <w:sz w:val="28"/>
          <w:szCs w:val="28"/>
        </w:rPr>
        <w:t>;</w:t>
      </w:r>
    </w:p>
    <w:p w14:paraId="5E4E993D" w14:textId="77777777" w:rsidR="00743960" w:rsidRPr="007E698D" w:rsidRDefault="00743960" w:rsidP="00743960">
      <w:pPr>
        <w:pStyle w:val="ConsPlusNormal"/>
        <w:ind w:firstLine="709"/>
        <w:contextualSpacing/>
        <w:jc w:val="both"/>
        <w:rPr>
          <w:rFonts w:ascii="Times New Roman" w:hAnsi="Times New Roman" w:cs="Times New Roman"/>
          <w:sz w:val="28"/>
          <w:szCs w:val="28"/>
        </w:rPr>
      </w:pPr>
      <w:r w:rsidRPr="00E44CFC">
        <w:rPr>
          <w:rFonts w:ascii="Times New Roman" w:hAnsi="Times New Roman" w:cs="Times New Roman"/>
          <w:sz w:val="28"/>
          <w:szCs w:val="28"/>
        </w:rPr>
        <w:t>абзац четвертый пункта 16 после слов «согласно приложению № 5» дополнить словами «либо акта о выполнении мероприятий по обеспечению технической возможности подключения (технологического присоединения) по форме согласно приложению № 5(1).</w:t>
      </w:r>
      <w:proofErr w:type="gramStart"/>
      <w:r w:rsidRPr="00E44CFC">
        <w:rPr>
          <w:rFonts w:ascii="Times New Roman" w:hAnsi="Times New Roman" w:cs="Times New Roman"/>
          <w:sz w:val="28"/>
          <w:szCs w:val="28"/>
        </w:rPr>
        <w:t>»</w:t>
      </w:r>
      <w:proofErr w:type="gramEnd"/>
      <w:r w:rsidRPr="00E44CFC">
        <w:rPr>
          <w:rFonts w:ascii="Times New Roman" w:hAnsi="Times New Roman" w:cs="Times New Roman"/>
          <w:sz w:val="28"/>
          <w:szCs w:val="28"/>
        </w:rPr>
        <w:t>;</w:t>
      </w:r>
    </w:p>
    <w:p w14:paraId="085994BA" w14:textId="77777777" w:rsidR="00743960" w:rsidRPr="007E698D" w:rsidRDefault="00743960" w:rsidP="00743960">
      <w:pPr>
        <w:spacing w:after="0" w:line="240" w:lineRule="auto"/>
        <w:ind w:firstLine="709"/>
        <w:contextualSpacing/>
        <w:jc w:val="both"/>
        <w:rPr>
          <w:rFonts w:ascii="Times New Roman" w:hAnsi="Times New Roman"/>
          <w:sz w:val="28"/>
          <w:szCs w:val="28"/>
        </w:rPr>
      </w:pPr>
      <w:r w:rsidRPr="007E698D">
        <w:rPr>
          <w:rFonts w:ascii="Times New Roman" w:hAnsi="Times New Roman"/>
          <w:sz w:val="28"/>
          <w:szCs w:val="28"/>
        </w:rPr>
        <w:t>пункт 22 дополнить абзацем следующего содержания:</w:t>
      </w:r>
    </w:p>
    <w:p w14:paraId="6FAB55B2" w14:textId="77777777" w:rsidR="00743960" w:rsidRDefault="00743960" w:rsidP="00743960">
      <w:pPr>
        <w:spacing w:after="0" w:line="240" w:lineRule="auto"/>
        <w:ind w:firstLine="709"/>
        <w:contextualSpacing/>
        <w:jc w:val="both"/>
        <w:rPr>
          <w:rFonts w:ascii="Times New Roman" w:hAnsi="Times New Roman"/>
          <w:sz w:val="28"/>
          <w:szCs w:val="28"/>
        </w:rPr>
      </w:pPr>
      <w:r w:rsidRPr="007E698D">
        <w:rPr>
          <w:rFonts w:ascii="Times New Roman" w:hAnsi="Times New Roman"/>
          <w:sz w:val="28"/>
          <w:szCs w:val="28"/>
        </w:rPr>
        <w:t xml:space="preserve">«Акт о выполнении мероприятий по обеспечению технической возможности подключения (технологического присоединения) подписывается сторонами в течение __ рабочих дней с даты истечения предусмотренного </w:t>
      </w:r>
      <w:r>
        <w:rPr>
          <w:rFonts w:ascii="Times New Roman" w:hAnsi="Times New Roman"/>
          <w:sz w:val="28"/>
          <w:szCs w:val="28"/>
        </w:rPr>
        <w:t xml:space="preserve">настоящим </w:t>
      </w:r>
      <w:r w:rsidRPr="007E698D">
        <w:rPr>
          <w:rFonts w:ascii="Times New Roman" w:hAnsi="Times New Roman"/>
          <w:sz w:val="28"/>
          <w:szCs w:val="28"/>
        </w:rPr>
        <w:t xml:space="preserve">договором срока подключения в случае невыполнения заказчиком в установленный </w:t>
      </w:r>
      <w:r>
        <w:rPr>
          <w:rFonts w:ascii="Times New Roman" w:hAnsi="Times New Roman"/>
          <w:sz w:val="28"/>
          <w:szCs w:val="28"/>
        </w:rPr>
        <w:t xml:space="preserve">настоящим </w:t>
      </w:r>
      <w:r w:rsidRPr="007E698D">
        <w:rPr>
          <w:rFonts w:ascii="Times New Roman" w:hAnsi="Times New Roman"/>
          <w:sz w:val="28"/>
          <w:szCs w:val="28"/>
        </w:rPr>
        <w:t>договором срок мероприятий по подготовке внутриплощадочных и (или)</w:t>
      </w:r>
      <w:r>
        <w:rPr>
          <w:rFonts w:ascii="Times New Roman" w:hAnsi="Times New Roman"/>
          <w:sz w:val="28"/>
          <w:szCs w:val="28"/>
        </w:rPr>
        <w:t xml:space="preserve"> </w:t>
      </w:r>
      <w:r w:rsidRPr="007E698D">
        <w:rPr>
          <w:rFonts w:ascii="Times New Roman" w:hAnsi="Times New Roman"/>
          <w:sz w:val="28"/>
          <w:szCs w:val="28"/>
        </w:rPr>
        <w:t>внутридомовых    сетей    и    оборудования    объекта    к   подключению</w:t>
      </w:r>
      <w:r>
        <w:rPr>
          <w:rFonts w:ascii="Times New Roman" w:hAnsi="Times New Roman"/>
          <w:sz w:val="28"/>
          <w:szCs w:val="28"/>
        </w:rPr>
        <w:t xml:space="preserve"> </w:t>
      </w:r>
      <w:r w:rsidRPr="007E698D">
        <w:rPr>
          <w:rFonts w:ascii="Times New Roman" w:hAnsi="Times New Roman"/>
          <w:sz w:val="28"/>
          <w:szCs w:val="28"/>
        </w:rPr>
        <w:t>(технологическому присоединению)»</w:t>
      </w:r>
      <w:r>
        <w:rPr>
          <w:rFonts w:ascii="Times New Roman" w:hAnsi="Times New Roman"/>
          <w:sz w:val="28"/>
          <w:szCs w:val="28"/>
        </w:rPr>
        <w:t>;</w:t>
      </w:r>
    </w:p>
    <w:p w14:paraId="1B037B5D" w14:textId="77777777" w:rsidR="00743960" w:rsidRDefault="00743960" w:rsidP="0074396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дополнить приложением 5(1) следующего содержания: </w:t>
      </w:r>
    </w:p>
    <w:p w14:paraId="6FA04F43" w14:textId="77777777" w:rsidR="00743960" w:rsidRPr="007C1518" w:rsidRDefault="00743960" w:rsidP="00743960">
      <w:pPr>
        <w:autoSpaceDE w:val="0"/>
        <w:autoSpaceDN w:val="0"/>
        <w:adjustRightInd w:val="0"/>
        <w:spacing w:after="0" w:line="240" w:lineRule="auto"/>
        <w:ind w:firstLine="540"/>
        <w:contextualSpacing/>
        <w:jc w:val="right"/>
        <w:outlineLvl w:val="0"/>
        <w:rPr>
          <w:rFonts w:ascii="Times New Roman" w:hAnsi="Times New Roman"/>
          <w:sz w:val="28"/>
          <w:szCs w:val="28"/>
        </w:rPr>
      </w:pPr>
      <w:r w:rsidRPr="007C1518">
        <w:rPr>
          <w:rFonts w:ascii="Times New Roman" w:hAnsi="Times New Roman"/>
          <w:sz w:val="28"/>
          <w:szCs w:val="28"/>
        </w:rPr>
        <w:t xml:space="preserve">«Приложение № </w:t>
      </w:r>
      <w:r>
        <w:rPr>
          <w:rFonts w:ascii="Times New Roman" w:hAnsi="Times New Roman"/>
          <w:sz w:val="28"/>
          <w:szCs w:val="28"/>
        </w:rPr>
        <w:t>5(1)</w:t>
      </w:r>
    </w:p>
    <w:p w14:paraId="740DAB2F" w14:textId="77777777" w:rsidR="00743960"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sidRPr="007C1518">
        <w:rPr>
          <w:rFonts w:ascii="Times New Roman" w:hAnsi="Times New Roman"/>
          <w:sz w:val="28"/>
          <w:szCs w:val="28"/>
        </w:rPr>
        <w:t>к типовому договору</w:t>
      </w:r>
      <w:r>
        <w:rPr>
          <w:rFonts w:ascii="Times New Roman" w:hAnsi="Times New Roman"/>
          <w:sz w:val="28"/>
          <w:szCs w:val="28"/>
        </w:rPr>
        <w:t xml:space="preserve"> </w:t>
      </w:r>
    </w:p>
    <w:p w14:paraId="4B6D0F01" w14:textId="77777777" w:rsidR="00743960"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Pr>
          <w:rFonts w:ascii="Times New Roman" w:hAnsi="Times New Roman"/>
          <w:sz w:val="28"/>
          <w:szCs w:val="28"/>
        </w:rPr>
        <w:t xml:space="preserve">о подключении (технологическом </w:t>
      </w:r>
    </w:p>
    <w:p w14:paraId="31E5669E" w14:textId="77777777" w:rsidR="00743960"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Pr>
          <w:rFonts w:ascii="Times New Roman" w:hAnsi="Times New Roman"/>
          <w:sz w:val="28"/>
          <w:szCs w:val="28"/>
        </w:rPr>
        <w:t xml:space="preserve">присоединении) к централизованной </w:t>
      </w:r>
    </w:p>
    <w:p w14:paraId="489E794A"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r>
        <w:rPr>
          <w:rFonts w:ascii="Times New Roman" w:hAnsi="Times New Roman"/>
          <w:sz w:val="28"/>
          <w:szCs w:val="28"/>
        </w:rPr>
        <w:t>системе водоотведения</w:t>
      </w:r>
    </w:p>
    <w:p w14:paraId="029FE713" w14:textId="77777777" w:rsidR="00743960" w:rsidRPr="007C1518" w:rsidRDefault="00743960" w:rsidP="00743960">
      <w:pPr>
        <w:autoSpaceDE w:val="0"/>
        <w:autoSpaceDN w:val="0"/>
        <w:adjustRightInd w:val="0"/>
        <w:spacing w:after="0" w:line="240" w:lineRule="auto"/>
        <w:ind w:firstLine="540"/>
        <w:contextualSpacing/>
        <w:jc w:val="right"/>
        <w:rPr>
          <w:rFonts w:ascii="Times New Roman" w:hAnsi="Times New Roman"/>
          <w:sz w:val="28"/>
          <w:szCs w:val="28"/>
        </w:rPr>
      </w:pPr>
    </w:p>
    <w:p w14:paraId="4B70798D" w14:textId="77777777" w:rsidR="00743960" w:rsidRPr="007E698D" w:rsidRDefault="00743960" w:rsidP="00743960">
      <w:pPr>
        <w:spacing w:after="0" w:line="240" w:lineRule="auto"/>
        <w:ind w:firstLine="709"/>
        <w:contextualSpacing/>
        <w:jc w:val="right"/>
        <w:rPr>
          <w:rFonts w:ascii="Times New Roman" w:hAnsi="Times New Roman"/>
          <w:sz w:val="28"/>
          <w:szCs w:val="28"/>
        </w:rPr>
      </w:pPr>
      <w:r w:rsidRPr="007C1518">
        <w:rPr>
          <w:rFonts w:ascii="Times New Roman" w:hAnsi="Times New Roman"/>
          <w:sz w:val="28"/>
          <w:szCs w:val="28"/>
        </w:rPr>
        <w:t>(форма)</w:t>
      </w:r>
    </w:p>
    <w:p w14:paraId="34F3F22A" w14:textId="77777777" w:rsidR="00743960" w:rsidRDefault="00743960" w:rsidP="00743960">
      <w:pPr>
        <w:pStyle w:val="ConsPlusNonformat"/>
        <w:jc w:val="center"/>
        <w:rPr>
          <w:rFonts w:ascii="Times New Roman" w:hAnsi="Times New Roman" w:cs="Times New Roman"/>
          <w:sz w:val="28"/>
          <w:szCs w:val="28"/>
        </w:rPr>
      </w:pPr>
    </w:p>
    <w:p w14:paraId="0D9DFADF" w14:textId="77777777" w:rsidR="00743960" w:rsidRPr="00E562F4" w:rsidRDefault="00743960" w:rsidP="00743960">
      <w:pPr>
        <w:pStyle w:val="ConsPlusNonformat"/>
        <w:jc w:val="center"/>
        <w:rPr>
          <w:rFonts w:ascii="Times New Roman" w:hAnsi="Times New Roman" w:cs="Times New Roman"/>
          <w:sz w:val="24"/>
          <w:szCs w:val="24"/>
        </w:rPr>
      </w:pPr>
      <w:r w:rsidRPr="00E562F4">
        <w:rPr>
          <w:rFonts w:ascii="Times New Roman" w:hAnsi="Times New Roman" w:cs="Times New Roman"/>
          <w:sz w:val="24"/>
          <w:szCs w:val="24"/>
        </w:rPr>
        <w:t>АКТ</w:t>
      </w:r>
    </w:p>
    <w:p w14:paraId="00ADE6AD" w14:textId="77777777" w:rsidR="00743960" w:rsidRPr="00E562F4" w:rsidRDefault="00743960" w:rsidP="00743960">
      <w:pPr>
        <w:autoSpaceDE w:val="0"/>
        <w:autoSpaceDN w:val="0"/>
        <w:adjustRightInd w:val="0"/>
        <w:spacing w:after="0" w:line="240" w:lineRule="auto"/>
        <w:jc w:val="center"/>
        <w:rPr>
          <w:rFonts w:ascii="Times New Roman" w:hAnsi="Times New Roman"/>
          <w:sz w:val="24"/>
          <w:szCs w:val="24"/>
        </w:rPr>
      </w:pPr>
      <w:r w:rsidRPr="00E562F4">
        <w:rPr>
          <w:rFonts w:ascii="Times New Roman" w:hAnsi="Times New Roman"/>
          <w:sz w:val="24"/>
          <w:szCs w:val="24"/>
        </w:rPr>
        <w:t xml:space="preserve">о выполнении </w:t>
      </w:r>
      <w:r>
        <w:rPr>
          <w:rFonts w:ascii="Times New Roman" w:hAnsi="Times New Roman"/>
          <w:sz w:val="24"/>
          <w:szCs w:val="24"/>
        </w:rPr>
        <w:t>мероприятий по обеспечению</w:t>
      </w:r>
      <w:r w:rsidRPr="00E562F4">
        <w:rPr>
          <w:rFonts w:ascii="Times New Roman" w:hAnsi="Times New Roman"/>
          <w:sz w:val="24"/>
          <w:szCs w:val="24"/>
        </w:rPr>
        <w:t xml:space="preserve"> технической возможности подключения (технологического присоединения)</w:t>
      </w:r>
    </w:p>
    <w:p w14:paraId="2A772E06"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w:t>
      </w:r>
    </w:p>
    <w:p w14:paraId="392D7858" w14:textId="77777777" w:rsidR="00743960" w:rsidRPr="00E562F4" w:rsidRDefault="00743960" w:rsidP="00743960">
      <w:pPr>
        <w:pStyle w:val="ConsPlusNonformat"/>
        <w:jc w:val="both"/>
        <w:outlineLvl w:val="0"/>
        <w:rPr>
          <w:rFonts w:ascii="Times New Roman" w:hAnsi="Times New Roman" w:cs="Times New Roman"/>
          <w:sz w:val="24"/>
          <w:szCs w:val="24"/>
        </w:rPr>
      </w:pPr>
    </w:p>
    <w:p w14:paraId="206E96FC"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_______________________________________________</w:t>
      </w:r>
      <w:r>
        <w:rPr>
          <w:rFonts w:ascii="Times New Roman" w:hAnsi="Times New Roman" w:cs="Times New Roman"/>
          <w:sz w:val="24"/>
          <w:szCs w:val="24"/>
        </w:rPr>
        <w:t>_____</w:t>
      </w:r>
      <w:r w:rsidRPr="00E562F4">
        <w:rPr>
          <w:rFonts w:ascii="Times New Roman" w:hAnsi="Times New Roman" w:cs="Times New Roman"/>
          <w:sz w:val="24"/>
          <w:szCs w:val="24"/>
        </w:rPr>
        <w:t>_____________________</w:t>
      </w:r>
      <w:r>
        <w:rPr>
          <w:rFonts w:ascii="Times New Roman" w:hAnsi="Times New Roman" w:cs="Times New Roman"/>
          <w:sz w:val="24"/>
          <w:szCs w:val="24"/>
        </w:rPr>
        <w:t>___</w:t>
      </w:r>
      <w:r w:rsidRPr="00E562F4">
        <w:rPr>
          <w:rFonts w:ascii="Times New Roman" w:hAnsi="Times New Roman" w:cs="Times New Roman"/>
          <w:sz w:val="24"/>
          <w:szCs w:val="24"/>
        </w:rPr>
        <w:t>______,</w:t>
      </w:r>
    </w:p>
    <w:p w14:paraId="4DA2F698"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(наименование организации)</w:t>
      </w:r>
    </w:p>
    <w:p w14:paraId="7FDB1622"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именуемое    в    дальнейшем   организацией   водопроводно-канализационного</w:t>
      </w:r>
    </w:p>
    <w:p w14:paraId="12ED0C4B"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хозяйства, в лице _____________________________________</w:t>
      </w:r>
      <w:r>
        <w:rPr>
          <w:rFonts w:ascii="Times New Roman" w:hAnsi="Times New Roman" w:cs="Times New Roman"/>
          <w:sz w:val="24"/>
          <w:szCs w:val="24"/>
        </w:rPr>
        <w:t>_______</w:t>
      </w:r>
      <w:r w:rsidRPr="00E562F4">
        <w:rPr>
          <w:rFonts w:ascii="Times New Roman" w:hAnsi="Times New Roman" w:cs="Times New Roman"/>
          <w:sz w:val="24"/>
          <w:szCs w:val="24"/>
        </w:rPr>
        <w:t>____</w:t>
      </w:r>
      <w:r>
        <w:rPr>
          <w:rFonts w:ascii="Times New Roman" w:hAnsi="Times New Roman" w:cs="Times New Roman"/>
          <w:sz w:val="24"/>
          <w:szCs w:val="24"/>
        </w:rPr>
        <w:t>___</w:t>
      </w:r>
      <w:r w:rsidRPr="00E562F4">
        <w:rPr>
          <w:rFonts w:ascii="Times New Roman" w:hAnsi="Times New Roman" w:cs="Times New Roman"/>
          <w:sz w:val="24"/>
          <w:szCs w:val="24"/>
        </w:rPr>
        <w:t>_______________,</w:t>
      </w:r>
    </w:p>
    <w:p w14:paraId="2AFD4920"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62F4">
        <w:rPr>
          <w:rFonts w:ascii="Times New Roman" w:hAnsi="Times New Roman" w:cs="Times New Roman"/>
          <w:sz w:val="24"/>
          <w:szCs w:val="24"/>
        </w:rPr>
        <w:t xml:space="preserve">      (наименование должности, фамилия, имя, отчество)</w:t>
      </w:r>
    </w:p>
    <w:p w14:paraId="51EB2D16"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действующего на основании _________________________</w:t>
      </w:r>
      <w:r>
        <w:rPr>
          <w:rFonts w:ascii="Times New Roman" w:hAnsi="Times New Roman" w:cs="Times New Roman"/>
          <w:sz w:val="24"/>
          <w:szCs w:val="24"/>
        </w:rPr>
        <w:t>_________</w:t>
      </w:r>
      <w:r w:rsidRPr="00E562F4">
        <w:rPr>
          <w:rFonts w:ascii="Times New Roman" w:hAnsi="Times New Roman" w:cs="Times New Roman"/>
          <w:sz w:val="24"/>
          <w:szCs w:val="24"/>
        </w:rPr>
        <w:t>_______________________,</w:t>
      </w:r>
    </w:p>
    <w:p w14:paraId="462D8460"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62F4">
        <w:rPr>
          <w:rFonts w:ascii="Times New Roman" w:hAnsi="Times New Roman" w:cs="Times New Roman"/>
          <w:sz w:val="24"/>
          <w:szCs w:val="24"/>
        </w:rPr>
        <w:t xml:space="preserve">     (положение, устав, доверенность </w:t>
      </w:r>
      <w:r>
        <w:rPr>
          <w:rFonts w:ascii="Times New Roman" w:hAnsi="Times New Roman" w:cs="Times New Roman"/>
          <w:sz w:val="24"/>
          <w:szCs w:val="24"/>
        </w:rPr>
        <w:t>–</w:t>
      </w:r>
      <w:r w:rsidRPr="00E562F4">
        <w:rPr>
          <w:rFonts w:ascii="Times New Roman" w:hAnsi="Times New Roman" w:cs="Times New Roman"/>
          <w:sz w:val="24"/>
          <w:szCs w:val="24"/>
        </w:rPr>
        <w:t xml:space="preserve"> указать</w:t>
      </w:r>
      <w:r>
        <w:rPr>
          <w:rFonts w:ascii="Times New Roman" w:hAnsi="Times New Roman" w:cs="Times New Roman"/>
          <w:sz w:val="24"/>
          <w:szCs w:val="24"/>
        </w:rPr>
        <w:t xml:space="preserve"> </w:t>
      </w:r>
      <w:r w:rsidRPr="00E562F4">
        <w:rPr>
          <w:rFonts w:ascii="Times New Roman" w:hAnsi="Times New Roman" w:cs="Times New Roman"/>
          <w:sz w:val="24"/>
          <w:szCs w:val="24"/>
        </w:rPr>
        <w:t>нужное)</w:t>
      </w:r>
    </w:p>
    <w:p w14:paraId="5B3C397B"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с одной стороны, и __________________________________________________</w:t>
      </w:r>
      <w:r>
        <w:rPr>
          <w:rFonts w:ascii="Times New Roman" w:hAnsi="Times New Roman" w:cs="Times New Roman"/>
          <w:sz w:val="24"/>
          <w:szCs w:val="24"/>
        </w:rPr>
        <w:t>__________</w:t>
      </w:r>
      <w:r w:rsidRPr="00E562F4">
        <w:rPr>
          <w:rFonts w:ascii="Times New Roman" w:hAnsi="Times New Roman" w:cs="Times New Roman"/>
          <w:sz w:val="24"/>
          <w:szCs w:val="24"/>
        </w:rPr>
        <w:t>_____,</w:t>
      </w:r>
    </w:p>
    <w:p w14:paraId="3075FF06"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62F4">
        <w:rPr>
          <w:rFonts w:ascii="Times New Roman" w:hAnsi="Times New Roman" w:cs="Times New Roman"/>
          <w:sz w:val="24"/>
          <w:szCs w:val="24"/>
        </w:rPr>
        <w:t xml:space="preserve">              (наименование организации)</w:t>
      </w:r>
    </w:p>
    <w:p w14:paraId="39C54CC4"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именуемое в дальнейшем заказчиком, в лице __________________</w:t>
      </w:r>
      <w:r>
        <w:rPr>
          <w:rFonts w:ascii="Times New Roman" w:hAnsi="Times New Roman" w:cs="Times New Roman"/>
          <w:sz w:val="24"/>
          <w:szCs w:val="24"/>
        </w:rPr>
        <w:t>____________</w:t>
      </w:r>
      <w:r w:rsidRPr="00E562F4">
        <w:rPr>
          <w:rFonts w:ascii="Times New Roman" w:hAnsi="Times New Roman" w:cs="Times New Roman"/>
          <w:sz w:val="24"/>
          <w:szCs w:val="24"/>
        </w:rPr>
        <w:t>______________,</w:t>
      </w:r>
    </w:p>
    <w:p w14:paraId="611ECEE5"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62F4">
        <w:rPr>
          <w:rFonts w:ascii="Times New Roman" w:hAnsi="Times New Roman" w:cs="Times New Roman"/>
          <w:sz w:val="24"/>
          <w:szCs w:val="24"/>
        </w:rPr>
        <w:t xml:space="preserve">   (наименование должности,</w:t>
      </w:r>
      <w:r>
        <w:rPr>
          <w:rFonts w:ascii="Times New Roman" w:hAnsi="Times New Roman" w:cs="Times New Roman"/>
          <w:sz w:val="24"/>
          <w:szCs w:val="24"/>
        </w:rPr>
        <w:t xml:space="preserve"> </w:t>
      </w:r>
      <w:r w:rsidRPr="00E562F4">
        <w:rPr>
          <w:rFonts w:ascii="Times New Roman" w:hAnsi="Times New Roman" w:cs="Times New Roman"/>
          <w:sz w:val="24"/>
          <w:szCs w:val="24"/>
        </w:rPr>
        <w:t>фамилия, имя, отчество)</w:t>
      </w:r>
    </w:p>
    <w:p w14:paraId="75F42345"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действующего на основании ____________________</w:t>
      </w:r>
      <w:r>
        <w:rPr>
          <w:rFonts w:ascii="Times New Roman" w:hAnsi="Times New Roman" w:cs="Times New Roman"/>
          <w:sz w:val="24"/>
          <w:szCs w:val="24"/>
        </w:rPr>
        <w:t>_________</w:t>
      </w:r>
      <w:r w:rsidRPr="00E562F4">
        <w:rPr>
          <w:rFonts w:ascii="Times New Roman" w:hAnsi="Times New Roman" w:cs="Times New Roman"/>
          <w:sz w:val="24"/>
          <w:szCs w:val="24"/>
        </w:rPr>
        <w:t>____________________________,</w:t>
      </w:r>
    </w:p>
    <w:p w14:paraId="31FA067A"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62F4">
        <w:rPr>
          <w:rFonts w:ascii="Times New Roman" w:hAnsi="Times New Roman" w:cs="Times New Roman"/>
          <w:sz w:val="24"/>
          <w:szCs w:val="24"/>
        </w:rPr>
        <w:t xml:space="preserve">      (положение, устав, доверенность - указать нужное)</w:t>
      </w:r>
    </w:p>
    <w:p w14:paraId="5FD74C43" w14:textId="77777777" w:rsidR="00743960" w:rsidRDefault="00743960" w:rsidP="00743960">
      <w:pPr>
        <w:pStyle w:val="ConsPlusNonformat"/>
        <w:jc w:val="both"/>
        <w:rPr>
          <w:rFonts w:ascii="Times New Roman" w:hAnsi="Times New Roman" w:cs="Times New Roman"/>
          <w:sz w:val="24"/>
          <w:szCs w:val="24"/>
        </w:rPr>
      </w:pPr>
      <w:proofErr w:type="gramStart"/>
      <w:r w:rsidRPr="00E562F4">
        <w:rPr>
          <w:rFonts w:ascii="Times New Roman" w:hAnsi="Times New Roman" w:cs="Times New Roman"/>
          <w:sz w:val="24"/>
          <w:szCs w:val="24"/>
        </w:rPr>
        <w:t>с  другой</w:t>
      </w:r>
      <w:proofErr w:type="gramEnd"/>
      <w:r w:rsidRPr="00E562F4">
        <w:rPr>
          <w:rFonts w:ascii="Times New Roman" w:hAnsi="Times New Roman" w:cs="Times New Roman"/>
          <w:sz w:val="24"/>
          <w:szCs w:val="24"/>
        </w:rPr>
        <w:t xml:space="preserve">  стороны,  именуемые  в дальнейшем сторонами, составили настоящий</w:t>
      </w:r>
      <w:r>
        <w:rPr>
          <w:rFonts w:ascii="Times New Roman" w:hAnsi="Times New Roman" w:cs="Times New Roman"/>
          <w:sz w:val="24"/>
          <w:szCs w:val="24"/>
        </w:rPr>
        <w:t xml:space="preserve"> </w:t>
      </w:r>
      <w:r w:rsidRPr="00E562F4">
        <w:rPr>
          <w:rFonts w:ascii="Times New Roman" w:hAnsi="Times New Roman" w:cs="Times New Roman"/>
          <w:sz w:val="24"/>
          <w:szCs w:val="24"/>
        </w:rPr>
        <w:t xml:space="preserve">акт. </w:t>
      </w:r>
    </w:p>
    <w:p w14:paraId="61958D4A"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Настоящим актом стороны подтверждают следующее:</w:t>
      </w:r>
    </w:p>
    <w:p w14:paraId="415A3FC0" w14:textId="23CF5072" w:rsidR="00743960"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организация   водопроводно-канализационного   хозяйства  выполнила</w:t>
      </w:r>
      <w:r>
        <w:rPr>
          <w:rFonts w:ascii="Times New Roman" w:hAnsi="Times New Roman" w:cs="Times New Roman"/>
          <w:sz w:val="24"/>
          <w:szCs w:val="24"/>
        </w:rPr>
        <w:t xml:space="preserve"> все </w:t>
      </w:r>
      <w:r w:rsidRPr="00E562F4">
        <w:rPr>
          <w:rFonts w:ascii="Times New Roman" w:hAnsi="Times New Roman" w:cs="Times New Roman"/>
          <w:sz w:val="24"/>
          <w:szCs w:val="24"/>
        </w:rPr>
        <w:t>необходимы</w:t>
      </w:r>
      <w:r>
        <w:rPr>
          <w:rFonts w:ascii="Times New Roman" w:hAnsi="Times New Roman" w:cs="Times New Roman"/>
          <w:sz w:val="24"/>
          <w:szCs w:val="24"/>
        </w:rPr>
        <w:t>е</w:t>
      </w:r>
      <w:r w:rsidRPr="00E562F4">
        <w:rPr>
          <w:rFonts w:ascii="Times New Roman" w:hAnsi="Times New Roman" w:cs="Times New Roman"/>
          <w:sz w:val="24"/>
          <w:szCs w:val="24"/>
        </w:rPr>
        <w:t xml:space="preserve"> для </w:t>
      </w:r>
      <w:r w:rsidRPr="000F3F01">
        <w:rPr>
          <w:rFonts w:ascii="Times New Roman" w:hAnsi="Times New Roman" w:cs="Times New Roman"/>
          <w:sz w:val="24"/>
          <w:szCs w:val="24"/>
        </w:rPr>
        <w:t xml:space="preserve">создания технической возможности подключения (технологического присоединения) и осуществления фактического присоединения мероприятия,    </w:t>
      </w:r>
      <w:r>
        <w:rPr>
          <w:rFonts w:ascii="Times New Roman" w:hAnsi="Times New Roman" w:cs="Times New Roman"/>
          <w:sz w:val="24"/>
          <w:szCs w:val="24"/>
        </w:rPr>
        <w:t xml:space="preserve">обязанность по выполнению которых возложена на организацию водопроводно-канализационного хозяйства в соответствии </w:t>
      </w:r>
      <w:r w:rsidRPr="00E562F4">
        <w:rPr>
          <w:rFonts w:ascii="Times New Roman" w:hAnsi="Times New Roman" w:cs="Times New Roman"/>
          <w:sz w:val="24"/>
          <w:szCs w:val="24"/>
        </w:rPr>
        <w:t>договором    о    подключении</w:t>
      </w:r>
      <w:r>
        <w:rPr>
          <w:rFonts w:ascii="Times New Roman" w:hAnsi="Times New Roman" w:cs="Times New Roman"/>
          <w:sz w:val="24"/>
          <w:szCs w:val="24"/>
        </w:rPr>
        <w:t xml:space="preserve"> </w:t>
      </w:r>
      <w:r w:rsidRPr="00E562F4">
        <w:rPr>
          <w:rFonts w:ascii="Times New Roman" w:hAnsi="Times New Roman" w:cs="Times New Roman"/>
          <w:sz w:val="24"/>
          <w:szCs w:val="24"/>
        </w:rPr>
        <w:t>(технологическом   присоединении)</w:t>
      </w:r>
      <w:r>
        <w:rPr>
          <w:rFonts w:ascii="Times New Roman" w:hAnsi="Times New Roman" w:cs="Times New Roman"/>
          <w:sz w:val="24"/>
          <w:szCs w:val="24"/>
        </w:rPr>
        <w:t>,</w:t>
      </w:r>
      <w:r w:rsidRPr="000F3F01">
        <w:rPr>
          <w:rFonts w:ascii="Times New Roman" w:hAnsi="Times New Roman" w:cs="Times New Roman"/>
          <w:sz w:val="24"/>
          <w:szCs w:val="24"/>
        </w:rPr>
        <w:t xml:space="preserve">  </w:t>
      </w:r>
      <w:r w:rsidR="00143BC5" w:rsidRPr="00143BC5">
        <w:rPr>
          <w:rFonts w:ascii="Times New Roman" w:hAnsi="Times New Roman" w:cs="Times New Roman"/>
          <w:sz w:val="24"/>
          <w:szCs w:val="24"/>
        </w:rPr>
        <w:t>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«__________»  №  ___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r>
        <w:rPr>
          <w:rFonts w:ascii="Times New Roman" w:hAnsi="Times New Roman" w:cs="Times New Roman"/>
          <w:sz w:val="24"/>
          <w:szCs w:val="24"/>
        </w:rPr>
        <w:t>.</w:t>
      </w:r>
    </w:p>
    <w:p w14:paraId="3E4C89DC"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Максимальная величина мощности составляет:</w:t>
      </w:r>
    </w:p>
    <w:p w14:paraId="19517FFC" w14:textId="77777777" w:rsidR="00743960"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в точке 1 ________</w:t>
      </w:r>
      <w:r>
        <w:rPr>
          <w:rFonts w:ascii="Times New Roman" w:hAnsi="Times New Roman" w:cs="Times New Roman"/>
          <w:sz w:val="24"/>
          <w:szCs w:val="24"/>
        </w:rPr>
        <w:t>_______</w:t>
      </w:r>
      <w:r w:rsidRPr="00E562F4">
        <w:rPr>
          <w:rFonts w:ascii="Times New Roman" w:hAnsi="Times New Roman" w:cs="Times New Roman"/>
          <w:sz w:val="24"/>
          <w:szCs w:val="24"/>
        </w:rPr>
        <w:t>___ м3/</w:t>
      </w:r>
      <w:proofErr w:type="spellStart"/>
      <w:r w:rsidRPr="00E562F4">
        <w:rPr>
          <w:rFonts w:ascii="Times New Roman" w:hAnsi="Times New Roman" w:cs="Times New Roman"/>
          <w:sz w:val="24"/>
          <w:szCs w:val="24"/>
        </w:rPr>
        <w:t>сут</w:t>
      </w:r>
      <w:proofErr w:type="spellEnd"/>
      <w:r w:rsidRPr="00E562F4">
        <w:rPr>
          <w:rFonts w:ascii="Times New Roman" w:hAnsi="Times New Roman" w:cs="Times New Roman"/>
          <w:sz w:val="24"/>
          <w:szCs w:val="24"/>
        </w:rPr>
        <w:t xml:space="preserve"> (__________ м3/час);</w:t>
      </w:r>
    </w:p>
    <w:p w14:paraId="66A7AFD3" w14:textId="77777777" w:rsidR="00743960" w:rsidRPr="003E6FDA" w:rsidRDefault="00743960" w:rsidP="00743960">
      <w:pPr>
        <w:pStyle w:val="ConsPlusNonformat"/>
        <w:ind w:left="708" w:firstLine="708"/>
        <w:jc w:val="both"/>
        <w:rPr>
          <w:rFonts w:ascii="Times New Roman" w:hAnsi="Times New Roman" w:cs="Times New Roman"/>
        </w:rPr>
      </w:pPr>
      <w:r>
        <w:rPr>
          <w:rFonts w:ascii="Times New Roman" w:hAnsi="Times New Roman" w:cs="Times New Roman"/>
        </w:rPr>
        <w:t>(</w:t>
      </w:r>
      <w:r w:rsidRPr="003E6FDA">
        <w:rPr>
          <w:rFonts w:ascii="Times New Roman" w:hAnsi="Times New Roman" w:cs="Times New Roman"/>
        </w:rPr>
        <w:t>координаты</w:t>
      </w:r>
      <w:r>
        <w:rPr>
          <w:rFonts w:ascii="Times New Roman" w:hAnsi="Times New Roman" w:cs="Times New Roman"/>
        </w:rPr>
        <w:t>)</w:t>
      </w:r>
    </w:p>
    <w:p w14:paraId="4A112438" w14:textId="77777777" w:rsidR="00743960"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в точке 2 ______</w:t>
      </w:r>
      <w:r>
        <w:rPr>
          <w:rFonts w:ascii="Times New Roman" w:hAnsi="Times New Roman" w:cs="Times New Roman"/>
          <w:sz w:val="24"/>
          <w:szCs w:val="24"/>
        </w:rPr>
        <w:t>________</w:t>
      </w:r>
      <w:r w:rsidRPr="00E562F4">
        <w:rPr>
          <w:rFonts w:ascii="Times New Roman" w:hAnsi="Times New Roman" w:cs="Times New Roman"/>
          <w:sz w:val="24"/>
          <w:szCs w:val="24"/>
        </w:rPr>
        <w:t>____ м3/</w:t>
      </w:r>
      <w:proofErr w:type="spellStart"/>
      <w:r w:rsidRPr="00E562F4">
        <w:rPr>
          <w:rFonts w:ascii="Times New Roman" w:hAnsi="Times New Roman" w:cs="Times New Roman"/>
          <w:sz w:val="24"/>
          <w:szCs w:val="24"/>
        </w:rPr>
        <w:t>сут</w:t>
      </w:r>
      <w:proofErr w:type="spellEnd"/>
      <w:r w:rsidRPr="00E562F4">
        <w:rPr>
          <w:rFonts w:ascii="Times New Roman" w:hAnsi="Times New Roman" w:cs="Times New Roman"/>
          <w:sz w:val="24"/>
          <w:szCs w:val="24"/>
        </w:rPr>
        <w:t xml:space="preserve"> (__________ м3/час);</w:t>
      </w:r>
    </w:p>
    <w:p w14:paraId="0EA747C5" w14:textId="77777777" w:rsidR="00743960" w:rsidRPr="003E6FDA" w:rsidRDefault="00743960" w:rsidP="00743960">
      <w:pPr>
        <w:pStyle w:val="ConsPlusNonformat"/>
        <w:ind w:left="708" w:firstLine="708"/>
        <w:jc w:val="both"/>
        <w:rPr>
          <w:rFonts w:ascii="Times New Roman" w:hAnsi="Times New Roman" w:cs="Times New Roman"/>
        </w:rPr>
      </w:pPr>
      <w:r>
        <w:rPr>
          <w:rFonts w:ascii="Times New Roman" w:hAnsi="Times New Roman" w:cs="Times New Roman"/>
        </w:rPr>
        <w:t>(</w:t>
      </w:r>
      <w:r w:rsidRPr="003E6FDA">
        <w:rPr>
          <w:rFonts w:ascii="Times New Roman" w:hAnsi="Times New Roman" w:cs="Times New Roman"/>
        </w:rPr>
        <w:t>координаты</w:t>
      </w:r>
      <w:r>
        <w:rPr>
          <w:rFonts w:ascii="Times New Roman" w:hAnsi="Times New Roman" w:cs="Times New Roman"/>
        </w:rPr>
        <w:t>)</w:t>
      </w:r>
    </w:p>
    <w:p w14:paraId="427918B9" w14:textId="77777777" w:rsidR="00743960"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в точке 3 ___</w:t>
      </w:r>
      <w:r>
        <w:rPr>
          <w:rFonts w:ascii="Times New Roman" w:hAnsi="Times New Roman" w:cs="Times New Roman"/>
          <w:sz w:val="24"/>
          <w:szCs w:val="24"/>
        </w:rPr>
        <w:t>_______</w:t>
      </w:r>
      <w:r w:rsidRPr="00E562F4">
        <w:rPr>
          <w:rFonts w:ascii="Times New Roman" w:hAnsi="Times New Roman" w:cs="Times New Roman"/>
          <w:sz w:val="24"/>
          <w:szCs w:val="24"/>
        </w:rPr>
        <w:t>________ м3/</w:t>
      </w:r>
      <w:proofErr w:type="spellStart"/>
      <w:r w:rsidRPr="00E562F4">
        <w:rPr>
          <w:rFonts w:ascii="Times New Roman" w:hAnsi="Times New Roman" w:cs="Times New Roman"/>
          <w:sz w:val="24"/>
          <w:szCs w:val="24"/>
        </w:rPr>
        <w:t>сут</w:t>
      </w:r>
      <w:proofErr w:type="spellEnd"/>
      <w:r w:rsidRPr="00E562F4">
        <w:rPr>
          <w:rFonts w:ascii="Times New Roman" w:hAnsi="Times New Roman" w:cs="Times New Roman"/>
          <w:sz w:val="24"/>
          <w:szCs w:val="24"/>
        </w:rPr>
        <w:t xml:space="preserve"> (__________ м3/час).</w:t>
      </w:r>
    </w:p>
    <w:p w14:paraId="3AB647FA" w14:textId="77777777" w:rsidR="00743960" w:rsidRPr="003E6FDA" w:rsidRDefault="00743960" w:rsidP="00743960">
      <w:pPr>
        <w:pStyle w:val="ConsPlusNonformat"/>
        <w:ind w:left="708" w:firstLine="708"/>
        <w:jc w:val="both"/>
        <w:rPr>
          <w:rFonts w:ascii="Times New Roman" w:hAnsi="Times New Roman" w:cs="Times New Roman"/>
        </w:rPr>
      </w:pPr>
      <w:r>
        <w:rPr>
          <w:rFonts w:ascii="Times New Roman" w:hAnsi="Times New Roman" w:cs="Times New Roman"/>
        </w:rPr>
        <w:t>(</w:t>
      </w:r>
      <w:r w:rsidRPr="003E6FDA">
        <w:rPr>
          <w:rFonts w:ascii="Times New Roman" w:hAnsi="Times New Roman" w:cs="Times New Roman"/>
        </w:rPr>
        <w:t>координаты</w:t>
      </w:r>
      <w:r>
        <w:rPr>
          <w:rFonts w:ascii="Times New Roman" w:hAnsi="Times New Roman" w:cs="Times New Roman"/>
        </w:rPr>
        <w:t>)</w:t>
      </w:r>
    </w:p>
    <w:p w14:paraId="7DF40255" w14:textId="77777777" w:rsidR="00743960" w:rsidRPr="00E562F4" w:rsidRDefault="00743960" w:rsidP="00743960">
      <w:pPr>
        <w:pStyle w:val="ConsPlusNormal"/>
        <w:jc w:val="both"/>
        <w:rPr>
          <w:rFonts w:ascii="Times New Roman" w:hAnsi="Times New Roman" w:cs="Times New Roman"/>
          <w:sz w:val="24"/>
          <w:szCs w:val="24"/>
        </w:rPr>
      </w:pPr>
    </w:p>
    <w:p w14:paraId="150A5FC8" w14:textId="77777777" w:rsidR="00743960" w:rsidRPr="00E562F4" w:rsidRDefault="00743960" w:rsidP="00743960">
      <w:pPr>
        <w:pStyle w:val="ConsPlusNormal"/>
        <w:jc w:val="both"/>
        <w:rPr>
          <w:rFonts w:ascii="Times New Roman" w:hAnsi="Times New Roman" w:cs="Times New Roman"/>
          <w:sz w:val="24"/>
          <w:szCs w:val="24"/>
        </w:rPr>
      </w:pPr>
    </w:p>
    <w:p w14:paraId="4A093A85"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Организация водопроводно-                       Заказчик</w:t>
      </w:r>
    </w:p>
    <w:p w14:paraId="5F16E95D"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канализационного хозяйства</w:t>
      </w:r>
    </w:p>
    <w:p w14:paraId="0D0387F4"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____________________________________   ____________________________________</w:t>
      </w:r>
    </w:p>
    <w:p w14:paraId="5B835615"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____________________________________   ____________________________________</w:t>
      </w:r>
    </w:p>
    <w:p w14:paraId="588A578B"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____________________________________   ____________________________________</w:t>
      </w:r>
    </w:p>
    <w:p w14:paraId="4E4D4942" w14:textId="77777777" w:rsidR="00743960" w:rsidRPr="00E562F4" w:rsidRDefault="00743960" w:rsidP="00743960">
      <w:pPr>
        <w:pStyle w:val="ConsPlusNonformat"/>
        <w:jc w:val="both"/>
        <w:rPr>
          <w:rFonts w:ascii="Times New Roman" w:hAnsi="Times New Roman" w:cs="Times New Roman"/>
          <w:sz w:val="24"/>
          <w:szCs w:val="24"/>
        </w:rPr>
      </w:pPr>
    </w:p>
    <w:p w14:paraId="06005A0C" w14:textId="77777777" w:rsidR="00743960" w:rsidRPr="00E562F4" w:rsidRDefault="00743960" w:rsidP="00743960">
      <w:pPr>
        <w:pStyle w:val="ConsPlusNonformat"/>
        <w:jc w:val="both"/>
        <w:rPr>
          <w:rFonts w:ascii="Times New Roman" w:hAnsi="Times New Roman" w:cs="Times New Roman"/>
          <w:sz w:val="24"/>
          <w:szCs w:val="24"/>
        </w:rPr>
      </w:pPr>
      <w:r w:rsidRPr="00E562F4">
        <w:rPr>
          <w:rFonts w:ascii="Times New Roman" w:hAnsi="Times New Roman" w:cs="Times New Roman"/>
          <w:sz w:val="24"/>
          <w:szCs w:val="24"/>
        </w:rPr>
        <w:t xml:space="preserve">  "__" ___________________ 20__ г.       "__" ___________________ 20__ г.</w:t>
      </w:r>
      <w:r>
        <w:rPr>
          <w:rFonts w:ascii="Times New Roman" w:hAnsi="Times New Roman" w:cs="Times New Roman"/>
          <w:sz w:val="24"/>
          <w:szCs w:val="24"/>
        </w:rPr>
        <w:t>».</w:t>
      </w:r>
    </w:p>
    <w:p w14:paraId="5AFD30A9" w14:textId="77777777" w:rsidR="00743960" w:rsidRDefault="00743960" w:rsidP="00CE3EF0">
      <w:pPr>
        <w:autoSpaceDE w:val="0"/>
        <w:autoSpaceDN w:val="0"/>
        <w:adjustRightInd w:val="0"/>
        <w:spacing w:after="0" w:line="240" w:lineRule="auto"/>
        <w:ind w:firstLine="539"/>
        <w:jc w:val="both"/>
        <w:rPr>
          <w:rFonts w:ascii="Times New Roman" w:hAnsi="Times New Roman"/>
          <w:i/>
          <w:color w:val="000000"/>
          <w:sz w:val="28"/>
          <w:szCs w:val="28"/>
        </w:rPr>
      </w:pPr>
    </w:p>
    <w:p w14:paraId="29295CC7" w14:textId="77777777" w:rsidR="00743960" w:rsidRDefault="00743960" w:rsidP="00CE3EF0">
      <w:pPr>
        <w:autoSpaceDE w:val="0"/>
        <w:autoSpaceDN w:val="0"/>
        <w:adjustRightInd w:val="0"/>
        <w:spacing w:after="0" w:line="240" w:lineRule="auto"/>
        <w:ind w:firstLine="539"/>
        <w:jc w:val="both"/>
        <w:rPr>
          <w:rFonts w:ascii="Times New Roman" w:hAnsi="Times New Roman"/>
          <w:i/>
          <w:color w:val="000000"/>
          <w:sz w:val="28"/>
          <w:szCs w:val="28"/>
        </w:rPr>
      </w:pPr>
    </w:p>
    <w:p w14:paraId="32D8FA76" w14:textId="77777777" w:rsidR="00743960" w:rsidRDefault="00743960" w:rsidP="00CE3EF0">
      <w:pPr>
        <w:autoSpaceDE w:val="0"/>
        <w:autoSpaceDN w:val="0"/>
        <w:adjustRightInd w:val="0"/>
        <w:spacing w:after="0" w:line="240" w:lineRule="auto"/>
        <w:ind w:firstLine="539"/>
        <w:jc w:val="both"/>
        <w:rPr>
          <w:rFonts w:ascii="Times New Roman" w:hAnsi="Times New Roman"/>
          <w:i/>
          <w:color w:val="000000"/>
          <w:sz w:val="28"/>
          <w:szCs w:val="28"/>
        </w:rPr>
      </w:pPr>
    </w:p>
    <w:p w14:paraId="4686FFC6" w14:textId="77777777" w:rsidR="00FB5750" w:rsidRPr="00EA2F49" w:rsidRDefault="00FB5750" w:rsidP="00FB5750">
      <w:pPr>
        <w:spacing w:after="0" w:line="240" w:lineRule="auto"/>
        <w:jc w:val="right"/>
        <w:rPr>
          <w:rFonts w:ascii="Times New Roman" w:hAnsi="Times New Roman"/>
          <w:sz w:val="28"/>
          <w:szCs w:val="28"/>
        </w:rPr>
      </w:pPr>
      <w:r w:rsidRPr="00EA2F49">
        <w:rPr>
          <w:rFonts w:ascii="Times New Roman" w:hAnsi="Times New Roman"/>
          <w:sz w:val="28"/>
          <w:szCs w:val="28"/>
        </w:rPr>
        <w:lastRenderedPageBreak/>
        <w:t>Приложение</w:t>
      </w:r>
    </w:p>
    <w:p w14:paraId="440F3309" w14:textId="77777777" w:rsidR="00FB5750" w:rsidRPr="00EA2F49" w:rsidRDefault="00FB5750" w:rsidP="00FB5750">
      <w:pPr>
        <w:spacing w:after="0" w:line="240" w:lineRule="auto"/>
        <w:jc w:val="right"/>
        <w:rPr>
          <w:rFonts w:ascii="Times New Roman" w:hAnsi="Times New Roman"/>
          <w:sz w:val="28"/>
          <w:szCs w:val="28"/>
        </w:rPr>
      </w:pPr>
      <w:r w:rsidRPr="00EA2F49">
        <w:rPr>
          <w:rFonts w:ascii="Times New Roman" w:hAnsi="Times New Roman"/>
          <w:sz w:val="28"/>
          <w:szCs w:val="28"/>
        </w:rPr>
        <w:t>к постановлению Правительства</w:t>
      </w:r>
    </w:p>
    <w:p w14:paraId="1625AD86" w14:textId="77777777" w:rsidR="00FB5750" w:rsidRPr="00EA2F49" w:rsidRDefault="00FB5750" w:rsidP="00FB5750">
      <w:pPr>
        <w:spacing w:after="0" w:line="240" w:lineRule="auto"/>
        <w:jc w:val="right"/>
        <w:rPr>
          <w:rFonts w:ascii="Times New Roman" w:hAnsi="Times New Roman"/>
          <w:sz w:val="28"/>
          <w:szCs w:val="28"/>
        </w:rPr>
      </w:pPr>
      <w:r w:rsidRPr="00EA2F49">
        <w:rPr>
          <w:rFonts w:ascii="Times New Roman" w:hAnsi="Times New Roman"/>
          <w:sz w:val="28"/>
          <w:szCs w:val="28"/>
        </w:rPr>
        <w:t>Российской Федерации</w:t>
      </w:r>
    </w:p>
    <w:p w14:paraId="3E7EAB92" w14:textId="77777777" w:rsidR="00FB5750" w:rsidRPr="00EA2F49" w:rsidRDefault="00FB5750" w:rsidP="00FB5750">
      <w:pPr>
        <w:spacing w:after="0" w:line="240" w:lineRule="auto"/>
        <w:ind w:firstLine="709"/>
        <w:jc w:val="right"/>
        <w:rPr>
          <w:rFonts w:ascii="Times New Roman" w:hAnsi="Times New Roman"/>
          <w:color w:val="000000"/>
          <w:sz w:val="28"/>
          <w:szCs w:val="28"/>
        </w:rPr>
      </w:pPr>
      <w:r w:rsidRPr="00EA2F49">
        <w:rPr>
          <w:rFonts w:ascii="Times New Roman" w:hAnsi="Times New Roman"/>
          <w:color w:val="000000"/>
          <w:sz w:val="28"/>
          <w:szCs w:val="28"/>
        </w:rPr>
        <w:t>от ______ 2021 г. № ___</w:t>
      </w:r>
    </w:p>
    <w:p w14:paraId="1C88DB3B" w14:textId="77777777" w:rsidR="00FB5750" w:rsidRPr="00EA2F49" w:rsidRDefault="00FB5750" w:rsidP="00FB5750">
      <w:pPr>
        <w:spacing w:line="240" w:lineRule="auto"/>
        <w:ind w:firstLine="709"/>
        <w:jc w:val="right"/>
        <w:rPr>
          <w:rFonts w:ascii="Times New Roman" w:hAnsi="Times New Roman"/>
          <w:color w:val="000000"/>
          <w:sz w:val="28"/>
          <w:szCs w:val="28"/>
        </w:rPr>
      </w:pPr>
    </w:p>
    <w:p w14:paraId="494F1C15" w14:textId="77777777" w:rsidR="00FB5750" w:rsidRPr="00EA2F49" w:rsidRDefault="00FB5750" w:rsidP="00FB5750">
      <w:pPr>
        <w:spacing w:after="0" w:line="240" w:lineRule="auto"/>
        <w:jc w:val="both"/>
        <w:rPr>
          <w:rFonts w:ascii="Times New Roman" w:hAnsi="Times New Roman"/>
          <w:sz w:val="28"/>
          <w:szCs w:val="28"/>
        </w:rPr>
      </w:pPr>
      <w:r w:rsidRPr="00EA2F49">
        <w:rPr>
          <w:rFonts w:ascii="Times New Roman" w:hAnsi="Times New Roman"/>
          <w:sz w:val="28"/>
          <w:szCs w:val="28"/>
        </w:rPr>
        <w:t> </w:t>
      </w:r>
    </w:p>
    <w:p w14:paraId="7AF52D90" w14:textId="77777777" w:rsidR="00FB5750" w:rsidRPr="00EA2F49" w:rsidRDefault="00FB5750" w:rsidP="00FB5750">
      <w:pPr>
        <w:spacing w:after="0" w:line="240" w:lineRule="auto"/>
        <w:jc w:val="center"/>
        <w:rPr>
          <w:rFonts w:ascii="Times New Roman" w:hAnsi="Times New Roman"/>
          <w:b/>
          <w:bCs/>
          <w:sz w:val="28"/>
          <w:szCs w:val="28"/>
        </w:rPr>
      </w:pPr>
      <w:r w:rsidRPr="00EA2F49">
        <w:rPr>
          <w:rFonts w:ascii="Times New Roman" w:hAnsi="Times New Roman"/>
          <w:b/>
          <w:bCs/>
          <w:sz w:val="28"/>
          <w:szCs w:val="28"/>
        </w:rPr>
        <w:t>Перечень</w:t>
      </w:r>
    </w:p>
    <w:p w14:paraId="2AE1E8A5" w14:textId="77777777" w:rsidR="00FB5750" w:rsidRPr="00EA2F49" w:rsidRDefault="00FB5750" w:rsidP="00FB5750">
      <w:pPr>
        <w:spacing w:after="0" w:line="240" w:lineRule="auto"/>
        <w:jc w:val="center"/>
        <w:rPr>
          <w:rFonts w:ascii="Times New Roman" w:hAnsi="Times New Roman"/>
          <w:b/>
          <w:bCs/>
          <w:sz w:val="28"/>
          <w:szCs w:val="28"/>
        </w:rPr>
      </w:pPr>
      <w:r w:rsidRPr="00EA2F49">
        <w:rPr>
          <w:rFonts w:ascii="Times New Roman" w:hAnsi="Times New Roman"/>
          <w:b/>
          <w:bCs/>
          <w:sz w:val="28"/>
          <w:szCs w:val="28"/>
        </w:rPr>
        <w:t>утративших силу актов Правительства Российской Федерации</w:t>
      </w:r>
    </w:p>
    <w:p w14:paraId="37A6DB2F" w14:textId="77777777" w:rsidR="00FB5750" w:rsidRPr="00EA2F49" w:rsidRDefault="00FB5750" w:rsidP="00FB5750">
      <w:pPr>
        <w:spacing w:after="0" w:line="240" w:lineRule="auto"/>
        <w:ind w:firstLine="540"/>
        <w:jc w:val="both"/>
        <w:rPr>
          <w:rFonts w:ascii="Times New Roman" w:hAnsi="Times New Roman"/>
          <w:color w:val="000000"/>
          <w:sz w:val="28"/>
          <w:szCs w:val="28"/>
        </w:rPr>
      </w:pPr>
    </w:p>
    <w:p w14:paraId="17335A5E" w14:textId="77777777" w:rsidR="00FB5750" w:rsidRPr="00EA2F49" w:rsidRDefault="00FB5750" w:rsidP="00FB5750">
      <w:pPr>
        <w:spacing w:after="0" w:line="240" w:lineRule="auto"/>
        <w:ind w:firstLine="540"/>
        <w:jc w:val="both"/>
        <w:rPr>
          <w:rFonts w:ascii="Times New Roman" w:hAnsi="Times New Roman"/>
          <w:color w:val="000000"/>
          <w:sz w:val="28"/>
          <w:szCs w:val="28"/>
        </w:rPr>
      </w:pPr>
      <w:r w:rsidRPr="00EA2F49">
        <w:rPr>
          <w:rFonts w:ascii="Times New Roman" w:hAnsi="Times New Roman"/>
          <w:color w:val="000000"/>
          <w:sz w:val="28"/>
          <w:szCs w:val="28"/>
        </w:rPr>
        <w:t xml:space="preserve">1. 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r w:rsidRPr="00EA2F49">
        <w:rPr>
          <w:rFonts w:ascii="Times New Roman" w:hAnsi="Times New Roman"/>
          <w:sz w:val="28"/>
          <w:szCs w:val="28"/>
        </w:rPr>
        <w:t xml:space="preserve">(Собрание законодательства Российской Федерации, 2006, № 8, ст. 920). </w:t>
      </w:r>
      <w:r w:rsidRPr="00EA2F49">
        <w:rPr>
          <w:rFonts w:ascii="Times New Roman" w:hAnsi="Times New Roman"/>
          <w:color w:val="000000"/>
          <w:sz w:val="28"/>
          <w:szCs w:val="28"/>
        </w:rPr>
        <w:t xml:space="preserve"> </w:t>
      </w:r>
    </w:p>
    <w:p w14:paraId="78B3B9AA" w14:textId="3CF7D075" w:rsidR="00EA2F49" w:rsidRPr="00EA2F49" w:rsidRDefault="00CE3EF0" w:rsidP="00CE3EF0">
      <w:pPr>
        <w:autoSpaceDE w:val="0"/>
        <w:autoSpaceDN w:val="0"/>
        <w:adjustRightInd w:val="0"/>
        <w:spacing w:after="0" w:line="240" w:lineRule="auto"/>
        <w:ind w:firstLine="540"/>
        <w:jc w:val="both"/>
        <w:rPr>
          <w:rFonts w:ascii="Times New Roman" w:hAnsi="Times New Roman"/>
          <w:color w:val="000000"/>
          <w:sz w:val="28"/>
          <w:szCs w:val="28"/>
        </w:rPr>
      </w:pPr>
      <w:r w:rsidRPr="00EA2F49">
        <w:rPr>
          <w:rFonts w:ascii="Times New Roman" w:hAnsi="Times New Roman"/>
          <w:color w:val="000000"/>
          <w:sz w:val="28"/>
          <w:szCs w:val="28"/>
        </w:rPr>
        <w:t xml:space="preserve">2. </w:t>
      </w:r>
      <w:r w:rsidR="00EA2F49" w:rsidRPr="00EA2F49">
        <w:rPr>
          <w:rFonts w:ascii="Times New Roman" w:hAnsi="Times New Roman"/>
          <w:color w:val="000000"/>
          <w:sz w:val="28"/>
          <w:szCs w:val="28"/>
        </w:rPr>
        <w:t>Р</w:t>
      </w:r>
      <w:r w:rsidR="00EA2F49" w:rsidRPr="00EA2F49">
        <w:rPr>
          <w:rFonts w:ascii="Times New Roman" w:hAnsi="Times New Roman"/>
          <w:color w:val="000000"/>
          <w:sz w:val="28"/>
          <w:szCs w:val="28"/>
        </w:rPr>
        <w:t>аздел 3 Прави</w:t>
      </w:r>
      <w:r w:rsidR="00EA2F49" w:rsidRPr="00EA2F49">
        <w:rPr>
          <w:rFonts w:ascii="Times New Roman" w:hAnsi="Times New Roman"/>
          <w:color w:val="000000"/>
          <w:sz w:val="28"/>
          <w:szCs w:val="28"/>
        </w:rPr>
        <w:t>л горячего водоснабжения, утвержденных постановлением Правительства Российской Федерации от 29 июля 2013 г. № 642 (Собрание законодательства Российской Федерации, 2013, N 32, ст. 4304).</w:t>
      </w:r>
    </w:p>
    <w:p w14:paraId="5F39B4BC" w14:textId="0A04DCD8" w:rsidR="00CE3EF0" w:rsidRPr="00EA2F49" w:rsidRDefault="00EA2F49" w:rsidP="00CE3EF0">
      <w:pPr>
        <w:autoSpaceDE w:val="0"/>
        <w:autoSpaceDN w:val="0"/>
        <w:adjustRightInd w:val="0"/>
        <w:spacing w:after="0" w:line="240" w:lineRule="auto"/>
        <w:ind w:firstLine="540"/>
        <w:jc w:val="both"/>
        <w:rPr>
          <w:rFonts w:ascii="Times New Roman" w:hAnsi="Times New Roman"/>
          <w:color w:val="000000"/>
          <w:sz w:val="28"/>
          <w:szCs w:val="28"/>
        </w:rPr>
      </w:pPr>
      <w:r w:rsidRPr="00EA2F49">
        <w:rPr>
          <w:rFonts w:ascii="Times New Roman" w:hAnsi="Times New Roman"/>
          <w:color w:val="000000"/>
          <w:sz w:val="28"/>
          <w:szCs w:val="28"/>
        </w:rPr>
        <w:t>3. Р</w:t>
      </w:r>
      <w:r w:rsidR="00CE3EF0" w:rsidRPr="00EA2F49">
        <w:rPr>
          <w:rFonts w:ascii="Times New Roman" w:hAnsi="Times New Roman"/>
          <w:color w:val="000000"/>
          <w:sz w:val="28"/>
          <w:szCs w:val="28"/>
        </w:rPr>
        <w:t xml:space="preserve">аздел IV Правил холодного водоснабжения и водоотведения, </w:t>
      </w:r>
      <w:r w:rsidRPr="00EA2F49">
        <w:rPr>
          <w:rFonts w:ascii="Times New Roman" w:hAnsi="Times New Roman"/>
          <w:color w:val="000000"/>
          <w:sz w:val="28"/>
          <w:szCs w:val="28"/>
        </w:rPr>
        <w:t xml:space="preserve">утвержденных постановлением Правительства Российской Федерации от 29 июля 2013 г. № 644 (Собрание законодательства Российской Федерации, 2013, № 32, ст. 4306; 2015, № 2, ст. 516; № 42, ст. 5808; 2016, № 47, ст. 6633; 2017, № 1, ст. 186; № 2, ст. 338; № 28, ст. 4153; 2018, № 17, ст. 2492; № 32, ст. 5337; 2020, № 8, ст. 1007; № 22, ст. 3496). </w:t>
      </w:r>
    </w:p>
    <w:p w14:paraId="339944E3" w14:textId="3F133665" w:rsidR="00FB5750" w:rsidRPr="00EA2F49" w:rsidRDefault="00CE3EF0" w:rsidP="000E3FCA">
      <w:pPr>
        <w:spacing w:after="0" w:line="240" w:lineRule="auto"/>
        <w:ind w:firstLine="540"/>
        <w:jc w:val="both"/>
        <w:rPr>
          <w:rFonts w:ascii="Times New Roman" w:hAnsi="Times New Roman"/>
          <w:i/>
          <w:sz w:val="28"/>
          <w:szCs w:val="28"/>
        </w:rPr>
      </w:pPr>
      <w:r w:rsidRPr="00EA2F49">
        <w:rPr>
          <w:rFonts w:ascii="Times New Roman" w:hAnsi="Times New Roman"/>
          <w:i/>
          <w:color w:val="000000"/>
          <w:sz w:val="28"/>
          <w:szCs w:val="28"/>
        </w:rPr>
        <w:t>4</w:t>
      </w:r>
      <w:r w:rsidR="00FB5750" w:rsidRPr="00EA2F49">
        <w:rPr>
          <w:rFonts w:ascii="Times New Roman" w:hAnsi="Times New Roman"/>
          <w:i/>
          <w:color w:val="000000"/>
          <w:sz w:val="28"/>
          <w:szCs w:val="28"/>
        </w:rPr>
        <w:t xml:space="preserve">. </w:t>
      </w:r>
      <w:r w:rsidRPr="00EA2F49">
        <w:rPr>
          <w:rFonts w:ascii="Times New Roman" w:hAnsi="Times New Roman"/>
          <w:i/>
          <w:color w:val="000000"/>
          <w:sz w:val="28"/>
          <w:szCs w:val="28"/>
        </w:rPr>
        <w:t>В</w:t>
      </w:r>
      <w:r w:rsidR="00FB5750" w:rsidRPr="00EA2F49">
        <w:rPr>
          <w:rFonts w:ascii="Times New Roman" w:hAnsi="Times New Roman"/>
          <w:i/>
          <w:color w:val="000000"/>
          <w:sz w:val="28"/>
          <w:szCs w:val="28"/>
        </w:rPr>
        <w:t xml:space="preserve">се </w:t>
      </w:r>
      <w:r w:rsidR="001173BD" w:rsidRPr="00EA2F49">
        <w:rPr>
          <w:rFonts w:ascii="Times New Roman" w:hAnsi="Times New Roman"/>
          <w:i/>
          <w:color w:val="000000"/>
          <w:sz w:val="28"/>
          <w:szCs w:val="28"/>
        </w:rPr>
        <w:t>положения всех постановлений</w:t>
      </w:r>
      <w:r w:rsidR="00FB5750" w:rsidRPr="00EA2F49">
        <w:rPr>
          <w:rFonts w:ascii="Times New Roman" w:hAnsi="Times New Roman"/>
          <w:i/>
          <w:color w:val="000000"/>
          <w:sz w:val="28"/>
          <w:szCs w:val="28"/>
        </w:rPr>
        <w:t xml:space="preserve"> Правительства РФ, которыми вносились изменения в ПП РФ № </w:t>
      </w:r>
      <w:commentRangeStart w:id="55"/>
      <w:r w:rsidR="00FB5750" w:rsidRPr="00EA2F49">
        <w:rPr>
          <w:rFonts w:ascii="Times New Roman" w:hAnsi="Times New Roman"/>
          <w:i/>
          <w:color w:val="000000"/>
          <w:sz w:val="28"/>
          <w:szCs w:val="28"/>
        </w:rPr>
        <w:t>83</w:t>
      </w:r>
      <w:commentRangeEnd w:id="55"/>
      <w:r w:rsidR="00EA2F49" w:rsidRPr="00EA2F49">
        <w:rPr>
          <w:rStyle w:val="a4"/>
          <w:rFonts w:ascii="Times New Roman" w:hAnsi="Times New Roman"/>
          <w:sz w:val="28"/>
          <w:szCs w:val="28"/>
        </w:rPr>
        <w:commentReference w:id="55"/>
      </w:r>
      <w:r w:rsidR="00FB5750" w:rsidRPr="00EA2F49">
        <w:rPr>
          <w:rFonts w:ascii="Times New Roman" w:hAnsi="Times New Roman"/>
          <w:i/>
          <w:color w:val="000000"/>
          <w:sz w:val="28"/>
          <w:szCs w:val="28"/>
        </w:rPr>
        <w:t xml:space="preserve">. </w:t>
      </w:r>
    </w:p>
    <w:sectPr w:rsidR="00FB5750" w:rsidRPr="00EA2F49" w:rsidSect="00A70E03">
      <w:headerReference w:type="default" r:id="rId19"/>
      <w:pgSz w:w="11906" w:h="16838"/>
      <w:pgMar w:top="567" w:right="680" w:bottom="567" w:left="136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Будницкий Димитрий Михайлович" w:date="2021-07-31T13:32:00Z" w:initials="БДМ">
    <w:p w14:paraId="090E3FFD" w14:textId="59949E88" w:rsidR="0029443A" w:rsidRDefault="0029443A">
      <w:pPr>
        <w:pStyle w:val="a5"/>
      </w:pPr>
      <w:r>
        <w:rPr>
          <w:rStyle w:val="a4"/>
        </w:rPr>
        <w:annotationRef/>
      </w:r>
      <w:r w:rsidRPr="00184C05">
        <w:t xml:space="preserve">ВОПРОС: коллеги, точно необходим этот документ? Конечно, расчет присоединенной мощности необходим как для механизма уступки мощности, так и для </w:t>
      </w:r>
      <w:proofErr w:type="spellStart"/>
      <w:r w:rsidRPr="00184C05">
        <w:t>двухставочных</w:t>
      </w:r>
      <w:proofErr w:type="spellEnd"/>
      <w:r w:rsidRPr="00184C05">
        <w:t xml:space="preserve"> тарифов, но Минстрой категорически не захочет принимать на себя дополнительные обязательства</w:t>
      </w:r>
      <w:r>
        <w:t xml:space="preserve"> по разработке и принятию НПА</w:t>
      </w:r>
      <w:r w:rsidRPr="00184C05">
        <w:t>.</w:t>
      </w:r>
    </w:p>
  </w:comment>
  <w:comment w:id="5" w:author="Будницкий Димитрий Михайлович" w:date="2021-07-31T13:33:00Z" w:initials="БДМ">
    <w:p w14:paraId="7C7C24C4" w14:textId="4B413D1B" w:rsidR="0029443A" w:rsidRDefault="0029443A">
      <w:pPr>
        <w:pStyle w:val="a5"/>
      </w:pPr>
      <w:r>
        <w:rPr>
          <w:rStyle w:val="a4"/>
        </w:rPr>
        <w:annotationRef/>
      </w:r>
      <w:r>
        <w:t xml:space="preserve">Согласно статье 1 </w:t>
      </w:r>
      <w:proofErr w:type="spellStart"/>
      <w:r>
        <w:t>ГрК</w:t>
      </w:r>
      <w:proofErr w:type="spellEnd"/>
      <w:r>
        <w:t xml:space="preserve"> РФ линейные объекты не являются объектами капитального строительства, поэтому возможность распространения Правил на подключение сетей к объектам </w:t>
      </w:r>
      <w:proofErr w:type="spellStart"/>
      <w:r>
        <w:t>ЦСВиВ</w:t>
      </w:r>
      <w:proofErr w:type="spellEnd"/>
      <w:r>
        <w:t xml:space="preserve"> необходимо обозначить отдельно. В статье 18 Закона № 416-ФЗ говорится о сетях, как одном из видов объектов капитального строительства, но это неправильно. </w:t>
      </w:r>
    </w:p>
  </w:comment>
  <w:comment w:id="6" w:author="Будницкий Димитрий Михайлович" w:date="2021-08-02T13:11:00Z" w:initials="БДМ">
    <w:p w14:paraId="0AC9190F" w14:textId="489D29EF" w:rsidR="0029443A" w:rsidRDefault="0029443A">
      <w:pPr>
        <w:pStyle w:val="a5"/>
      </w:pPr>
      <w:r>
        <w:rPr>
          <w:rStyle w:val="a4"/>
        </w:rPr>
        <w:annotationRef/>
      </w:r>
      <w:r>
        <w:t xml:space="preserve">Вводим понятие «точка присоединения» по аналогии с тепловиками, с учетом предложений Мосводоканала. Правда в ПНД № 787 оно практически не встречается (только в определениях понятия «резерв»). Насколько нам реально необходимо введение этого понятия? Если необходимо, оно при этом должно использоваться в тексте Правил хотя бы 2-3 раза (не считая самого определения). Просьба дать предложения по дополнительным формулировкам с использованием понятия «точка присоединения». </w:t>
      </w:r>
    </w:p>
  </w:comment>
  <w:comment w:id="7" w:author="Будницкий Димитрий Михайлович" w:date="2021-08-02T10:41:00Z" w:initials="БДМ">
    <w:p w14:paraId="40DF82BA" w14:textId="786D1778" w:rsidR="0029443A" w:rsidRDefault="0029443A">
      <w:pPr>
        <w:pStyle w:val="a5"/>
      </w:pPr>
      <w:r>
        <w:rPr>
          <w:rStyle w:val="a4"/>
        </w:rPr>
        <w:annotationRef/>
      </w:r>
      <w:r>
        <w:t>Не знаю, насколько реально необходимо уточнение, изложенное в данном абзаце, но оно было в Правилах № 83.</w:t>
      </w:r>
    </w:p>
  </w:comment>
  <w:comment w:id="8" w:author="Будницкий Димитрий Михайлович" w:date="2021-08-01T01:25:00Z" w:initials="БДМ">
    <w:p w14:paraId="42FEF40F" w14:textId="62FE31D1" w:rsidR="0029443A" w:rsidRDefault="0029443A" w:rsidP="005A01C0">
      <w:pPr>
        <w:pStyle w:val="a5"/>
        <w:jc w:val="both"/>
      </w:pPr>
      <w:r>
        <w:rPr>
          <w:rStyle w:val="a4"/>
        </w:rPr>
        <w:annotationRef/>
      </w:r>
      <w:r>
        <w:t xml:space="preserve">В соответствии с ч. 3 ст. 52.1 </w:t>
      </w:r>
      <w:proofErr w:type="spellStart"/>
      <w:r>
        <w:t>ГрК</w:t>
      </w:r>
      <w:proofErr w:type="spellEnd"/>
      <w:r>
        <w:t xml:space="preserve"> РФ т</w:t>
      </w:r>
      <w:r w:rsidRPr="005A01C0">
        <w:t>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w:t>
      </w:r>
      <w:r>
        <w:t xml:space="preserve">, частях 5 и 6 настоящей статьи (в этих частях также указаны те, кто вправе обратиться с заключением договора о подключении). </w:t>
      </w:r>
    </w:p>
  </w:comment>
  <w:comment w:id="9" w:author="Будницкий Димитрий Михайлович" w:date="2021-08-02T10:42:00Z" w:initials="БДМ">
    <w:p w14:paraId="4B4754E2" w14:textId="71E14629" w:rsidR="0029443A" w:rsidRDefault="0029443A">
      <w:pPr>
        <w:pStyle w:val="a5"/>
      </w:pPr>
      <w:r>
        <w:rPr>
          <w:rStyle w:val="a4"/>
        </w:rPr>
        <w:annotationRef/>
      </w:r>
      <w:r>
        <w:t xml:space="preserve">Такое уточнение было в Правилах № 83 (введено в 2018 году). </w:t>
      </w:r>
    </w:p>
  </w:comment>
  <w:comment w:id="10" w:author="Будницкий Димитрий Михайлович" w:date="2021-08-02T09:38:00Z" w:initials="БДМ">
    <w:p w14:paraId="04E1E577" w14:textId="12957DA7" w:rsidR="0029443A" w:rsidRDefault="0029443A">
      <w:pPr>
        <w:pStyle w:val="a5"/>
      </w:pPr>
      <w:r>
        <w:rPr>
          <w:rStyle w:val="a4"/>
        </w:rPr>
        <w:annotationRef/>
      </w:r>
      <w:r>
        <w:t xml:space="preserve">Насколько я понял соотношений частей 3, 5 и 6 статьи 52.1 </w:t>
      </w:r>
      <w:proofErr w:type="spellStart"/>
      <w:r>
        <w:t>ГрК</w:t>
      </w:r>
      <w:proofErr w:type="spellEnd"/>
      <w:r>
        <w:t xml:space="preserve"> РФ лица, указанные в этом абзаце, могут обратиться только за получением ТУ, но не за заключением договора о подключении. </w:t>
      </w:r>
    </w:p>
  </w:comment>
  <w:comment w:id="11" w:author="Будницкий Димитрий Михайлович" w:date="2021-08-02T10:57:00Z" w:initials="БДМ">
    <w:p w14:paraId="359F3D86" w14:textId="641E27CB" w:rsidR="0029443A" w:rsidRDefault="0029443A">
      <w:pPr>
        <w:pStyle w:val="a5"/>
      </w:pPr>
      <w:r>
        <w:rPr>
          <w:rStyle w:val="a4"/>
        </w:rPr>
        <w:annotationRef/>
      </w:r>
      <w:r>
        <w:t>Пунктов «д» - «ж» у тепловиков нет, но они были в Правилах № 83 (в запросе о выдаче ТУ). Нужны ли они нам в запросе о выдаче ТУ?</w:t>
      </w:r>
    </w:p>
  </w:comment>
  <w:comment w:id="12" w:author="Будницкий Димитрий Михайлович" w:date="2021-08-01T02:04:00Z" w:initials="БДМ">
    <w:p w14:paraId="0D4F674B" w14:textId="0EE60A19" w:rsidR="0029443A" w:rsidRDefault="0029443A">
      <w:pPr>
        <w:pStyle w:val="a5"/>
      </w:pPr>
      <w:r>
        <w:rPr>
          <w:rStyle w:val="a4"/>
        </w:rPr>
        <w:annotationRef/>
      </w:r>
      <w:r w:rsidRPr="00F44998">
        <w:t xml:space="preserve">Сроки согласно части 3 статьи 52.1 </w:t>
      </w:r>
      <w:proofErr w:type="spellStart"/>
      <w:r w:rsidRPr="00F44998">
        <w:t>ГрК</w:t>
      </w:r>
      <w:proofErr w:type="spellEnd"/>
      <w:r w:rsidRPr="00F44998">
        <w:t xml:space="preserve"> РФ.</w:t>
      </w:r>
    </w:p>
  </w:comment>
  <w:comment w:id="13" w:author="Будницкий Димитрий Михайлович" w:date="2021-08-01T02:07:00Z" w:initials="БДМ">
    <w:p w14:paraId="4AC2FC6B" w14:textId="439BDAF1" w:rsidR="0029443A" w:rsidRDefault="0029443A">
      <w:pPr>
        <w:pStyle w:val="a5"/>
      </w:pPr>
      <w:r>
        <w:rPr>
          <w:rStyle w:val="a4"/>
        </w:rPr>
        <w:annotationRef/>
      </w:r>
      <w:r w:rsidRPr="00AA6B2B">
        <w:t>Так как ТУ</w:t>
      </w:r>
      <w:r>
        <w:t xml:space="preserve"> составляются и</w:t>
      </w:r>
      <w:r w:rsidRPr="00AA6B2B">
        <w:t xml:space="preserve"> </w:t>
      </w:r>
      <w:r>
        <w:t xml:space="preserve">выдаются еще до заключения договора о подключении, при наличии минимальных сведений о подключаемом объекте, при этом ТУ должны быть выданы не позднее 7 рабочих дней, предлагаю указывать в ТУ только самые общие параметры, которые ранее были в ТУ по Правилам № 83 (тем более, что срок их действия 3-5 лет). Но пришлось добавить сведения о гарантированном уровне давления и режиме приема сточных вод, так как это прямо предусмотрено ч. 5 статьи 13 и ч. 5 статьи 14 Закона № 416-ФЗ в редакции Закона № 276-ФЗ. </w:t>
      </w:r>
    </w:p>
    <w:p w14:paraId="19E71643" w14:textId="3EEFEAB2" w:rsidR="0029443A" w:rsidRDefault="0029443A">
      <w:pPr>
        <w:pStyle w:val="a5"/>
      </w:pPr>
      <w:r>
        <w:t xml:space="preserve">А вот остальные, более подробные сведения, которые сейчас указываются в условиях подключения, предлагаю указывать, как и сейчас, уже в договоре о подключении, но не в ТУ, а в ином приложении (с названием, например, «параметры подключения»). </w:t>
      </w:r>
    </w:p>
  </w:comment>
  <w:comment w:id="14" w:author="Будницкий Димитрий Михайлович" w:date="2021-08-01T02:04:00Z" w:initials="БДМ">
    <w:p w14:paraId="2A1E2D49" w14:textId="6B1CCBCA" w:rsidR="0029443A" w:rsidRDefault="0029443A">
      <w:pPr>
        <w:pStyle w:val="a5"/>
      </w:pPr>
      <w:r>
        <w:rPr>
          <w:rStyle w:val="a4"/>
        </w:rPr>
        <w:annotationRef/>
      </w:r>
      <w:r>
        <w:t>Сроки согласно части 4</w:t>
      </w:r>
      <w:r w:rsidRPr="00F44998">
        <w:t xml:space="preserve"> статьи 52.1 </w:t>
      </w:r>
      <w:proofErr w:type="spellStart"/>
      <w:r w:rsidRPr="00F44998">
        <w:t>ГрК</w:t>
      </w:r>
      <w:proofErr w:type="spellEnd"/>
      <w:r w:rsidRPr="00F44998">
        <w:t xml:space="preserve"> РФ.</w:t>
      </w:r>
    </w:p>
  </w:comment>
  <w:comment w:id="15" w:author="Будницкий Димитрий Михайлович" w:date="2021-08-02T12:36:00Z" w:initials="БДМ">
    <w:p w14:paraId="73B6A8CD" w14:textId="7B197908" w:rsidR="0029443A" w:rsidRDefault="0029443A">
      <w:pPr>
        <w:pStyle w:val="a5"/>
      </w:pPr>
      <w:r>
        <w:rPr>
          <w:rStyle w:val="a4"/>
        </w:rPr>
        <w:annotationRef/>
      </w:r>
      <w:r>
        <w:t xml:space="preserve">Не знаю, насколько реально нужна эта норма, сейчас она есть в пункте 89 Правил № 644. </w:t>
      </w:r>
    </w:p>
  </w:comment>
  <w:comment w:id="16" w:author="Будницкий Димитрий Михайлович" w:date="2021-08-02T12:25:00Z" w:initials="БДМ">
    <w:p w14:paraId="4410F279" w14:textId="77777777" w:rsidR="0029443A" w:rsidRDefault="0029443A" w:rsidP="007B09BB">
      <w:pPr>
        <w:pStyle w:val="a5"/>
      </w:pPr>
      <w:r>
        <w:rPr>
          <w:rStyle w:val="a4"/>
        </w:rPr>
        <w:annotationRef/>
      </w:r>
      <w:r>
        <w:t xml:space="preserve">Это лицо все пока еще не заявитель, заявителем оно станет только после подачи заявления о подключении. </w:t>
      </w:r>
    </w:p>
  </w:comment>
  <w:comment w:id="17" w:author="Будницкий Димитрий Михайлович" w:date="2021-08-02T15:53:00Z" w:initials="БДМ">
    <w:p w14:paraId="5AF1ACFD" w14:textId="26939DD5" w:rsidR="0029443A" w:rsidRDefault="0029443A">
      <w:pPr>
        <w:pStyle w:val="a5"/>
      </w:pPr>
      <w:r>
        <w:rPr>
          <w:rStyle w:val="a4"/>
        </w:rPr>
        <w:annotationRef/>
      </w:r>
      <w:r>
        <w:t xml:space="preserve">С учетом обсуждения исключаем «нотариально заверенные», «сведения о составе и свойствах сточных вод» и «результаты инженерных изысканий». </w:t>
      </w:r>
    </w:p>
  </w:comment>
  <w:comment w:id="18" w:author="Будницкий Димитрий Михайлович" w:date="2021-08-02T14:35:00Z" w:initials="БДМ">
    <w:p w14:paraId="57A84E5A" w14:textId="612691C6" w:rsidR="0029443A" w:rsidRDefault="0029443A" w:rsidP="006C2734">
      <w:pPr>
        <w:pStyle w:val="a5"/>
        <w:jc w:val="both"/>
      </w:pPr>
      <w:r>
        <w:rPr>
          <w:rStyle w:val="a4"/>
        </w:rPr>
        <w:annotationRef/>
      </w:r>
      <w:r>
        <w:t>Данный пункт предусмотрен в целях реализации</w:t>
      </w:r>
      <w:r w:rsidRPr="006C2734">
        <w:t xml:space="preserve"> пункта 23 Плана мероприятий («дорожной карты»)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 «Градостроительная деятельность», утвержденного распоряжением Правительства </w:t>
      </w:r>
      <w:r>
        <w:t>РФ</w:t>
      </w:r>
      <w:r w:rsidRPr="006C2734">
        <w:t xml:space="preserve"> от 19 января 2021 г. № 48-р, в целях обеспечения возможности перевода взаимодействия заявителя и организации, осуществляющей подключение, в электронную форму с использованием инфраструктуры, обеспечивающей информационно-техническое взаимодействие информационных систем, используемых для предоставления государственных и муниципальных услуг в электронной форме.</w:t>
      </w:r>
    </w:p>
    <w:p w14:paraId="57BECB95" w14:textId="6590150C" w:rsidR="0029443A" w:rsidRDefault="0029443A" w:rsidP="006C2734">
      <w:pPr>
        <w:pStyle w:val="a5"/>
        <w:jc w:val="both"/>
      </w:pPr>
      <w:r>
        <w:t xml:space="preserve">Формулировки с вами отрабатывали в июне этого года. </w:t>
      </w:r>
    </w:p>
    <w:p w14:paraId="1FB34880" w14:textId="225E041A" w:rsidR="0029443A" w:rsidRDefault="0029443A" w:rsidP="006C2734">
      <w:pPr>
        <w:pStyle w:val="a5"/>
        <w:jc w:val="both"/>
      </w:pPr>
      <w:r>
        <w:t xml:space="preserve">Поручения </w:t>
      </w:r>
      <w:proofErr w:type="spellStart"/>
      <w:r>
        <w:t>Минцифре</w:t>
      </w:r>
      <w:proofErr w:type="spellEnd"/>
      <w:r>
        <w:t xml:space="preserve"> о доработке Единого портала будут даны отдельным документом (уже есть проект распоряжения Правительства РФ). </w:t>
      </w:r>
    </w:p>
  </w:comment>
  <w:comment w:id="19" w:author="Будницкий Димитрий Михайлович" w:date="2021-08-02T14:54:00Z" w:initials="БДМ">
    <w:p w14:paraId="082A9DC7" w14:textId="28914509" w:rsidR="0029443A" w:rsidRDefault="0029443A">
      <w:pPr>
        <w:pStyle w:val="a5"/>
      </w:pPr>
      <w:r>
        <w:rPr>
          <w:rStyle w:val="a4"/>
        </w:rPr>
        <w:annotationRef/>
      </w:r>
      <w:r>
        <w:t>Если в Правилах уже не будет требования о предоставлении заявителем сведений о составе и свойствах сточных вод, предлагаю не указывать в параметрах подключения «</w:t>
      </w:r>
      <w:r w:rsidRPr="008D5417">
        <w:t xml:space="preserve">требования по сокращению сброса сточных вод и загрязняющих веществ, которые должны быть учтены в плане снижения сбросов и плане по соблюдению требований к </w:t>
      </w:r>
      <w:r>
        <w:t xml:space="preserve">составу и свойствам сточных вод». Все равно все это будет определяться уже постфактум, когда абонент начнет сбрасывать сточные воды, а водоканал – контролировать их. </w:t>
      </w:r>
    </w:p>
  </w:comment>
  <w:comment w:id="20" w:author="Будницкий Димитрий Михайлович" w:date="2021-08-02T18:20:00Z" w:initials="БДМ">
    <w:p w14:paraId="68285007" w14:textId="13703371" w:rsidR="0029443A" w:rsidRDefault="0029443A">
      <w:pPr>
        <w:pStyle w:val="a5"/>
      </w:pPr>
      <w:r>
        <w:rPr>
          <w:rStyle w:val="a4"/>
        </w:rPr>
        <w:annotationRef/>
      </w:r>
      <w:r w:rsidRPr="0051261C">
        <w:t xml:space="preserve">Пункт в целях реализации части 7 статьи 52.1 </w:t>
      </w:r>
      <w:proofErr w:type="spellStart"/>
      <w:r w:rsidRPr="0051261C">
        <w:t>ГрК</w:t>
      </w:r>
      <w:proofErr w:type="spellEnd"/>
      <w:r w:rsidRPr="0051261C">
        <w:t xml:space="preserve"> РФ. Какие-то конкретные «случаи» я не выделил, возможно, от вас будут предложения.</w:t>
      </w:r>
    </w:p>
  </w:comment>
  <w:comment w:id="21" w:author="Будницкий Димитрий Михайлович" w:date="2021-08-02T18:24:00Z" w:initials="БДМ">
    <w:p w14:paraId="77E53EA7" w14:textId="17F67EB7" w:rsidR="0029443A" w:rsidRDefault="0029443A">
      <w:pPr>
        <w:pStyle w:val="a5"/>
      </w:pPr>
      <w:r>
        <w:rPr>
          <w:rStyle w:val="a4"/>
        </w:rPr>
        <w:annotationRef/>
      </w:r>
      <w:r>
        <w:t xml:space="preserve">В пункте 34 ПНД № 787 предусмотрена обязанность заявителя передать такие объекты в СОБСТВЕННОСТЬ исполнителя. Но как? Ведь безвозмездно передавать нельзя + мало у кого из водоканалов объекты в собственности. Поэтому предлагаю установить обязанность передавать в собственность публично-правового образования. </w:t>
      </w:r>
    </w:p>
  </w:comment>
  <w:comment w:id="22" w:author="Будницкий Димитрий Михайлович" w:date="2021-08-02T18:33:00Z" w:initials="БДМ">
    <w:p w14:paraId="0684A5F5" w14:textId="38E4CEF2" w:rsidR="0029443A" w:rsidRDefault="0029443A">
      <w:pPr>
        <w:pStyle w:val="a5"/>
      </w:pPr>
      <w:r>
        <w:rPr>
          <w:rStyle w:val="a4"/>
        </w:rPr>
        <w:annotationRef/>
      </w:r>
      <w:r w:rsidRPr="00642451">
        <w:t xml:space="preserve">Пункт в целях реализации части </w:t>
      </w:r>
      <w:r>
        <w:t>8</w:t>
      </w:r>
      <w:r w:rsidRPr="00642451">
        <w:t xml:space="preserve"> статьи 52.1 </w:t>
      </w:r>
      <w:proofErr w:type="spellStart"/>
      <w:r w:rsidRPr="00642451">
        <w:t>ГрК</w:t>
      </w:r>
      <w:proofErr w:type="spellEnd"/>
      <w:r w:rsidRPr="00642451">
        <w:t xml:space="preserve"> РФ. </w:t>
      </w:r>
      <w:r>
        <w:t xml:space="preserve">Там вообще должны быть «случаи», но предлагаю предусмотреть такой механизм действует по общему правилу (во всех случаях). </w:t>
      </w:r>
    </w:p>
  </w:comment>
  <w:comment w:id="23" w:author="Будницкий Димитрий Михайлович" w:date="2021-08-02T18:42:00Z" w:initials="БДМ">
    <w:p w14:paraId="359F7C79" w14:textId="29763D21" w:rsidR="0029443A" w:rsidRDefault="0029443A">
      <w:pPr>
        <w:pStyle w:val="a5"/>
      </w:pPr>
      <w:r>
        <w:rPr>
          <w:rStyle w:val="a4"/>
        </w:rPr>
        <w:annotationRef/>
      </w:r>
      <w:r>
        <w:t xml:space="preserve">Пункт в целях реализации части 11 статьи 52.1 </w:t>
      </w:r>
      <w:proofErr w:type="spellStart"/>
      <w:r>
        <w:t>ГРк</w:t>
      </w:r>
      <w:proofErr w:type="spellEnd"/>
      <w:r>
        <w:t xml:space="preserve"> РФ.</w:t>
      </w:r>
    </w:p>
  </w:comment>
  <w:comment w:id="24" w:author="Будницкий Димитрий Михайлович" w:date="2021-08-02T18:47:00Z" w:initials="БДМ">
    <w:p w14:paraId="15C02150" w14:textId="60673A93" w:rsidR="0029443A" w:rsidRDefault="0029443A">
      <w:pPr>
        <w:pStyle w:val="a5"/>
      </w:pPr>
      <w:r>
        <w:rPr>
          <w:rStyle w:val="a4"/>
        </w:rPr>
        <w:annotationRef/>
      </w:r>
      <w:r w:rsidRPr="004B7143">
        <w:t xml:space="preserve">Пункт в целях реализации части 11 статьи 52.1 </w:t>
      </w:r>
      <w:proofErr w:type="spellStart"/>
      <w:r w:rsidRPr="004B7143">
        <w:t>ГРк</w:t>
      </w:r>
      <w:proofErr w:type="spellEnd"/>
      <w:r w:rsidRPr="004B7143">
        <w:t xml:space="preserve"> РФ.</w:t>
      </w:r>
    </w:p>
  </w:comment>
  <w:comment w:id="25" w:author="Будницкий Димитрий Михайлович" w:date="2021-08-03T01:01:00Z" w:initials="БДМ">
    <w:p w14:paraId="5410E46D" w14:textId="0BDAB416" w:rsidR="00DB37FA" w:rsidRDefault="00DB37FA">
      <w:pPr>
        <w:pStyle w:val="a5"/>
      </w:pPr>
      <w:r>
        <w:rPr>
          <w:rStyle w:val="a4"/>
        </w:rPr>
        <w:annotationRef/>
      </w:r>
      <w:r>
        <w:t xml:space="preserve">Пока получается, что эти условия (критерии) различные. </w:t>
      </w:r>
    </w:p>
  </w:comment>
  <w:comment w:id="26" w:author="Будницкий Димитрий Михайлович" w:date="2021-08-02T10:37:00Z" w:initials="БДМ">
    <w:p w14:paraId="49F6F23B" w14:textId="5C7EE20A" w:rsidR="0029443A" w:rsidRDefault="0029443A" w:rsidP="006B45FF">
      <w:pPr>
        <w:pStyle w:val="a5"/>
      </w:pPr>
      <w:r>
        <w:rPr>
          <w:rStyle w:val="a4"/>
        </w:rPr>
        <w:annotationRef/>
      </w:r>
      <w:r>
        <w:t xml:space="preserve">У тепловиков понятие «смежная организация», но я считаю, что это не </w:t>
      </w:r>
      <w:r w:rsidR="00EA2F49">
        <w:t>совсем корректное</w:t>
      </w:r>
      <w:r>
        <w:t xml:space="preserve"> понятие, так как владельцем смежных сетей могут быть и физические лица, причем не только индивидуальные предприниматели. </w:t>
      </w:r>
    </w:p>
  </w:comment>
  <w:comment w:id="27" w:author="Будницкий Димитрий Михайлович" w:date="2021-08-03T00:23:00Z" w:initials="БДМ">
    <w:p w14:paraId="7898849C" w14:textId="3F1A32CF" w:rsidR="00BD6EC1" w:rsidRDefault="00BD6EC1">
      <w:pPr>
        <w:pStyle w:val="a5"/>
      </w:pPr>
      <w:r>
        <w:rPr>
          <w:rStyle w:val="a4"/>
        </w:rPr>
        <w:annotationRef/>
      </w:r>
      <w:r w:rsidRPr="00BD6EC1">
        <w:t xml:space="preserve">Пункты 51-61 проекта Правил введены в целях реализации части 18 статьи 52.1 </w:t>
      </w:r>
      <w:proofErr w:type="spellStart"/>
      <w:r w:rsidRPr="00BD6EC1">
        <w:t>ГрК</w:t>
      </w:r>
      <w:proofErr w:type="spellEnd"/>
      <w:r w:rsidRPr="00BD6EC1">
        <w:t xml:space="preserve"> РФ (уступка мощности).</w:t>
      </w:r>
    </w:p>
  </w:comment>
  <w:comment w:id="50" w:author="Будницкий Димитрий Михайлович" w:date="2021-08-03T00:56:00Z" w:initials="БДМ">
    <w:p w14:paraId="2F19D3B0" w14:textId="1204A21E" w:rsidR="00162E88" w:rsidRDefault="00162E88">
      <w:pPr>
        <w:pStyle w:val="a5"/>
      </w:pPr>
      <w:r>
        <w:rPr>
          <w:rStyle w:val="a4"/>
        </w:rPr>
        <w:annotationRef/>
      </w:r>
      <w:r>
        <w:t xml:space="preserve">Вообще в пункте 34 проекта Правил уже имеются давно сформулированные </w:t>
      </w:r>
      <w:r w:rsidR="00DB37FA">
        <w:t xml:space="preserve">нами </w:t>
      </w:r>
      <w:r>
        <w:t xml:space="preserve">критерии наличия технической возможности подключения. Разве </w:t>
      </w:r>
      <w:r w:rsidR="00DB37FA">
        <w:t xml:space="preserve">в данном случае </w:t>
      </w:r>
      <w:r>
        <w:t>не должно быть единообразия с ними?</w:t>
      </w:r>
    </w:p>
  </w:comment>
  <w:comment w:id="53" w:author="Будницкий Димитрий Михайлович" w:date="2021-08-03T01:18:00Z" w:initials="БДМ">
    <w:p w14:paraId="75AEBC70" w14:textId="0C811C4B" w:rsidR="00E91781" w:rsidRDefault="00E91781">
      <w:pPr>
        <w:pStyle w:val="a5"/>
      </w:pPr>
      <w:r>
        <w:rPr>
          <w:rStyle w:val="a4"/>
        </w:rPr>
        <w:annotationRef/>
      </w:r>
      <w:r>
        <w:t xml:space="preserve">Вряд ли эта норма пройдет, но попробовать можно. </w:t>
      </w:r>
    </w:p>
  </w:comment>
  <w:comment w:id="54" w:author="Будницкий Димитрий Михайлович" w:date="2021-08-03T01:29:00Z" w:initials="БДМ">
    <w:p w14:paraId="388FE8B3" w14:textId="4464F0E4" w:rsidR="00EA2F49" w:rsidRDefault="00EA2F49">
      <w:pPr>
        <w:pStyle w:val="a5"/>
      </w:pPr>
      <w:r>
        <w:rPr>
          <w:rStyle w:val="a4"/>
        </w:rPr>
        <w:annotationRef/>
      </w:r>
      <w:r>
        <w:t xml:space="preserve">Текст изменений в Типовые договоры пока не формулировал, предлагаю сначала определиться с текстом проекта Правил. </w:t>
      </w:r>
    </w:p>
  </w:comment>
  <w:comment w:id="55" w:author="Будницкий Димитрий Михайлович" w:date="2021-08-03T01:35:00Z" w:initials="БДМ">
    <w:p w14:paraId="7798F0C1" w14:textId="1493DD62" w:rsidR="00EA2F49" w:rsidRDefault="00EA2F49">
      <w:pPr>
        <w:pStyle w:val="a5"/>
      </w:pPr>
      <w:r>
        <w:rPr>
          <w:rStyle w:val="a4"/>
        </w:rPr>
        <w:annotationRef/>
      </w:r>
      <w:r>
        <w:t xml:space="preserve">Этот перечень сформулирую позднее.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0E3FFD" w15:done="0"/>
  <w15:commentEx w15:paraId="7C7C24C4" w15:done="0"/>
  <w15:commentEx w15:paraId="0AC9190F" w15:done="0"/>
  <w15:commentEx w15:paraId="40DF82BA" w15:done="0"/>
  <w15:commentEx w15:paraId="42FEF40F" w15:done="0"/>
  <w15:commentEx w15:paraId="4B4754E2" w15:done="0"/>
  <w15:commentEx w15:paraId="04E1E577" w15:done="0"/>
  <w15:commentEx w15:paraId="359F3D86" w15:done="0"/>
  <w15:commentEx w15:paraId="0D4F674B" w15:done="0"/>
  <w15:commentEx w15:paraId="19E71643" w15:done="0"/>
  <w15:commentEx w15:paraId="2A1E2D49" w15:done="0"/>
  <w15:commentEx w15:paraId="73B6A8CD" w15:done="0"/>
  <w15:commentEx w15:paraId="4410F279" w15:done="0"/>
  <w15:commentEx w15:paraId="5AF1ACFD" w15:done="0"/>
  <w15:commentEx w15:paraId="1FB34880" w15:done="0"/>
  <w15:commentEx w15:paraId="082A9DC7" w15:done="0"/>
  <w15:commentEx w15:paraId="68285007" w15:done="0"/>
  <w15:commentEx w15:paraId="77E53EA7" w15:done="0"/>
  <w15:commentEx w15:paraId="0684A5F5" w15:done="0"/>
  <w15:commentEx w15:paraId="359F7C79" w15:done="0"/>
  <w15:commentEx w15:paraId="15C02150" w15:done="0"/>
  <w15:commentEx w15:paraId="5410E46D" w15:done="0"/>
  <w15:commentEx w15:paraId="49F6F23B" w15:done="0"/>
  <w15:commentEx w15:paraId="7898849C" w15:done="0"/>
  <w15:commentEx w15:paraId="2F19D3B0" w15:done="0"/>
  <w15:commentEx w15:paraId="75AEBC70" w15:done="0"/>
  <w15:commentEx w15:paraId="388FE8B3" w15:done="0"/>
  <w15:commentEx w15:paraId="7798F0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FF29D" w14:textId="77777777" w:rsidR="001C6160" w:rsidRDefault="001C6160" w:rsidP="00A70E03">
      <w:pPr>
        <w:spacing w:after="0" w:line="240" w:lineRule="auto"/>
      </w:pPr>
      <w:r>
        <w:separator/>
      </w:r>
    </w:p>
  </w:endnote>
  <w:endnote w:type="continuationSeparator" w:id="0">
    <w:p w14:paraId="70EA0AF0" w14:textId="77777777" w:rsidR="001C6160" w:rsidRDefault="001C6160" w:rsidP="00A7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D0850" w14:textId="77777777" w:rsidR="001C6160" w:rsidRDefault="001C6160" w:rsidP="00A70E03">
      <w:pPr>
        <w:spacing w:after="0" w:line="240" w:lineRule="auto"/>
      </w:pPr>
      <w:r>
        <w:separator/>
      </w:r>
    </w:p>
  </w:footnote>
  <w:footnote w:type="continuationSeparator" w:id="0">
    <w:p w14:paraId="779B1FA8" w14:textId="77777777" w:rsidR="001C6160" w:rsidRDefault="001C6160" w:rsidP="00A70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898286"/>
      <w:docPartObj>
        <w:docPartGallery w:val="Page Numbers (Top of Page)"/>
        <w:docPartUnique/>
      </w:docPartObj>
    </w:sdtPr>
    <w:sdtEndPr>
      <w:rPr>
        <w:rFonts w:ascii="Times New Roman" w:hAnsi="Times New Roman"/>
        <w:sz w:val="24"/>
        <w:szCs w:val="24"/>
      </w:rPr>
    </w:sdtEndPr>
    <w:sdtContent>
      <w:p w14:paraId="28EAC46D" w14:textId="73F10873" w:rsidR="0029443A" w:rsidRPr="00A70E03" w:rsidRDefault="0029443A">
        <w:pPr>
          <w:pStyle w:val="ac"/>
          <w:jc w:val="center"/>
          <w:rPr>
            <w:rFonts w:ascii="Times New Roman" w:hAnsi="Times New Roman"/>
            <w:sz w:val="24"/>
            <w:szCs w:val="24"/>
          </w:rPr>
        </w:pPr>
        <w:r w:rsidRPr="00A70E03">
          <w:rPr>
            <w:rFonts w:ascii="Times New Roman" w:hAnsi="Times New Roman"/>
            <w:sz w:val="24"/>
            <w:szCs w:val="24"/>
          </w:rPr>
          <w:fldChar w:fldCharType="begin"/>
        </w:r>
        <w:r w:rsidRPr="00A70E03">
          <w:rPr>
            <w:rFonts w:ascii="Times New Roman" w:hAnsi="Times New Roman"/>
            <w:sz w:val="24"/>
            <w:szCs w:val="24"/>
          </w:rPr>
          <w:instrText>PAGE   \* MERGEFORMAT</w:instrText>
        </w:r>
        <w:r w:rsidRPr="00A70E03">
          <w:rPr>
            <w:rFonts w:ascii="Times New Roman" w:hAnsi="Times New Roman"/>
            <w:sz w:val="24"/>
            <w:szCs w:val="24"/>
          </w:rPr>
          <w:fldChar w:fldCharType="separate"/>
        </w:r>
        <w:r w:rsidR="00143BC5">
          <w:rPr>
            <w:rFonts w:ascii="Times New Roman" w:hAnsi="Times New Roman"/>
            <w:noProof/>
            <w:sz w:val="24"/>
            <w:szCs w:val="24"/>
          </w:rPr>
          <w:t>20</w:t>
        </w:r>
        <w:r w:rsidRPr="00A70E03">
          <w:rPr>
            <w:rFonts w:ascii="Times New Roman" w:hAnsi="Times New Roman"/>
            <w:sz w:val="24"/>
            <w:szCs w:val="24"/>
          </w:rPr>
          <w:fldChar w:fldCharType="end"/>
        </w:r>
      </w:p>
    </w:sdtContent>
  </w:sdt>
  <w:p w14:paraId="56BE3AF7" w14:textId="77777777" w:rsidR="0029443A" w:rsidRDefault="0029443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6B5F"/>
    <w:multiLevelType w:val="hybridMultilevel"/>
    <w:tmpl w:val="F9CA5A5C"/>
    <w:lvl w:ilvl="0" w:tplc="420A09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удницкий Димитрий Михайлович">
    <w15:presenceInfo w15:providerId="AD" w15:userId="S-1-5-21-560836114-3980702086-2132395683-8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78"/>
    <w:rsid w:val="00014AB4"/>
    <w:rsid w:val="00051483"/>
    <w:rsid w:val="00080890"/>
    <w:rsid w:val="00097F0B"/>
    <w:rsid w:val="000E3FCA"/>
    <w:rsid w:val="000F7741"/>
    <w:rsid w:val="001053E2"/>
    <w:rsid w:val="001173BD"/>
    <w:rsid w:val="00143BC5"/>
    <w:rsid w:val="00162E88"/>
    <w:rsid w:val="00184C05"/>
    <w:rsid w:val="001C6160"/>
    <w:rsid w:val="001D5052"/>
    <w:rsid w:val="001E0A9D"/>
    <w:rsid w:val="001E3EF4"/>
    <w:rsid w:val="001F0B94"/>
    <w:rsid w:val="002015F6"/>
    <w:rsid w:val="002075D1"/>
    <w:rsid w:val="00214992"/>
    <w:rsid w:val="00221BA1"/>
    <w:rsid w:val="00233A83"/>
    <w:rsid w:val="00242962"/>
    <w:rsid w:val="002942B8"/>
    <w:rsid w:val="0029443A"/>
    <w:rsid w:val="00297800"/>
    <w:rsid w:val="002E15A6"/>
    <w:rsid w:val="00304D79"/>
    <w:rsid w:val="003165EB"/>
    <w:rsid w:val="00350B55"/>
    <w:rsid w:val="00362A02"/>
    <w:rsid w:val="00382F2D"/>
    <w:rsid w:val="004879C2"/>
    <w:rsid w:val="004B7143"/>
    <w:rsid w:val="004C539D"/>
    <w:rsid w:val="0051261C"/>
    <w:rsid w:val="00541475"/>
    <w:rsid w:val="00550993"/>
    <w:rsid w:val="0055472A"/>
    <w:rsid w:val="0055620A"/>
    <w:rsid w:val="005A01C0"/>
    <w:rsid w:val="005C1007"/>
    <w:rsid w:val="00605E25"/>
    <w:rsid w:val="00615EC7"/>
    <w:rsid w:val="00642451"/>
    <w:rsid w:val="006945A3"/>
    <w:rsid w:val="006B45FF"/>
    <w:rsid w:val="006C2734"/>
    <w:rsid w:val="00720BC7"/>
    <w:rsid w:val="00743960"/>
    <w:rsid w:val="007750D1"/>
    <w:rsid w:val="007A622E"/>
    <w:rsid w:val="007A77B6"/>
    <w:rsid w:val="007B09BB"/>
    <w:rsid w:val="007D0AEB"/>
    <w:rsid w:val="007D4E81"/>
    <w:rsid w:val="007F5F05"/>
    <w:rsid w:val="0080788F"/>
    <w:rsid w:val="00831890"/>
    <w:rsid w:val="008B11CF"/>
    <w:rsid w:val="008D5417"/>
    <w:rsid w:val="008D71D2"/>
    <w:rsid w:val="00954325"/>
    <w:rsid w:val="00966378"/>
    <w:rsid w:val="00983E18"/>
    <w:rsid w:val="00997381"/>
    <w:rsid w:val="009B4BA8"/>
    <w:rsid w:val="009C022C"/>
    <w:rsid w:val="009E1F0D"/>
    <w:rsid w:val="00A03BD8"/>
    <w:rsid w:val="00A70E03"/>
    <w:rsid w:val="00A9531D"/>
    <w:rsid w:val="00AA6B2B"/>
    <w:rsid w:val="00AC3904"/>
    <w:rsid w:val="00AC4CC9"/>
    <w:rsid w:val="00AD0D53"/>
    <w:rsid w:val="00AF4E7D"/>
    <w:rsid w:val="00B13BC9"/>
    <w:rsid w:val="00B224F7"/>
    <w:rsid w:val="00B430CF"/>
    <w:rsid w:val="00B4630A"/>
    <w:rsid w:val="00B808CB"/>
    <w:rsid w:val="00BB1443"/>
    <w:rsid w:val="00BD6EC1"/>
    <w:rsid w:val="00BE0F48"/>
    <w:rsid w:val="00BE2CE0"/>
    <w:rsid w:val="00BE7CDC"/>
    <w:rsid w:val="00BF1437"/>
    <w:rsid w:val="00BF617F"/>
    <w:rsid w:val="00C166D6"/>
    <w:rsid w:val="00C21797"/>
    <w:rsid w:val="00C315DC"/>
    <w:rsid w:val="00C32AB8"/>
    <w:rsid w:val="00C513C0"/>
    <w:rsid w:val="00C62211"/>
    <w:rsid w:val="00C6521E"/>
    <w:rsid w:val="00C7048D"/>
    <w:rsid w:val="00C74549"/>
    <w:rsid w:val="00C91CDF"/>
    <w:rsid w:val="00CD6FAF"/>
    <w:rsid w:val="00CE3EF0"/>
    <w:rsid w:val="00CF08B9"/>
    <w:rsid w:val="00CF5852"/>
    <w:rsid w:val="00D552A9"/>
    <w:rsid w:val="00D81140"/>
    <w:rsid w:val="00D834F4"/>
    <w:rsid w:val="00D962A7"/>
    <w:rsid w:val="00DB37FA"/>
    <w:rsid w:val="00DC3BB0"/>
    <w:rsid w:val="00DE1940"/>
    <w:rsid w:val="00E3515F"/>
    <w:rsid w:val="00E62117"/>
    <w:rsid w:val="00E704C2"/>
    <w:rsid w:val="00E72134"/>
    <w:rsid w:val="00E73553"/>
    <w:rsid w:val="00E82022"/>
    <w:rsid w:val="00E82A20"/>
    <w:rsid w:val="00E91781"/>
    <w:rsid w:val="00E97936"/>
    <w:rsid w:val="00EA2F49"/>
    <w:rsid w:val="00EC2266"/>
    <w:rsid w:val="00F44998"/>
    <w:rsid w:val="00F61CC1"/>
    <w:rsid w:val="00F65DC6"/>
    <w:rsid w:val="00F6684C"/>
    <w:rsid w:val="00F739C6"/>
    <w:rsid w:val="00F9337D"/>
    <w:rsid w:val="00FB5750"/>
    <w:rsid w:val="00FC3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1DC2"/>
  <w15:chartTrackingRefBased/>
  <w15:docId w15:val="{3BDD7858-2BB8-44B1-898C-D5C8E245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E25"/>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5C1007"/>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E25"/>
    <w:pPr>
      <w:ind w:left="720"/>
      <w:contextualSpacing/>
    </w:pPr>
  </w:style>
  <w:style w:type="paragraph" w:customStyle="1" w:styleId="ConsPlusNormal">
    <w:name w:val="ConsPlusNormal"/>
    <w:rsid w:val="00CF58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5852"/>
    <w:pPr>
      <w:widowControl w:val="0"/>
      <w:autoSpaceDE w:val="0"/>
      <w:autoSpaceDN w:val="0"/>
      <w:spacing w:after="0" w:line="240" w:lineRule="auto"/>
    </w:pPr>
    <w:rPr>
      <w:rFonts w:ascii="Calibri" w:eastAsia="Times New Roman" w:hAnsi="Calibri" w:cs="Calibri"/>
      <w:b/>
      <w:szCs w:val="20"/>
      <w:lang w:eastAsia="ru-RU"/>
    </w:rPr>
  </w:style>
  <w:style w:type="character" w:styleId="a4">
    <w:name w:val="annotation reference"/>
    <w:basedOn w:val="a0"/>
    <w:uiPriority w:val="99"/>
    <w:semiHidden/>
    <w:unhideWhenUsed/>
    <w:rsid w:val="00051483"/>
    <w:rPr>
      <w:sz w:val="16"/>
      <w:szCs w:val="16"/>
    </w:rPr>
  </w:style>
  <w:style w:type="paragraph" w:styleId="a5">
    <w:name w:val="annotation text"/>
    <w:basedOn w:val="a"/>
    <w:link w:val="a6"/>
    <w:uiPriority w:val="99"/>
    <w:semiHidden/>
    <w:unhideWhenUsed/>
    <w:rsid w:val="00051483"/>
    <w:pPr>
      <w:spacing w:line="240" w:lineRule="auto"/>
    </w:pPr>
    <w:rPr>
      <w:sz w:val="20"/>
      <w:szCs w:val="20"/>
    </w:rPr>
  </w:style>
  <w:style w:type="character" w:customStyle="1" w:styleId="a6">
    <w:name w:val="Текст примечания Знак"/>
    <w:basedOn w:val="a0"/>
    <w:link w:val="a5"/>
    <w:uiPriority w:val="99"/>
    <w:semiHidden/>
    <w:rsid w:val="00051483"/>
    <w:rPr>
      <w:rFonts w:ascii="Calibri" w:eastAsia="Times New Roman" w:hAnsi="Calibri" w:cs="Times New Roman"/>
      <w:sz w:val="20"/>
      <w:szCs w:val="20"/>
      <w:lang w:eastAsia="ru-RU"/>
    </w:rPr>
  </w:style>
  <w:style w:type="paragraph" w:styleId="a7">
    <w:name w:val="annotation subject"/>
    <w:basedOn w:val="a5"/>
    <w:next w:val="a5"/>
    <w:link w:val="a8"/>
    <w:uiPriority w:val="99"/>
    <w:semiHidden/>
    <w:unhideWhenUsed/>
    <w:rsid w:val="00051483"/>
    <w:rPr>
      <w:b/>
      <w:bCs/>
    </w:rPr>
  </w:style>
  <w:style w:type="character" w:customStyle="1" w:styleId="a8">
    <w:name w:val="Тема примечания Знак"/>
    <w:basedOn w:val="a6"/>
    <w:link w:val="a7"/>
    <w:uiPriority w:val="99"/>
    <w:semiHidden/>
    <w:rsid w:val="00051483"/>
    <w:rPr>
      <w:rFonts w:ascii="Calibri" w:eastAsia="Times New Roman" w:hAnsi="Calibri" w:cs="Times New Roman"/>
      <w:b/>
      <w:bCs/>
      <w:sz w:val="20"/>
      <w:szCs w:val="20"/>
      <w:lang w:eastAsia="ru-RU"/>
    </w:rPr>
  </w:style>
  <w:style w:type="paragraph" w:styleId="a9">
    <w:name w:val="Balloon Text"/>
    <w:basedOn w:val="a"/>
    <w:link w:val="aa"/>
    <w:uiPriority w:val="99"/>
    <w:semiHidden/>
    <w:unhideWhenUsed/>
    <w:rsid w:val="0005148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51483"/>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5C1007"/>
    <w:rPr>
      <w:rFonts w:asciiTheme="majorHAnsi" w:eastAsiaTheme="majorEastAsia" w:hAnsiTheme="majorHAnsi" w:cstheme="majorBidi"/>
      <w:color w:val="2E74B5" w:themeColor="accent1" w:themeShade="BF"/>
      <w:sz w:val="32"/>
      <w:szCs w:val="32"/>
    </w:rPr>
  </w:style>
  <w:style w:type="character" w:styleId="ab">
    <w:name w:val="Hyperlink"/>
    <w:basedOn w:val="a0"/>
    <w:uiPriority w:val="99"/>
    <w:semiHidden/>
    <w:unhideWhenUsed/>
    <w:rsid w:val="00B13BC9"/>
    <w:rPr>
      <w:color w:val="0000FF"/>
      <w:u w:val="single"/>
    </w:rPr>
  </w:style>
  <w:style w:type="paragraph" w:styleId="ac">
    <w:name w:val="header"/>
    <w:basedOn w:val="a"/>
    <w:link w:val="ad"/>
    <w:uiPriority w:val="99"/>
    <w:unhideWhenUsed/>
    <w:rsid w:val="00A70E0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70E03"/>
    <w:rPr>
      <w:rFonts w:ascii="Calibri" w:eastAsia="Times New Roman" w:hAnsi="Calibri" w:cs="Times New Roman"/>
      <w:lang w:eastAsia="ru-RU"/>
    </w:rPr>
  </w:style>
  <w:style w:type="paragraph" w:styleId="ae">
    <w:name w:val="footer"/>
    <w:basedOn w:val="a"/>
    <w:link w:val="af"/>
    <w:uiPriority w:val="99"/>
    <w:unhideWhenUsed/>
    <w:rsid w:val="00A70E0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70E03"/>
    <w:rPr>
      <w:rFonts w:ascii="Calibri" w:eastAsia="Times New Roman" w:hAnsi="Calibri" w:cs="Times New Roman"/>
      <w:lang w:eastAsia="ru-RU"/>
    </w:rPr>
  </w:style>
  <w:style w:type="paragraph" w:styleId="HTML">
    <w:name w:val="HTML Preformatted"/>
    <w:basedOn w:val="a"/>
    <w:link w:val="HTML0"/>
    <w:uiPriority w:val="99"/>
    <w:semiHidden/>
    <w:unhideWhenUsed/>
    <w:rsid w:val="00F65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F65DC6"/>
    <w:rPr>
      <w:rFonts w:ascii="Courier New" w:eastAsia="Times New Roman" w:hAnsi="Courier New" w:cs="Courier New"/>
      <w:sz w:val="20"/>
      <w:szCs w:val="20"/>
      <w:lang w:eastAsia="ru-RU"/>
    </w:rPr>
  </w:style>
  <w:style w:type="paragraph" w:customStyle="1" w:styleId="ConsPlusNonformat">
    <w:name w:val="ConsPlusNonformat"/>
    <w:rsid w:val="0074396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1378">
      <w:bodyDiv w:val="1"/>
      <w:marLeft w:val="0"/>
      <w:marRight w:val="0"/>
      <w:marTop w:val="0"/>
      <w:marBottom w:val="0"/>
      <w:divBdr>
        <w:top w:val="none" w:sz="0" w:space="0" w:color="auto"/>
        <w:left w:val="none" w:sz="0" w:space="0" w:color="auto"/>
        <w:bottom w:val="none" w:sz="0" w:space="0" w:color="auto"/>
        <w:right w:val="none" w:sz="0" w:space="0" w:color="auto"/>
      </w:divBdr>
    </w:div>
    <w:div w:id="47843404">
      <w:bodyDiv w:val="1"/>
      <w:marLeft w:val="0"/>
      <w:marRight w:val="0"/>
      <w:marTop w:val="0"/>
      <w:marBottom w:val="0"/>
      <w:divBdr>
        <w:top w:val="none" w:sz="0" w:space="0" w:color="auto"/>
        <w:left w:val="none" w:sz="0" w:space="0" w:color="auto"/>
        <w:bottom w:val="none" w:sz="0" w:space="0" w:color="auto"/>
        <w:right w:val="none" w:sz="0" w:space="0" w:color="auto"/>
      </w:divBdr>
    </w:div>
    <w:div w:id="74282705">
      <w:bodyDiv w:val="1"/>
      <w:marLeft w:val="0"/>
      <w:marRight w:val="0"/>
      <w:marTop w:val="0"/>
      <w:marBottom w:val="0"/>
      <w:divBdr>
        <w:top w:val="none" w:sz="0" w:space="0" w:color="auto"/>
        <w:left w:val="none" w:sz="0" w:space="0" w:color="auto"/>
        <w:bottom w:val="none" w:sz="0" w:space="0" w:color="auto"/>
        <w:right w:val="none" w:sz="0" w:space="0" w:color="auto"/>
      </w:divBdr>
    </w:div>
    <w:div w:id="270162504">
      <w:bodyDiv w:val="1"/>
      <w:marLeft w:val="0"/>
      <w:marRight w:val="0"/>
      <w:marTop w:val="0"/>
      <w:marBottom w:val="0"/>
      <w:divBdr>
        <w:top w:val="none" w:sz="0" w:space="0" w:color="auto"/>
        <w:left w:val="none" w:sz="0" w:space="0" w:color="auto"/>
        <w:bottom w:val="none" w:sz="0" w:space="0" w:color="auto"/>
        <w:right w:val="none" w:sz="0" w:space="0" w:color="auto"/>
      </w:divBdr>
    </w:div>
    <w:div w:id="554514413">
      <w:bodyDiv w:val="1"/>
      <w:marLeft w:val="0"/>
      <w:marRight w:val="0"/>
      <w:marTop w:val="0"/>
      <w:marBottom w:val="0"/>
      <w:divBdr>
        <w:top w:val="none" w:sz="0" w:space="0" w:color="auto"/>
        <w:left w:val="none" w:sz="0" w:space="0" w:color="auto"/>
        <w:bottom w:val="none" w:sz="0" w:space="0" w:color="auto"/>
        <w:right w:val="none" w:sz="0" w:space="0" w:color="auto"/>
      </w:divBdr>
    </w:div>
    <w:div w:id="705252382">
      <w:bodyDiv w:val="1"/>
      <w:marLeft w:val="0"/>
      <w:marRight w:val="0"/>
      <w:marTop w:val="0"/>
      <w:marBottom w:val="0"/>
      <w:divBdr>
        <w:top w:val="none" w:sz="0" w:space="0" w:color="auto"/>
        <w:left w:val="none" w:sz="0" w:space="0" w:color="auto"/>
        <w:bottom w:val="none" w:sz="0" w:space="0" w:color="auto"/>
        <w:right w:val="none" w:sz="0" w:space="0" w:color="auto"/>
      </w:divBdr>
    </w:div>
    <w:div w:id="958223776">
      <w:bodyDiv w:val="1"/>
      <w:marLeft w:val="0"/>
      <w:marRight w:val="0"/>
      <w:marTop w:val="0"/>
      <w:marBottom w:val="0"/>
      <w:divBdr>
        <w:top w:val="none" w:sz="0" w:space="0" w:color="auto"/>
        <w:left w:val="none" w:sz="0" w:space="0" w:color="auto"/>
        <w:bottom w:val="none" w:sz="0" w:space="0" w:color="auto"/>
        <w:right w:val="none" w:sz="0" w:space="0" w:color="auto"/>
      </w:divBdr>
    </w:div>
    <w:div w:id="1012417254">
      <w:bodyDiv w:val="1"/>
      <w:marLeft w:val="0"/>
      <w:marRight w:val="0"/>
      <w:marTop w:val="0"/>
      <w:marBottom w:val="0"/>
      <w:divBdr>
        <w:top w:val="none" w:sz="0" w:space="0" w:color="auto"/>
        <w:left w:val="none" w:sz="0" w:space="0" w:color="auto"/>
        <w:bottom w:val="none" w:sz="0" w:space="0" w:color="auto"/>
        <w:right w:val="none" w:sz="0" w:space="0" w:color="auto"/>
      </w:divBdr>
    </w:div>
    <w:div w:id="1163159245">
      <w:bodyDiv w:val="1"/>
      <w:marLeft w:val="0"/>
      <w:marRight w:val="0"/>
      <w:marTop w:val="0"/>
      <w:marBottom w:val="0"/>
      <w:divBdr>
        <w:top w:val="none" w:sz="0" w:space="0" w:color="auto"/>
        <w:left w:val="none" w:sz="0" w:space="0" w:color="auto"/>
        <w:bottom w:val="none" w:sz="0" w:space="0" w:color="auto"/>
        <w:right w:val="none" w:sz="0" w:space="0" w:color="auto"/>
      </w:divBdr>
    </w:div>
    <w:div w:id="1253080971">
      <w:bodyDiv w:val="1"/>
      <w:marLeft w:val="0"/>
      <w:marRight w:val="0"/>
      <w:marTop w:val="0"/>
      <w:marBottom w:val="0"/>
      <w:divBdr>
        <w:top w:val="none" w:sz="0" w:space="0" w:color="auto"/>
        <w:left w:val="none" w:sz="0" w:space="0" w:color="auto"/>
        <w:bottom w:val="none" w:sz="0" w:space="0" w:color="auto"/>
        <w:right w:val="none" w:sz="0" w:space="0" w:color="auto"/>
      </w:divBdr>
    </w:div>
    <w:div w:id="1263219701">
      <w:bodyDiv w:val="1"/>
      <w:marLeft w:val="0"/>
      <w:marRight w:val="0"/>
      <w:marTop w:val="0"/>
      <w:marBottom w:val="0"/>
      <w:divBdr>
        <w:top w:val="none" w:sz="0" w:space="0" w:color="auto"/>
        <w:left w:val="none" w:sz="0" w:space="0" w:color="auto"/>
        <w:bottom w:val="none" w:sz="0" w:space="0" w:color="auto"/>
        <w:right w:val="none" w:sz="0" w:space="0" w:color="auto"/>
      </w:divBdr>
    </w:div>
    <w:div w:id="1279406945">
      <w:bodyDiv w:val="1"/>
      <w:marLeft w:val="0"/>
      <w:marRight w:val="0"/>
      <w:marTop w:val="0"/>
      <w:marBottom w:val="0"/>
      <w:divBdr>
        <w:top w:val="none" w:sz="0" w:space="0" w:color="auto"/>
        <w:left w:val="none" w:sz="0" w:space="0" w:color="auto"/>
        <w:bottom w:val="none" w:sz="0" w:space="0" w:color="auto"/>
        <w:right w:val="none" w:sz="0" w:space="0" w:color="auto"/>
      </w:divBdr>
    </w:div>
    <w:div w:id="1293747950">
      <w:bodyDiv w:val="1"/>
      <w:marLeft w:val="0"/>
      <w:marRight w:val="0"/>
      <w:marTop w:val="0"/>
      <w:marBottom w:val="0"/>
      <w:divBdr>
        <w:top w:val="none" w:sz="0" w:space="0" w:color="auto"/>
        <w:left w:val="none" w:sz="0" w:space="0" w:color="auto"/>
        <w:bottom w:val="none" w:sz="0" w:space="0" w:color="auto"/>
        <w:right w:val="none" w:sz="0" w:space="0" w:color="auto"/>
      </w:divBdr>
      <w:divsChild>
        <w:div w:id="261298873">
          <w:marLeft w:val="0"/>
          <w:marRight w:val="0"/>
          <w:marTop w:val="0"/>
          <w:marBottom w:val="0"/>
          <w:divBdr>
            <w:top w:val="none" w:sz="0" w:space="0" w:color="auto"/>
            <w:left w:val="none" w:sz="0" w:space="0" w:color="auto"/>
            <w:bottom w:val="none" w:sz="0" w:space="0" w:color="auto"/>
            <w:right w:val="none" w:sz="0" w:space="0" w:color="auto"/>
          </w:divBdr>
        </w:div>
      </w:divsChild>
    </w:div>
    <w:div w:id="1591281148">
      <w:bodyDiv w:val="1"/>
      <w:marLeft w:val="0"/>
      <w:marRight w:val="0"/>
      <w:marTop w:val="0"/>
      <w:marBottom w:val="0"/>
      <w:divBdr>
        <w:top w:val="none" w:sz="0" w:space="0" w:color="auto"/>
        <w:left w:val="none" w:sz="0" w:space="0" w:color="auto"/>
        <w:bottom w:val="none" w:sz="0" w:space="0" w:color="auto"/>
        <w:right w:val="none" w:sz="0" w:space="0" w:color="auto"/>
      </w:divBdr>
      <w:divsChild>
        <w:div w:id="619843364">
          <w:marLeft w:val="0"/>
          <w:marRight w:val="0"/>
          <w:marTop w:val="0"/>
          <w:marBottom w:val="0"/>
          <w:divBdr>
            <w:top w:val="none" w:sz="0" w:space="0" w:color="auto"/>
            <w:left w:val="none" w:sz="0" w:space="0" w:color="auto"/>
            <w:bottom w:val="none" w:sz="0" w:space="0" w:color="auto"/>
            <w:right w:val="none" w:sz="0" w:space="0" w:color="auto"/>
          </w:divBdr>
        </w:div>
      </w:divsChild>
    </w:div>
    <w:div w:id="1628118377">
      <w:bodyDiv w:val="1"/>
      <w:marLeft w:val="0"/>
      <w:marRight w:val="0"/>
      <w:marTop w:val="0"/>
      <w:marBottom w:val="0"/>
      <w:divBdr>
        <w:top w:val="none" w:sz="0" w:space="0" w:color="auto"/>
        <w:left w:val="none" w:sz="0" w:space="0" w:color="auto"/>
        <w:bottom w:val="none" w:sz="0" w:space="0" w:color="auto"/>
        <w:right w:val="none" w:sz="0" w:space="0" w:color="auto"/>
      </w:divBdr>
    </w:div>
    <w:div w:id="198955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ivo.garant.ru/" TargetMode="External"/><Relationship Id="rId18" Type="http://schemas.openxmlformats.org/officeDocument/2006/relationships/hyperlink" Target="consultantplus://offline/ref=498F4ED480594B674A2CE0EFD2022B6736171A87929A46448DE78DEBE05FAF552DBD09919A705C969888314A1A3CA0D2DEBD32C8B4C93EC0v9T9L"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www.consultant.ru/document/cons_doc_LAW_219438/5e3a26d4f8d81436efbbefdebde2ec748d6db05f/"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ivo.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AC069-8BEB-4174-937F-2C7A6BB28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33</Pages>
  <Words>13407</Words>
  <Characters>76422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Будницкий Димитрий Михайлович</dc:creator>
  <cp:keywords/>
  <dc:description/>
  <cp:lastModifiedBy>Будницкий Димитрий Михайлович</cp:lastModifiedBy>
  <cp:revision>8</cp:revision>
  <dcterms:created xsi:type="dcterms:W3CDTF">2021-07-29T14:07:00Z</dcterms:created>
  <dcterms:modified xsi:type="dcterms:W3CDTF">2021-08-02T23:22:00Z</dcterms:modified>
</cp:coreProperties>
</file>